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1888" w14:textId="77777777" w:rsidR="00E46B16" w:rsidRPr="008E27D5" w:rsidRDefault="00E46B16" w:rsidP="00F975B2">
      <w:pPr>
        <w:spacing w:after="0"/>
        <w:jc w:val="center"/>
        <w:rPr>
          <w:b/>
        </w:rPr>
      </w:pPr>
    </w:p>
    <w:p w14:paraId="3477EC5A" w14:textId="77777777" w:rsidR="00E46B16" w:rsidRDefault="00E46B16" w:rsidP="00F975B2">
      <w:pPr>
        <w:pStyle w:val="Encabezado"/>
        <w:tabs>
          <w:tab w:val="left" w:pos="5700"/>
        </w:tabs>
        <w:rPr>
          <w:sz w:val="16"/>
          <w:szCs w:val="16"/>
        </w:rPr>
      </w:pPr>
    </w:p>
    <w:p w14:paraId="77B31574" w14:textId="77777777" w:rsidR="005B1DEE" w:rsidRDefault="005B1DEE" w:rsidP="00F975B2">
      <w:pPr>
        <w:pStyle w:val="Encabezado"/>
        <w:tabs>
          <w:tab w:val="left" w:pos="5700"/>
        </w:tabs>
        <w:rPr>
          <w:sz w:val="16"/>
          <w:szCs w:val="16"/>
        </w:rPr>
      </w:pPr>
    </w:p>
    <w:p w14:paraId="2C4AFE66" w14:textId="77777777" w:rsidR="005B1DEE" w:rsidRDefault="005B1DEE" w:rsidP="00F975B2">
      <w:pPr>
        <w:pStyle w:val="Encabezado"/>
        <w:tabs>
          <w:tab w:val="left" w:pos="5700"/>
        </w:tabs>
        <w:rPr>
          <w:sz w:val="16"/>
          <w:szCs w:val="16"/>
        </w:rPr>
      </w:pPr>
    </w:p>
    <w:p w14:paraId="540E6140" w14:textId="77777777" w:rsidR="005B1DEE" w:rsidRDefault="005B1DEE" w:rsidP="00F975B2">
      <w:pPr>
        <w:pStyle w:val="Encabezado"/>
        <w:tabs>
          <w:tab w:val="left" w:pos="5700"/>
        </w:tabs>
        <w:rPr>
          <w:sz w:val="16"/>
          <w:szCs w:val="16"/>
        </w:rPr>
      </w:pPr>
    </w:p>
    <w:p w14:paraId="46B5B80E" w14:textId="77777777" w:rsidR="005B1DEE" w:rsidRDefault="005B1DEE" w:rsidP="00F975B2">
      <w:pPr>
        <w:pStyle w:val="Encabezado"/>
        <w:tabs>
          <w:tab w:val="left" w:pos="5700"/>
        </w:tabs>
        <w:rPr>
          <w:sz w:val="16"/>
          <w:szCs w:val="16"/>
        </w:rPr>
      </w:pPr>
    </w:p>
    <w:p w14:paraId="4462C8D4" w14:textId="77777777" w:rsidR="005B1DEE" w:rsidRDefault="005B1DEE" w:rsidP="00F975B2">
      <w:pPr>
        <w:pStyle w:val="Encabezado"/>
        <w:tabs>
          <w:tab w:val="left" w:pos="5700"/>
        </w:tabs>
        <w:rPr>
          <w:sz w:val="16"/>
          <w:szCs w:val="16"/>
        </w:rPr>
      </w:pPr>
    </w:p>
    <w:p w14:paraId="1CBF3B65" w14:textId="77777777" w:rsidR="005B1DEE" w:rsidRDefault="005B1DEE" w:rsidP="00F975B2">
      <w:pPr>
        <w:pStyle w:val="Encabezado"/>
        <w:tabs>
          <w:tab w:val="left" w:pos="5700"/>
        </w:tabs>
        <w:rPr>
          <w:sz w:val="16"/>
          <w:szCs w:val="16"/>
        </w:rPr>
      </w:pPr>
    </w:p>
    <w:p w14:paraId="6F564504" w14:textId="77777777" w:rsidR="005B1DEE" w:rsidRDefault="005B1DEE" w:rsidP="00F975B2">
      <w:pPr>
        <w:pStyle w:val="Encabezado"/>
        <w:tabs>
          <w:tab w:val="left" w:pos="5700"/>
        </w:tabs>
        <w:rPr>
          <w:sz w:val="16"/>
          <w:szCs w:val="16"/>
        </w:rPr>
      </w:pPr>
    </w:p>
    <w:p w14:paraId="5BA2948D" w14:textId="77777777" w:rsidR="005B1DEE" w:rsidRDefault="005B1DEE" w:rsidP="00F975B2">
      <w:pPr>
        <w:pStyle w:val="Encabezado"/>
        <w:tabs>
          <w:tab w:val="left" w:pos="5700"/>
        </w:tabs>
        <w:rPr>
          <w:sz w:val="16"/>
          <w:szCs w:val="16"/>
        </w:rPr>
      </w:pPr>
    </w:p>
    <w:p w14:paraId="0729C6DC" w14:textId="77777777" w:rsidR="005B1DEE" w:rsidRDefault="005B1DEE" w:rsidP="00F975B2">
      <w:pPr>
        <w:pStyle w:val="Encabezado"/>
        <w:tabs>
          <w:tab w:val="left" w:pos="5700"/>
        </w:tabs>
        <w:rPr>
          <w:sz w:val="16"/>
          <w:szCs w:val="16"/>
        </w:rPr>
      </w:pPr>
    </w:p>
    <w:p w14:paraId="68BE8D08" w14:textId="77777777" w:rsidR="005B1DEE" w:rsidRDefault="005B1DEE" w:rsidP="00F975B2">
      <w:pPr>
        <w:pStyle w:val="Encabezado"/>
        <w:tabs>
          <w:tab w:val="left" w:pos="5700"/>
        </w:tabs>
        <w:rPr>
          <w:sz w:val="16"/>
          <w:szCs w:val="16"/>
        </w:rPr>
      </w:pPr>
    </w:p>
    <w:p w14:paraId="71356510" w14:textId="77777777" w:rsidR="005B1DEE" w:rsidRDefault="005B1DEE" w:rsidP="00F975B2">
      <w:pPr>
        <w:pStyle w:val="Encabezado"/>
        <w:tabs>
          <w:tab w:val="left" w:pos="5700"/>
        </w:tabs>
        <w:rPr>
          <w:sz w:val="16"/>
          <w:szCs w:val="16"/>
        </w:rPr>
      </w:pPr>
    </w:p>
    <w:p w14:paraId="28730C01" w14:textId="77777777" w:rsidR="005B1DEE" w:rsidRPr="008E27D5" w:rsidRDefault="005B1DEE" w:rsidP="00F975B2">
      <w:pPr>
        <w:pStyle w:val="Encabezado"/>
        <w:tabs>
          <w:tab w:val="left" w:pos="5700"/>
        </w:tabs>
        <w:rPr>
          <w:sz w:val="16"/>
          <w:szCs w:val="16"/>
        </w:rPr>
      </w:pPr>
    </w:p>
    <w:p w14:paraId="60A03922" w14:textId="77777777" w:rsidR="00E46B16" w:rsidRPr="008E27D5" w:rsidRDefault="00E46B16" w:rsidP="00F975B2">
      <w:pPr>
        <w:spacing w:after="0"/>
        <w:rPr>
          <w:b/>
        </w:rPr>
      </w:pPr>
    </w:p>
    <w:p w14:paraId="1366713C" w14:textId="77777777" w:rsidR="00913802" w:rsidRPr="001C27BF" w:rsidRDefault="00A5780A" w:rsidP="00F975B2">
      <w:pPr>
        <w:spacing w:after="0"/>
        <w:jc w:val="center"/>
        <w:rPr>
          <w:b/>
          <w:bCs/>
          <w:sz w:val="44"/>
          <w:szCs w:val="40"/>
        </w:rPr>
      </w:pPr>
      <w:r w:rsidRPr="001C27BF">
        <w:rPr>
          <w:b/>
          <w:bCs/>
          <w:sz w:val="44"/>
          <w:szCs w:val="40"/>
        </w:rPr>
        <w:t>GUÍA</w:t>
      </w:r>
      <w:r w:rsidR="00874B55" w:rsidRPr="001C27BF">
        <w:rPr>
          <w:b/>
          <w:bCs/>
          <w:sz w:val="44"/>
          <w:szCs w:val="40"/>
        </w:rPr>
        <w:t xml:space="preserve"> DE </w:t>
      </w:r>
      <w:r w:rsidR="00913802" w:rsidRPr="001C27BF">
        <w:rPr>
          <w:b/>
          <w:bCs/>
          <w:sz w:val="44"/>
          <w:szCs w:val="40"/>
        </w:rPr>
        <w:t>AUTOEVALUACIÓN</w:t>
      </w:r>
    </w:p>
    <w:p w14:paraId="5C02B77C" w14:textId="7B6424F7" w:rsidR="00913802" w:rsidRPr="001C27BF" w:rsidRDefault="00913802" w:rsidP="00913802">
      <w:pPr>
        <w:jc w:val="center"/>
        <w:rPr>
          <w:b/>
          <w:sz w:val="44"/>
          <w:szCs w:val="44"/>
        </w:rPr>
      </w:pPr>
      <w:r w:rsidRPr="001C27BF">
        <w:rPr>
          <w:b/>
          <w:sz w:val="44"/>
          <w:szCs w:val="44"/>
        </w:rPr>
        <w:t xml:space="preserve">PARA LA </w:t>
      </w:r>
      <w:r w:rsidR="006C0B00" w:rsidRPr="001C27BF">
        <w:rPr>
          <w:b/>
          <w:sz w:val="44"/>
          <w:szCs w:val="44"/>
        </w:rPr>
        <w:t>ACREDITACIÓNBAJO</w:t>
      </w:r>
      <w:r w:rsidRPr="001C27BF">
        <w:rPr>
          <w:b/>
          <w:sz w:val="44"/>
          <w:szCs w:val="44"/>
        </w:rPr>
        <w:t xml:space="preserve"> CRITERIOS INTERNACIONALES</w:t>
      </w:r>
    </w:p>
    <w:p w14:paraId="6F45FB57" w14:textId="77777777" w:rsidR="00913802" w:rsidRPr="001C27BF" w:rsidRDefault="00913802" w:rsidP="00913802">
      <w:pPr>
        <w:jc w:val="center"/>
        <w:rPr>
          <w:b/>
          <w:sz w:val="36"/>
          <w:szCs w:val="36"/>
        </w:rPr>
      </w:pPr>
      <w:r w:rsidRPr="001C27BF">
        <w:rPr>
          <w:b/>
          <w:sz w:val="36"/>
          <w:szCs w:val="36"/>
        </w:rPr>
        <w:t xml:space="preserve">DE CARRERAS DE </w:t>
      </w:r>
    </w:p>
    <w:p w14:paraId="6AC83D00" w14:textId="20E38578" w:rsidR="00913802" w:rsidRPr="001C27BF" w:rsidRDefault="00913802" w:rsidP="00913802">
      <w:pPr>
        <w:jc w:val="center"/>
        <w:rPr>
          <w:b/>
          <w:sz w:val="36"/>
          <w:szCs w:val="36"/>
        </w:rPr>
      </w:pPr>
      <w:r w:rsidRPr="001C27BF">
        <w:rPr>
          <w:b/>
          <w:sz w:val="36"/>
          <w:szCs w:val="36"/>
        </w:rPr>
        <w:t xml:space="preserve">INGENIERÍA DE </w:t>
      </w:r>
      <w:r w:rsidR="008D23E9" w:rsidRPr="001C27BF">
        <w:rPr>
          <w:b/>
          <w:sz w:val="36"/>
          <w:szCs w:val="36"/>
        </w:rPr>
        <w:t>BASE TECNOLÓGICA</w:t>
      </w:r>
      <w:r w:rsidRPr="001C27BF">
        <w:rPr>
          <w:b/>
          <w:sz w:val="36"/>
          <w:szCs w:val="36"/>
        </w:rPr>
        <w:t xml:space="preserve"> </w:t>
      </w:r>
    </w:p>
    <w:p w14:paraId="68B109CB" w14:textId="33356CD7" w:rsidR="00AC3195" w:rsidRPr="001C27BF" w:rsidRDefault="00782411" w:rsidP="00F975B2">
      <w:pPr>
        <w:spacing w:after="0"/>
        <w:jc w:val="center"/>
        <w:rPr>
          <w:b/>
        </w:rPr>
      </w:pPr>
      <w:r w:rsidRPr="001C27BF">
        <w:rPr>
          <w:b/>
        </w:rPr>
        <w:t xml:space="preserve">VERSIÓN </w:t>
      </w:r>
      <w:r w:rsidR="0065522D" w:rsidRPr="001C27BF">
        <w:rPr>
          <w:b/>
        </w:rPr>
        <w:t>2</w:t>
      </w:r>
      <w:r w:rsidR="00AC3195" w:rsidRPr="001C27BF">
        <w:rPr>
          <w:b/>
        </w:rPr>
        <w:t>.</w:t>
      </w:r>
      <w:r w:rsidR="00585F53" w:rsidRPr="001C27BF">
        <w:rPr>
          <w:b/>
        </w:rPr>
        <w:t>1</w:t>
      </w:r>
    </w:p>
    <w:p w14:paraId="08339AD3" w14:textId="23B6D459" w:rsidR="00240B0D" w:rsidRPr="001C27BF" w:rsidRDefault="00240B0D" w:rsidP="00F975B2">
      <w:pPr>
        <w:spacing w:after="0"/>
        <w:jc w:val="center"/>
        <w:rPr>
          <w:b/>
        </w:rPr>
      </w:pPr>
      <w:r w:rsidRPr="001C27BF">
        <w:rPr>
          <w:b/>
        </w:rPr>
        <w:t>Válido para el ciclo de</w:t>
      </w:r>
      <w:r w:rsidR="007C0970" w:rsidRPr="001C27BF">
        <w:rPr>
          <w:b/>
        </w:rPr>
        <w:t xml:space="preserve"> </w:t>
      </w:r>
      <w:r w:rsidR="006C0B00" w:rsidRPr="001C27BF">
        <w:rPr>
          <w:b/>
        </w:rPr>
        <w:t xml:space="preserve">acreditación </w:t>
      </w:r>
      <w:r w:rsidR="007C0970" w:rsidRPr="001C27BF">
        <w:rPr>
          <w:b/>
        </w:rPr>
        <w:t xml:space="preserve">bajo criterios internacionales </w:t>
      </w:r>
      <w:r w:rsidRPr="001C27BF">
        <w:rPr>
          <w:b/>
        </w:rPr>
        <w:t>de</w:t>
      </w:r>
      <w:r w:rsidR="00190005" w:rsidRPr="001C27BF">
        <w:rPr>
          <w:b/>
        </w:rPr>
        <w:t xml:space="preserve"> </w:t>
      </w:r>
      <w:r w:rsidRPr="001C27BF">
        <w:rPr>
          <w:b/>
        </w:rPr>
        <w:t>l</w:t>
      </w:r>
      <w:r w:rsidR="00190005" w:rsidRPr="001C27BF">
        <w:rPr>
          <w:b/>
        </w:rPr>
        <w:t>os</w:t>
      </w:r>
      <w:r w:rsidRPr="001C27BF">
        <w:rPr>
          <w:b/>
        </w:rPr>
        <w:t xml:space="preserve"> año</w:t>
      </w:r>
      <w:r w:rsidR="00190005" w:rsidRPr="001C27BF">
        <w:rPr>
          <w:b/>
        </w:rPr>
        <w:t>s</w:t>
      </w:r>
      <w:r w:rsidRPr="001C27BF">
        <w:rPr>
          <w:b/>
        </w:rPr>
        <w:t xml:space="preserve"> 20</w:t>
      </w:r>
      <w:r w:rsidR="00782411" w:rsidRPr="001C27BF">
        <w:rPr>
          <w:b/>
        </w:rPr>
        <w:t>2</w:t>
      </w:r>
      <w:r w:rsidR="00804CA7" w:rsidRPr="001C27BF">
        <w:rPr>
          <w:b/>
        </w:rPr>
        <w:t>5</w:t>
      </w:r>
      <w:r w:rsidR="005B1DEE" w:rsidRPr="001C27BF">
        <w:rPr>
          <w:b/>
        </w:rPr>
        <w:t xml:space="preserve"> - 202</w:t>
      </w:r>
      <w:r w:rsidR="00804CA7" w:rsidRPr="001C27BF">
        <w:rPr>
          <w:b/>
        </w:rPr>
        <w:t>6</w:t>
      </w:r>
    </w:p>
    <w:p w14:paraId="3EC75151" w14:textId="77777777" w:rsidR="00AC3195" w:rsidRPr="001C27BF" w:rsidRDefault="00AC3195" w:rsidP="00F975B2">
      <w:pPr>
        <w:spacing w:after="0"/>
        <w:jc w:val="center"/>
        <w:rPr>
          <w:b/>
        </w:rPr>
      </w:pPr>
    </w:p>
    <w:p w14:paraId="7F8760E5" w14:textId="77777777" w:rsidR="00AC3195" w:rsidRPr="001C27BF" w:rsidRDefault="00AC3195" w:rsidP="00F975B2">
      <w:pPr>
        <w:spacing w:after="0"/>
        <w:jc w:val="center"/>
        <w:rPr>
          <w:b/>
        </w:rPr>
      </w:pPr>
    </w:p>
    <w:p w14:paraId="079D348B" w14:textId="77777777" w:rsidR="00AC3195" w:rsidRPr="001C27BF" w:rsidRDefault="00AC3195" w:rsidP="00F975B2">
      <w:pPr>
        <w:spacing w:after="0"/>
        <w:jc w:val="center"/>
        <w:rPr>
          <w:b/>
        </w:rPr>
      </w:pPr>
    </w:p>
    <w:p w14:paraId="34F57C02" w14:textId="77777777" w:rsidR="00AC3195" w:rsidRPr="001C27BF" w:rsidRDefault="00AC3195" w:rsidP="00F975B2">
      <w:pPr>
        <w:spacing w:after="0"/>
        <w:jc w:val="center"/>
        <w:rPr>
          <w:b/>
        </w:rPr>
      </w:pPr>
    </w:p>
    <w:p w14:paraId="48A32574" w14:textId="77777777" w:rsidR="00E46B16" w:rsidRPr="001C27BF" w:rsidRDefault="00E46B16" w:rsidP="00F975B2">
      <w:pPr>
        <w:spacing w:after="0"/>
        <w:rPr>
          <w:b/>
        </w:rPr>
      </w:pPr>
    </w:p>
    <w:p w14:paraId="35E0ACFB" w14:textId="77777777" w:rsidR="00866C9D" w:rsidRPr="001C27BF" w:rsidRDefault="00866C9D" w:rsidP="00F975B2">
      <w:pPr>
        <w:spacing w:after="0"/>
        <w:rPr>
          <w:b/>
        </w:rPr>
      </w:pPr>
    </w:p>
    <w:p w14:paraId="0758EADC" w14:textId="77777777" w:rsidR="00866C9D" w:rsidRPr="001C27BF" w:rsidRDefault="00866C9D" w:rsidP="00F975B2">
      <w:pPr>
        <w:spacing w:after="0"/>
        <w:rPr>
          <w:b/>
        </w:rPr>
      </w:pPr>
    </w:p>
    <w:p w14:paraId="7936ACF2" w14:textId="77777777" w:rsidR="00E46B16" w:rsidRPr="001C27BF" w:rsidRDefault="00E46B16" w:rsidP="00F975B2">
      <w:pPr>
        <w:spacing w:after="0"/>
        <w:rPr>
          <w:b/>
        </w:rPr>
      </w:pPr>
    </w:p>
    <w:p w14:paraId="4195B481" w14:textId="77777777" w:rsidR="005B1DEE" w:rsidRPr="001C27BF" w:rsidRDefault="005B1DEE" w:rsidP="00F975B2">
      <w:pPr>
        <w:spacing w:after="0"/>
        <w:rPr>
          <w:b/>
        </w:rPr>
      </w:pPr>
    </w:p>
    <w:p w14:paraId="119564A9" w14:textId="77777777" w:rsidR="003A42BA" w:rsidRPr="001C27BF" w:rsidRDefault="003A42BA" w:rsidP="00F975B2">
      <w:pPr>
        <w:spacing w:after="0"/>
        <w:rPr>
          <w:b/>
        </w:rPr>
      </w:pPr>
    </w:p>
    <w:p w14:paraId="1D4F2B5F" w14:textId="6CCB3F0D" w:rsidR="00F975B2" w:rsidRPr="001C27BF" w:rsidRDefault="00F975B2">
      <w:pPr>
        <w:rPr>
          <w:b/>
        </w:rPr>
      </w:pPr>
      <w:r w:rsidRPr="001C27BF">
        <w:rPr>
          <w:b/>
        </w:rPr>
        <w:br w:type="page"/>
      </w:r>
    </w:p>
    <w:p w14:paraId="4C3ED09B" w14:textId="77777777" w:rsidR="00BF0391" w:rsidRPr="001C27BF" w:rsidRDefault="00BF0391" w:rsidP="00F975B2">
      <w:pPr>
        <w:spacing w:after="0"/>
        <w:rPr>
          <w:b/>
        </w:rPr>
      </w:pPr>
    </w:p>
    <w:sdt>
      <w:sdtPr>
        <w:rPr>
          <w:rFonts w:asciiTheme="minorHAnsi" w:eastAsiaTheme="minorHAnsi" w:hAnsiTheme="minorHAnsi" w:cstheme="minorBidi"/>
          <w:b w:val="0"/>
          <w:bCs w:val="0"/>
          <w:color w:val="auto"/>
          <w:sz w:val="22"/>
          <w:szCs w:val="22"/>
          <w:lang w:eastAsia="en-US"/>
        </w:rPr>
        <w:id w:val="-1024480625"/>
        <w:docPartObj>
          <w:docPartGallery w:val="Table of Contents"/>
          <w:docPartUnique/>
        </w:docPartObj>
      </w:sdtPr>
      <w:sdtEndPr>
        <w:rPr>
          <w:rFonts w:eastAsiaTheme="minorEastAsia"/>
          <w:lang w:eastAsia="es-CL"/>
        </w:rPr>
      </w:sdtEndPr>
      <w:sdtContent>
        <w:p w14:paraId="0AFE6D61" w14:textId="1E1BD925" w:rsidR="00550D8D" w:rsidRPr="001C27BF" w:rsidRDefault="002109E6" w:rsidP="00F975B2">
          <w:pPr>
            <w:pStyle w:val="TtuloTDC"/>
            <w:spacing w:before="0" w:line="240" w:lineRule="auto"/>
            <w:jc w:val="center"/>
            <w:rPr>
              <w:rFonts w:asciiTheme="minorHAnsi" w:hAnsiTheme="minorHAnsi" w:cstheme="minorHAnsi"/>
              <w:color w:val="auto"/>
            </w:rPr>
          </w:pPr>
          <w:r w:rsidRPr="001C27BF">
            <w:rPr>
              <w:rFonts w:asciiTheme="minorHAnsi" w:hAnsiTheme="minorHAnsi" w:cstheme="minorHAnsi"/>
              <w:color w:val="auto"/>
            </w:rPr>
            <w:t>Contenido</w:t>
          </w:r>
        </w:p>
        <w:p w14:paraId="5DB6DCC1" w14:textId="77777777" w:rsidR="00550D8D" w:rsidRPr="001C27BF" w:rsidRDefault="00550D8D" w:rsidP="00F975B2">
          <w:pPr>
            <w:spacing w:after="0" w:line="240" w:lineRule="auto"/>
            <w:rPr>
              <w:rFonts w:cstheme="minorHAnsi"/>
              <w:sz w:val="18"/>
            </w:rPr>
          </w:pPr>
        </w:p>
        <w:p w14:paraId="0566ED6C" w14:textId="799C0244" w:rsidR="00706CF4" w:rsidRPr="001C27BF" w:rsidRDefault="00B82E08">
          <w:pPr>
            <w:pStyle w:val="TDC2"/>
            <w:rPr>
              <w:noProof/>
              <w:kern w:val="2"/>
              <w:sz w:val="24"/>
              <w:szCs w:val="24"/>
              <w14:ligatures w14:val="standardContextual"/>
            </w:rPr>
          </w:pPr>
          <w:r w:rsidRPr="001C27BF">
            <w:rPr>
              <w:rFonts w:cstheme="minorHAnsi"/>
              <w:sz w:val="20"/>
              <w:szCs w:val="20"/>
            </w:rPr>
            <w:fldChar w:fldCharType="begin"/>
          </w:r>
          <w:r w:rsidR="00550D8D" w:rsidRPr="001C27BF">
            <w:rPr>
              <w:rFonts w:cstheme="minorHAnsi"/>
              <w:sz w:val="20"/>
              <w:szCs w:val="20"/>
            </w:rPr>
            <w:instrText xml:space="preserve"> TOC \o "1-3" \h \z \u </w:instrText>
          </w:r>
          <w:r w:rsidRPr="001C27BF">
            <w:rPr>
              <w:rFonts w:cstheme="minorHAnsi"/>
              <w:sz w:val="20"/>
              <w:szCs w:val="20"/>
            </w:rPr>
            <w:fldChar w:fldCharType="separate"/>
          </w:r>
          <w:hyperlink w:anchor="_Toc174372437" w:history="1">
            <w:r w:rsidR="00706CF4" w:rsidRPr="001C27BF">
              <w:rPr>
                <w:rStyle w:val="Hipervnculo"/>
                <w:noProof/>
              </w:rPr>
              <w:t>1.</w:t>
            </w:r>
            <w:r w:rsidR="00706CF4" w:rsidRPr="001C27BF">
              <w:rPr>
                <w:noProof/>
                <w:kern w:val="2"/>
                <w:sz w:val="24"/>
                <w:szCs w:val="24"/>
                <w14:ligatures w14:val="standardContextual"/>
              </w:rPr>
              <w:tab/>
            </w:r>
            <w:r w:rsidR="00706CF4" w:rsidRPr="001C27BF">
              <w:rPr>
                <w:rStyle w:val="Hipervnculo"/>
                <w:noProof/>
              </w:rPr>
              <w:t>INTRODUCCIÓN</w:t>
            </w:r>
            <w:r w:rsidR="00706CF4" w:rsidRPr="001C27BF">
              <w:rPr>
                <w:noProof/>
                <w:webHidden/>
              </w:rPr>
              <w:tab/>
            </w:r>
            <w:r w:rsidR="00706CF4" w:rsidRPr="001C27BF">
              <w:rPr>
                <w:noProof/>
                <w:webHidden/>
              </w:rPr>
              <w:fldChar w:fldCharType="begin"/>
            </w:r>
            <w:r w:rsidR="00706CF4" w:rsidRPr="001C27BF">
              <w:rPr>
                <w:noProof/>
                <w:webHidden/>
              </w:rPr>
              <w:instrText xml:space="preserve"> PAGEREF _Toc174372437 \h </w:instrText>
            </w:r>
            <w:r w:rsidR="00706CF4" w:rsidRPr="001C27BF">
              <w:rPr>
                <w:noProof/>
                <w:webHidden/>
              </w:rPr>
            </w:r>
            <w:r w:rsidR="00706CF4" w:rsidRPr="001C27BF">
              <w:rPr>
                <w:noProof/>
                <w:webHidden/>
              </w:rPr>
              <w:fldChar w:fldCharType="separate"/>
            </w:r>
            <w:r w:rsidR="00F2635D">
              <w:rPr>
                <w:noProof/>
                <w:webHidden/>
              </w:rPr>
              <w:t>2</w:t>
            </w:r>
            <w:r w:rsidR="00706CF4" w:rsidRPr="001C27BF">
              <w:rPr>
                <w:noProof/>
                <w:webHidden/>
              </w:rPr>
              <w:fldChar w:fldCharType="end"/>
            </w:r>
          </w:hyperlink>
        </w:p>
        <w:p w14:paraId="58AF011B" w14:textId="66DE37F0" w:rsidR="00706CF4" w:rsidRPr="001C27BF" w:rsidRDefault="00706CF4">
          <w:pPr>
            <w:pStyle w:val="TDC2"/>
            <w:rPr>
              <w:noProof/>
              <w:kern w:val="2"/>
              <w:sz w:val="24"/>
              <w:szCs w:val="24"/>
              <w14:ligatures w14:val="standardContextual"/>
            </w:rPr>
          </w:pPr>
          <w:hyperlink w:anchor="_Toc174372438" w:history="1">
            <w:r w:rsidRPr="001C27BF">
              <w:rPr>
                <w:rStyle w:val="Hipervnculo"/>
                <w:noProof/>
              </w:rPr>
              <w:t>1.1.</w:t>
            </w:r>
            <w:r w:rsidRPr="001C27BF">
              <w:rPr>
                <w:noProof/>
                <w:kern w:val="2"/>
                <w:sz w:val="24"/>
                <w:szCs w:val="24"/>
                <w14:ligatures w14:val="standardContextual"/>
              </w:rPr>
              <w:tab/>
            </w:r>
            <w:r w:rsidRPr="001C27BF">
              <w:rPr>
                <w:rStyle w:val="Hipervnculo"/>
                <w:noProof/>
              </w:rPr>
              <w:t>EL PROCESO DE AUTOEVALUACIÓN</w:t>
            </w:r>
            <w:r w:rsidRPr="001C27BF">
              <w:rPr>
                <w:noProof/>
                <w:webHidden/>
              </w:rPr>
              <w:tab/>
            </w:r>
            <w:r w:rsidRPr="001C27BF">
              <w:rPr>
                <w:noProof/>
                <w:webHidden/>
              </w:rPr>
              <w:fldChar w:fldCharType="begin"/>
            </w:r>
            <w:r w:rsidRPr="001C27BF">
              <w:rPr>
                <w:noProof/>
                <w:webHidden/>
              </w:rPr>
              <w:instrText xml:space="preserve"> PAGEREF _Toc174372438 \h </w:instrText>
            </w:r>
            <w:r w:rsidRPr="001C27BF">
              <w:rPr>
                <w:noProof/>
                <w:webHidden/>
              </w:rPr>
            </w:r>
            <w:r w:rsidRPr="001C27BF">
              <w:rPr>
                <w:noProof/>
                <w:webHidden/>
              </w:rPr>
              <w:fldChar w:fldCharType="separate"/>
            </w:r>
            <w:r w:rsidR="00F2635D">
              <w:rPr>
                <w:noProof/>
                <w:webHidden/>
              </w:rPr>
              <w:t>2</w:t>
            </w:r>
            <w:r w:rsidRPr="001C27BF">
              <w:rPr>
                <w:noProof/>
                <w:webHidden/>
              </w:rPr>
              <w:fldChar w:fldCharType="end"/>
            </w:r>
          </w:hyperlink>
        </w:p>
        <w:p w14:paraId="4CCA3D7A" w14:textId="769EC81A" w:rsidR="00706CF4" w:rsidRPr="001C27BF" w:rsidRDefault="00706CF4">
          <w:pPr>
            <w:pStyle w:val="TDC2"/>
            <w:rPr>
              <w:noProof/>
              <w:kern w:val="2"/>
              <w:sz w:val="24"/>
              <w:szCs w:val="24"/>
              <w14:ligatures w14:val="standardContextual"/>
            </w:rPr>
          </w:pPr>
          <w:hyperlink w:anchor="_Toc174372439" w:history="1">
            <w:r w:rsidRPr="001C27BF">
              <w:rPr>
                <w:rStyle w:val="Hipervnculo"/>
                <w:noProof/>
              </w:rPr>
              <w:t>1.2.</w:t>
            </w:r>
            <w:r w:rsidRPr="001C27BF">
              <w:rPr>
                <w:noProof/>
                <w:kern w:val="2"/>
                <w:sz w:val="24"/>
                <w:szCs w:val="24"/>
                <w14:ligatures w14:val="standardContextual"/>
              </w:rPr>
              <w:tab/>
            </w:r>
            <w:r w:rsidRPr="001C27BF">
              <w:rPr>
                <w:rStyle w:val="Hipervnculo"/>
                <w:noProof/>
              </w:rPr>
              <w:t>ANEXOS OBLIGATORIOS</w:t>
            </w:r>
            <w:r w:rsidRPr="001C27BF">
              <w:rPr>
                <w:noProof/>
                <w:webHidden/>
              </w:rPr>
              <w:tab/>
            </w:r>
            <w:r w:rsidRPr="001C27BF">
              <w:rPr>
                <w:noProof/>
                <w:webHidden/>
              </w:rPr>
              <w:fldChar w:fldCharType="begin"/>
            </w:r>
            <w:r w:rsidRPr="001C27BF">
              <w:rPr>
                <w:noProof/>
                <w:webHidden/>
              </w:rPr>
              <w:instrText xml:space="preserve"> PAGEREF _Toc174372439 \h </w:instrText>
            </w:r>
            <w:r w:rsidRPr="001C27BF">
              <w:rPr>
                <w:noProof/>
                <w:webHidden/>
              </w:rPr>
            </w:r>
            <w:r w:rsidRPr="001C27BF">
              <w:rPr>
                <w:noProof/>
                <w:webHidden/>
              </w:rPr>
              <w:fldChar w:fldCharType="separate"/>
            </w:r>
            <w:r w:rsidR="00F2635D">
              <w:rPr>
                <w:noProof/>
                <w:webHidden/>
              </w:rPr>
              <w:t>8</w:t>
            </w:r>
            <w:r w:rsidRPr="001C27BF">
              <w:rPr>
                <w:noProof/>
                <w:webHidden/>
              </w:rPr>
              <w:fldChar w:fldCharType="end"/>
            </w:r>
          </w:hyperlink>
        </w:p>
        <w:p w14:paraId="05A554E7" w14:textId="0867457F" w:rsidR="00706CF4" w:rsidRPr="001C27BF" w:rsidRDefault="00706CF4">
          <w:pPr>
            <w:pStyle w:val="TDC2"/>
            <w:rPr>
              <w:noProof/>
              <w:kern w:val="2"/>
              <w:sz w:val="24"/>
              <w:szCs w:val="24"/>
              <w14:ligatures w14:val="standardContextual"/>
            </w:rPr>
          </w:pPr>
          <w:hyperlink w:anchor="_Toc174372440" w:history="1">
            <w:r w:rsidRPr="001C27BF">
              <w:rPr>
                <w:rStyle w:val="Hipervnculo"/>
                <w:noProof/>
              </w:rPr>
              <w:t>1.3.</w:t>
            </w:r>
            <w:r w:rsidRPr="001C27BF">
              <w:rPr>
                <w:noProof/>
                <w:kern w:val="2"/>
                <w:sz w:val="24"/>
                <w:szCs w:val="24"/>
                <w14:ligatures w14:val="standardContextual"/>
              </w:rPr>
              <w:tab/>
            </w:r>
            <w:r w:rsidRPr="001C27BF">
              <w:rPr>
                <w:rStyle w:val="Hipervnculo"/>
                <w:noProof/>
              </w:rPr>
              <w:t>EL PLAN DE MEJORAS</w:t>
            </w:r>
            <w:r w:rsidRPr="001C27BF">
              <w:rPr>
                <w:noProof/>
                <w:webHidden/>
              </w:rPr>
              <w:tab/>
            </w:r>
            <w:r w:rsidRPr="001C27BF">
              <w:rPr>
                <w:noProof/>
                <w:webHidden/>
              </w:rPr>
              <w:fldChar w:fldCharType="begin"/>
            </w:r>
            <w:r w:rsidRPr="001C27BF">
              <w:rPr>
                <w:noProof/>
                <w:webHidden/>
              </w:rPr>
              <w:instrText xml:space="preserve"> PAGEREF _Toc174372440 \h </w:instrText>
            </w:r>
            <w:r w:rsidRPr="001C27BF">
              <w:rPr>
                <w:noProof/>
                <w:webHidden/>
              </w:rPr>
            </w:r>
            <w:r w:rsidRPr="001C27BF">
              <w:rPr>
                <w:noProof/>
                <w:webHidden/>
              </w:rPr>
              <w:fldChar w:fldCharType="separate"/>
            </w:r>
            <w:r w:rsidR="00F2635D">
              <w:rPr>
                <w:noProof/>
                <w:webHidden/>
              </w:rPr>
              <w:t>8</w:t>
            </w:r>
            <w:r w:rsidRPr="001C27BF">
              <w:rPr>
                <w:noProof/>
                <w:webHidden/>
              </w:rPr>
              <w:fldChar w:fldCharType="end"/>
            </w:r>
          </w:hyperlink>
        </w:p>
        <w:p w14:paraId="32B6E4C1" w14:textId="4971D3AA" w:rsidR="00706CF4" w:rsidRPr="001C27BF" w:rsidRDefault="00706CF4">
          <w:pPr>
            <w:pStyle w:val="TDC2"/>
            <w:rPr>
              <w:noProof/>
              <w:kern w:val="2"/>
              <w:sz w:val="24"/>
              <w:szCs w:val="24"/>
              <w14:ligatures w14:val="standardContextual"/>
            </w:rPr>
          </w:pPr>
          <w:hyperlink w:anchor="_Toc174372441" w:history="1">
            <w:r w:rsidRPr="001C27BF">
              <w:rPr>
                <w:rStyle w:val="Hipervnculo"/>
                <w:noProof/>
              </w:rPr>
              <w:t>1.4.</w:t>
            </w:r>
            <w:r w:rsidRPr="001C27BF">
              <w:rPr>
                <w:noProof/>
                <w:kern w:val="2"/>
                <w:sz w:val="24"/>
                <w:szCs w:val="24"/>
                <w14:ligatures w14:val="standardContextual"/>
              </w:rPr>
              <w:tab/>
            </w:r>
            <w:r w:rsidRPr="001C27BF">
              <w:rPr>
                <w:rStyle w:val="Hipervnculo"/>
                <w:noProof/>
              </w:rPr>
              <w:t>VALORACIÓN DEL GRADO DE CUMPLIMIENTO DE LOS CRITERIOS DE EVALUACIÓN</w:t>
            </w:r>
            <w:r w:rsidRPr="001C27BF">
              <w:rPr>
                <w:noProof/>
                <w:webHidden/>
              </w:rPr>
              <w:tab/>
            </w:r>
            <w:r w:rsidRPr="001C27BF">
              <w:rPr>
                <w:noProof/>
                <w:webHidden/>
              </w:rPr>
              <w:fldChar w:fldCharType="begin"/>
            </w:r>
            <w:r w:rsidRPr="001C27BF">
              <w:rPr>
                <w:noProof/>
                <w:webHidden/>
              </w:rPr>
              <w:instrText xml:space="preserve"> PAGEREF _Toc174372441 \h </w:instrText>
            </w:r>
            <w:r w:rsidRPr="001C27BF">
              <w:rPr>
                <w:noProof/>
                <w:webHidden/>
              </w:rPr>
            </w:r>
            <w:r w:rsidRPr="001C27BF">
              <w:rPr>
                <w:noProof/>
                <w:webHidden/>
              </w:rPr>
              <w:fldChar w:fldCharType="separate"/>
            </w:r>
            <w:r w:rsidR="00F2635D">
              <w:rPr>
                <w:noProof/>
                <w:webHidden/>
              </w:rPr>
              <w:t>9</w:t>
            </w:r>
            <w:r w:rsidRPr="001C27BF">
              <w:rPr>
                <w:noProof/>
                <w:webHidden/>
              </w:rPr>
              <w:fldChar w:fldCharType="end"/>
            </w:r>
          </w:hyperlink>
        </w:p>
        <w:p w14:paraId="2D729ADA" w14:textId="541C9E06" w:rsidR="00706CF4" w:rsidRPr="001C27BF" w:rsidRDefault="00706CF4">
          <w:pPr>
            <w:pStyle w:val="TDC2"/>
            <w:rPr>
              <w:noProof/>
              <w:kern w:val="2"/>
              <w:sz w:val="24"/>
              <w:szCs w:val="24"/>
              <w14:ligatures w14:val="standardContextual"/>
            </w:rPr>
          </w:pPr>
          <w:hyperlink w:anchor="_Toc174372442" w:history="1">
            <w:r w:rsidRPr="001C27BF">
              <w:rPr>
                <w:rStyle w:val="Hipervnculo"/>
                <w:noProof/>
              </w:rPr>
              <w:t>1.5.</w:t>
            </w:r>
            <w:r w:rsidRPr="001C27BF">
              <w:rPr>
                <w:noProof/>
                <w:kern w:val="2"/>
                <w:sz w:val="24"/>
                <w:szCs w:val="24"/>
                <w14:ligatures w14:val="standardContextual"/>
              </w:rPr>
              <w:tab/>
            </w:r>
            <w:r w:rsidRPr="001C27BF">
              <w:rPr>
                <w:rStyle w:val="Hipervnculo"/>
                <w:noProof/>
              </w:rPr>
              <w:t>EL INFORME DE AUTOEVALUACIÓN</w:t>
            </w:r>
            <w:r w:rsidRPr="001C27BF">
              <w:rPr>
                <w:noProof/>
                <w:webHidden/>
              </w:rPr>
              <w:tab/>
            </w:r>
            <w:r w:rsidRPr="001C27BF">
              <w:rPr>
                <w:noProof/>
                <w:webHidden/>
              </w:rPr>
              <w:fldChar w:fldCharType="begin"/>
            </w:r>
            <w:r w:rsidRPr="001C27BF">
              <w:rPr>
                <w:noProof/>
                <w:webHidden/>
              </w:rPr>
              <w:instrText xml:space="preserve"> PAGEREF _Toc174372442 \h </w:instrText>
            </w:r>
            <w:r w:rsidRPr="001C27BF">
              <w:rPr>
                <w:noProof/>
                <w:webHidden/>
              </w:rPr>
            </w:r>
            <w:r w:rsidRPr="001C27BF">
              <w:rPr>
                <w:noProof/>
                <w:webHidden/>
              </w:rPr>
              <w:fldChar w:fldCharType="separate"/>
            </w:r>
            <w:r w:rsidR="00F2635D">
              <w:rPr>
                <w:noProof/>
                <w:webHidden/>
              </w:rPr>
              <w:t>10</w:t>
            </w:r>
            <w:r w:rsidRPr="001C27BF">
              <w:rPr>
                <w:noProof/>
                <w:webHidden/>
              </w:rPr>
              <w:fldChar w:fldCharType="end"/>
            </w:r>
          </w:hyperlink>
        </w:p>
        <w:p w14:paraId="20AB75C3" w14:textId="61F97607" w:rsidR="00706CF4" w:rsidRPr="001C27BF" w:rsidRDefault="00706CF4">
          <w:pPr>
            <w:pStyle w:val="TDC2"/>
            <w:rPr>
              <w:noProof/>
              <w:kern w:val="2"/>
              <w:sz w:val="24"/>
              <w:szCs w:val="24"/>
              <w14:ligatures w14:val="standardContextual"/>
            </w:rPr>
          </w:pPr>
          <w:hyperlink w:anchor="_Toc174372443" w:history="1">
            <w:r w:rsidRPr="001C27BF">
              <w:rPr>
                <w:rStyle w:val="Hipervnculo"/>
                <w:noProof/>
              </w:rPr>
              <w:t>2.</w:t>
            </w:r>
            <w:r w:rsidRPr="001C27BF">
              <w:rPr>
                <w:noProof/>
                <w:kern w:val="2"/>
                <w:sz w:val="24"/>
                <w:szCs w:val="24"/>
                <w14:ligatures w14:val="standardContextual"/>
              </w:rPr>
              <w:tab/>
            </w:r>
            <w:r w:rsidRPr="001C27BF">
              <w:rPr>
                <w:rStyle w:val="Hipervnculo"/>
                <w:noProof/>
              </w:rPr>
              <w:t>FORMATO PARA ESCRIBIR EL INFORME DE AUTOEVALUACIÓN</w:t>
            </w:r>
            <w:r w:rsidRPr="001C27BF">
              <w:rPr>
                <w:noProof/>
                <w:webHidden/>
              </w:rPr>
              <w:tab/>
            </w:r>
            <w:r w:rsidRPr="001C27BF">
              <w:rPr>
                <w:noProof/>
                <w:webHidden/>
              </w:rPr>
              <w:fldChar w:fldCharType="begin"/>
            </w:r>
            <w:r w:rsidRPr="001C27BF">
              <w:rPr>
                <w:noProof/>
                <w:webHidden/>
              </w:rPr>
              <w:instrText xml:space="preserve"> PAGEREF _Toc174372443 \h </w:instrText>
            </w:r>
            <w:r w:rsidRPr="001C27BF">
              <w:rPr>
                <w:noProof/>
                <w:webHidden/>
              </w:rPr>
            </w:r>
            <w:r w:rsidRPr="001C27BF">
              <w:rPr>
                <w:noProof/>
                <w:webHidden/>
              </w:rPr>
              <w:fldChar w:fldCharType="separate"/>
            </w:r>
            <w:r w:rsidR="00F2635D">
              <w:rPr>
                <w:noProof/>
                <w:webHidden/>
              </w:rPr>
              <w:t>13</w:t>
            </w:r>
            <w:r w:rsidRPr="001C27BF">
              <w:rPr>
                <w:noProof/>
                <w:webHidden/>
              </w:rPr>
              <w:fldChar w:fldCharType="end"/>
            </w:r>
          </w:hyperlink>
        </w:p>
        <w:p w14:paraId="6CD18823" w14:textId="6C10CA1A" w:rsidR="00706CF4" w:rsidRPr="001C27BF" w:rsidRDefault="00706CF4">
          <w:pPr>
            <w:pStyle w:val="TDC2"/>
            <w:rPr>
              <w:noProof/>
              <w:kern w:val="2"/>
              <w:sz w:val="24"/>
              <w:szCs w:val="24"/>
              <w14:ligatures w14:val="standardContextual"/>
            </w:rPr>
          </w:pPr>
          <w:hyperlink w:anchor="_Toc174372444" w:history="1">
            <w:r w:rsidRPr="001C27BF">
              <w:rPr>
                <w:rStyle w:val="Hipervnculo"/>
                <w:noProof/>
              </w:rPr>
              <w:t>2.1.</w:t>
            </w:r>
            <w:r w:rsidRPr="001C27BF">
              <w:rPr>
                <w:noProof/>
                <w:kern w:val="2"/>
                <w:sz w:val="24"/>
                <w:szCs w:val="24"/>
                <w14:ligatures w14:val="standardContextual"/>
              </w:rPr>
              <w:tab/>
            </w:r>
            <w:r w:rsidRPr="001C27BF">
              <w:rPr>
                <w:rStyle w:val="Hipervnculo"/>
                <w:noProof/>
              </w:rPr>
              <w:t>FICHA DE LA CARRERA</w:t>
            </w:r>
            <w:r w:rsidRPr="001C27BF">
              <w:rPr>
                <w:noProof/>
                <w:webHidden/>
              </w:rPr>
              <w:tab/>
            </w:r>
            <w:r w:rsidRPr="001C27BF">
              <w:rPr>
                <w:noProof/>
                <w:webHidden/>
              </w:rPr>
              <w:fldChar w:fldCharType="begin"/>
            </w:r>
            <w:r w:rsidRPr="001C27BF">
              <w:rPr>
                <w:noProof/>
                <w:webHidden/>
              </w:rPr>
              <w:instrText xml:space="preserve"> PAGEREF _Toc174372444 \h </w:instrText>
            </w:r>
            <w:r w:rsidRPr="001C27BF">
              <w:rPr>
                <w:noProof/>
                <w:webHidden/>
              </w:rPr>
            </w:r>
            <w:r w:rsidRPr="001C27BF">
              <w:rPr>
                <w:noProof/>
                <w:webHidden/>
              </w:rPr>
              <w:fldChar w:fldCharType="separate"/>
            </w:r>
            <w:r w:rsidR="00F2635D">
              <w:rPr>
                <w:noProof/>
                <w:webHidden/>
              </w:rPr>
              <w:t>13</w:t>
            </w:r>
            <w:r w:rsidRPr="001C27BF">
              <w:rPr>
                <w:noProof/>
                <w:webHidden/>
              </w:rPr>
              <w:fldChar w:fldCharType="end"/>
            </w:r>
          </w:hyperlink>
        </w:p>
        <w:p w14:paraId="3D609FCD" w14:textId="44D1C3CE" w:rsidR="00706CF4" w:rsidRPr="001C27BF" w:rsidRDefault="00706CF4">
          <w:pPr>
            <w:pStyle w:val="TDC2"/>
            <w:rPr>
              <w:noProof/>
              <w:kern w:val="2"/>
              <w:sz w:val="24"/>
              <w:szCs w:val="24"/>
              <w14:ligatures w14:val="standardContextual"/>
            </w:rPr>
          </w:pPr>
          <w:hyperlink w:anchor="_Toc174372445" w:history="1">
            <w:r w:rsidRPr="001C27BF">
              <w:rPr>
                <w:rStyle w:val="Hipervnculo"/>
                <w:noProof/>
              </w:rPr>
              <w:t>2.2.</w:t>
            </w:r>
            <w:r w:rsidRPr="001C27BF">
              <w:rPr>
                <w:noProof/>
                <w:kern w:val="2"/>
                <w:sz w:val="24"/>
                <w:szCs w:val="24"/>
                <w14:ligatures w14:val="standardContextual"/>
              </w:rPr>
              <w:tab/>
            </w:r>
            <w:r w:rsidRPr="001C27BF">
              <w:rPr>
                <w:rStyle w:val="Hipervnculo"/>
                <w:noProof/>
              </w:rPr>
              <w:t>MARCO DE REFERENCIA</w:t>
            </w:r>
            <w:r w:rsidRPr="001C27BF">
              <w:rPr>
                <w:noProof/>
                <w:webHidden/>
              </w:rPr>
              <w:tab/>
            </w:r>
            <w:r w:rsidRPr="001C27BF">
              <w:rPr>
                <w:noProof/>
                <w:webHidden/>
              </w:rPr>
              <w:fldChar w:fldCharType="begin"/>
            </w:r>
            <w:r w:rsidRPr="001C27BF">
              <w:rPr>
                <w:noProof/>
                <w:webHidden/>
              </w:rPr>
              <w:instrText xml:space="preserve"> PAGEREF _Toc174372445 \h </w:instrText>
            </w:r>
            <w:r w:rsidRPr="001C27BF">
              <w:rPr>
                <w:noProof/>
                <w:webHidden/>
              </w:rPr>
            </w:r>
            <w:r w:rsidRPr="001C27BF">
              <w:rPr>
                <w:noProof/>
                <w:webHidden/>
              </w:rPr>
              <w:fldChar w:fldCharType="separate"/>
            </w:r>
            <w:r w:rsidR="00F2635D">
              <w:rPr>
                <w:noProof/>
                <w:webHidden/>
              </w:rPr>
              <w:t>14</w:t>
            </w:r>
            <w:r w:rsidRPr="001C27BF">
              <w:rPr>
                <w:noProof/>
                <w:webHidden/>
              </w:rPr>
              <w:fldChar w:fldCharType="end"/>
            </w:r>
          </w:hyperlink>
        </w:p>
        <w:p w14:paraId="3EDF4354" w14:textId="6F0B5340" w:rsidR="00706CF4" w:rsidRPr="001C27BF" w:rsidRDefault="00706CF4">
          <w:pPr>
            <w:pStyle w:val="TDC2"/>
            <w:rPr>
              <w:noProof/>
              <w:kern w:val="2"/>
              <w:sz w:val="24"/>
              <w:szCs w:val="24"/>
              <w14:ligatures w14:val="standardContextual"/>
            </w:rPr>
          </w:pPr>
          <w:hyperlink w:anchor="_Toc174372446" w:history="1">
            <w:r w:rsidRPr="001C27BF">
              <w:rPr>
                <w:rStyle w:val="Hipervnculo"/>
                <w:noProof/>
              </w:rPr>
              <w:t>2.3.</w:t>
            </w:r>
            <w:r w:rsidRPr="001C27BF">
              <w:rPr>
                <w:noProof/>
                <w:kern w:val="2"/>
                <w:sz w:val="24"/>
                <w:szCs w:val="24"/>
                <w14:ligatures w14:val="standardContextual"/>
              </w:rPr>
              <w:tab/>
            </w:r>
            <w:r w:rsidRPr="001C27BF">
              <w:rPr>
                <w:rStyle w:val="Hipervnculo"/>
                <w:noProof/>
              </w:rPr>
              <w:t>EVALUACIÓN DE LA CALIDAD DE LA FORMACIÓN OFRECIDA</w:t>
            </w:r>
            <w:r w:rsidRPr="001C27BF">
              <w:rPr>
                <w:noProof/>
                <w:webHidden/>
              </w:rPr>
              <w:tab/>
            </w:r>
            <w:r w:rsidRPr="001C27BF">
              <w:rPr>
                <w:noProof/>
                <w:webHidden/>
              </w:rPr>
              <w:fldChar w:fldCharType="begin"/>
            </w:r>
            <w:r w:rsidRPr="001C27BF">
              <w:rPr>
                <w:noProof/>
                <w:webHidden/>
              </w:rPr>
              <w:instrText xml:space="preserve"> PAGEREF _Toc174372446 \h </w:instrText>
            </w:r>
            <w:r w:rsidRPr="001C27BF">
              <w:rPr>
                <w:noProof/>
                <w:webHidden/>
              </w:rPr>
            </w:r>
            <w:r w:rsidRPr="001C27BF">
              <w:rPr>
                <w:noProof/>
                <w:webHidden/>
              </w:rPr>
              <w:fldChar w:fldCharType="separate"/>
            </w:r>
            <w:r w:rsidR="00F2635D">
              <w:rPr>
                <w:noProof/>
                <w:webHidden/>
              </w:rPr>
              <w:t>15</w:t>
            </w:r>
            <w:r w:rsidRPr="001C27BF">
              <w:rPr>
                <w:noProof/>
                <w:webHidden/>
              </w:rPr>
              <w:fldChar w:fldCharType="end"/>
            </w:r>
          </w:hyperlink>
        </w:p>
        <w:p w14:paraId="1626CEC7" w14:textId="49E551B1" w:rsidR="00706CF4" w:rsidRPr="001C27BF" w:rsidRDefault="00706CF4">
          <w:pPr>
            <w:pStyle w:val="TDC3"/>
            <w:rPr>
              <w:noProof/>
              <w:kern w:val="2"/>
              <w:sz w:val="24"/>
              <w:szCs w:val="24"/>
              <w14:ligatures w14:val="standardContextual"/>
            </w:rPr>
          </w:pPr>
          <w:hyperlink w:anchor="_Toc174372447" w:history="1">
            <w:r w:rsidRPr="001C27BF">
              <w:rPr>
                <w:rStyle w:val="Hipervnculo"/>
                <w:noProof/>
              </w:rPr>
              <w:t>CRITERIO 1: ORGANIZACIÓN Y ADMINISTRACIÓN</w:t>
            </w:r>
            <w:r w:rsidRPr="001C27BF">
              <w:rPr>
                <w:noProof/>
                <w:webHidden/>
              </w:rPr>
              <w:tab/>
            </w:r>
            <w:r w:rsidRPr="001C27BF">
              <w:rPr>
                <w:noProof/>
                <w:webHidden/>
              </w:rPr>
              <w:fldChar w:fldCharType="begin"/>
            </w:r>
            <w:r w:rsidRPr="001C27BF">
              <w:rPr>
                <w:noProof/>
                <w:webHidden/>
              </w:rPr>
              <w:instrText xml:space="preserve"> PAGEREF _Toc174372447 \h </w:instrText>
            </w:r>
            <w:r w:rsidRPr="001C27BF">
              <w:rPr>
                <w:noProof/>
                <w:webHidden/>
              </w:rPr>
            </w:r>
            <w:r w:rsidRPr="001C27BF">
              <w:rPr>
                <w:noProof/>
                <w:webHidden/>
              </w:rPr>
              <w:fldChar w:fldCharType="separate"/>
            </w:r>
            <w:r w:rsidR="00F2635D">
              <w:rPr>
                <w:noProof/>
                <w:webHidden/>
              </w:rPr>
              <w:t>15</w:t>
            </w:r>
            <w:r w:rsidRPr="001C27BF">
              <w:rPr>
                <w:noProof/>
                <w:webHidden/>
              </w:rPr>
              <w:fldChar w:fldCharType="end"/>
            </w:r>
          </w:hyperlink>
        </w:p>
        <w:p w14:paraId="69D752ED" w14:textId="66BAEEA1" w:rsidR="00706CF4" w:rsidRPr="001C27BF" w:rsidRDefault="00706CF4">
          <w:pPr>
            <w:pStyle w:val="TDC3"/>
            <w:rPr>
              <w:noProof/>
              <w:kern w:val="2"/>
              <w:sz w:val="24"/>
              <w:szCs w:val="24"/>
              <w14:ligatures w14:val="standardContextual"/>
            </w:rPr>
          </w:pPr>
          <w:hyperlink w:anchor="_Toc174372448" w:history="1">
            <w:r w:rsidRPr="001C27BF">
              <w:rPr>
                <w:rStyle w:val="Hipervnculo"/>
                <w:noProof/>
              </w:rPr>
              <w:t>CRITERIO 2: OBJETIVOS EDUCACIONALES</w:t>
            </w:r>
            <w:r w:rsidRPr="001C27BF">
              <w:rPr>
                <w:noProof/>
                <w:webHidden/>
              </w:rPr>
              <w:tab/>
            </w:r>
            <w:r w:rsidRPr="001C27BF">
              <w:rPr>
                <w:noProof/>
                <w:webHidden/>
              </w:rPr>
              <w:fldChar w:fldCharType="begin"/>
            </w:r>
            <w:r w:rsidRPr="001C27BF">
              <w:rPr>
                <w:noProof/>
                <w:webHidden/>
              </w:rPr>
              <w:instrText xml:space="preserve"> PAGEREF _Toc174372448 \h </w:instrText>
            </w:r>
            <w:r w:rsidRPr="001C27BF">
              <w:rPr>
                <w:noProof/>
                <w:webHidden/>
              </w:rPr>
            </w:r>
            <w:r w:rsidRPr="001C27BF">
              <w:rPr>
                <w:noProof/>
                <w:webHidden/>
              </w:rPr>
              <w:fldChar w:fldCharType="separate"/>
            </w:r>
            <w:r w:rsidR="00F2635D">
              <w:rPr>
                <w:noProof/>
                <w:webHidden/>
              </w:rPr>
              <w:t>18</w:t>
            </w:r>
            <w:r w:rsidRPr="001C27BF">
              <w:rPr>
                <w:noProof/>
                <w:webHidden/>
              </w:rPr>
              <w:fldChar w:fldCharType="end"/>
            </w:r>
          </w:hyperlink>
        </w:p>
        <w:p w14:paraId="04953581" w14:textId="58E6D494" w:rsidR="00706CF4" w:rsidRPr="001C27BF" w:rsidRDefault="00706CF4">
          <w:pPr>
            <w:pStyle w:val="TDC3"/>
            <w:rPr>
              <w:noProof/>
              <w:kern w:val="2"/>
              <w:sz w:val="24"/>
              <w:szCs w:val="24"/>
              <w14:ligatures w14:val="standardContextual"/>
            </w:rPr>
          </w:pPr>
          <w:hyperlink w:anchor="_Toc174372449" w:history="1">
            <w:r w:rsidRPr="001C27BF">
              <w:rPr>
                <w:rStyle w:val="Hipervnculo"/>
                <w:noProof/>
              </w:rPr>
              <w:t>CRITERIO 3: PERFIL DE EGRESO</w:t>
            </w:r>
            <w:r w:rsidRPr="001C27BF">
              <w:rPr>
                <w:noProof/>
                <w:webHidden/>
              </w:rPr>
              <w:tab/>
            </w:r>
            <w:r w:rsidRPr="001C27BF">
              <w:rPr>
                <w:noProof/>
                <w:webHidden/>
              </w:rPr>
              <w:fldChar w:fldCharType="begin"/>
            </w:r>
            <w:r w:rsidRPr="001C27BF">
              <w:rPr>
                <w:noProof/>
                <w:webHidden/>
              </w:rPr>
              <w:instrText xml:space="preserve"> PAGEREF _Toc174372449 \h </w:instrText>
            </w:r>
            <w:r w:rsidRPr="001C27BF">
              <w:rPr>
                <w:noProof/>
                <w:webHidden/>
              </w:rPr>
            </w:r>
            <w:r w:rsidRPr="001C27BF">
              <w:rPr>
                <w:noProof/>
                <w:webHidden/>
              </w:rPr>
              <w:fldChar w:fldCharType="separate"/>
            </w:r>
            <w:r w:rsidR="00F2635D">
              <w:rPr>
                <w:noProof/>
                <w:webHidden/>
              </w:rPr>
              <w:t>20</w:t>
            </w:r>
            <w:r w:rsidRPr="001C27BF">
              <w:rPr>
                <w:noProof/>
                <w:webHidden/>
              </w:rPr>
              <w:fldChar w:fldCharType="end"/>
            </w:r>
          </w:hyperlink>
        </w:p>
        <w:p w14:paraId="6B323C73" w14:textId="0F795B62" w:rsidR="00706CF4" w:rsidRPr="001C27BF" w:rsidRDefault="00706CF4">
          <w:pPr>
            <w:pStyle w:val="TDC3"/>
            <w:rPr>
              <w:noProof/>
              <w:kern w:val="2"/>
              <w:sz w:val="24"/>
              <w:szCs w:val="24"/>
              <w14:ligatures w14:val="standardContextual"/>
            </w:rPr>
          </w:pPr>
          <w:hyperlink w:anchor="_Toc174372450" w:history="1">
            <w:r w:rsidRPr="001C27BF">
              <w:rPr>
                <w:rStyle w:val="Hipervnculo"/>
                <w:noProof/>
              </w:rPr>
              <w:t>CRITERIO 4: PLAN DE ESTUDIOS</w:t>
            </w:r>
            <w:r w:rsidRPr="001C27BF">
              <w:rPr>
                <w:noProof/>
                <w:webHidden/>
              </w:rPr>
              <w:tab/>
            </w:r>
            <w:r w:rsidRPr="001C27BF">
              <w:rPr>
                <w:noProof/>
                <w:webHidden/>
              </w:rPr>
              <w:fldChar w:fldCharType="begin"/>
            </w:r>
            <w:r w:rsidRPr="001C27BF">
              <w:rPr>
                <w:noProof/>
                <w:webHidden/>
              </w:rPr>
              <w:instrText xml:space="preserve"> PAGEREF _Toc174372450 \h </w:instrText>
            </w:r>
            <w:r w:rsidRPr="001C27BF">
              <w:rPr>
                <w:noProof/>
                <w:webHidden/>
              </w:rPr>
            </w:r>
            <w:r w:rsidRPr="001C27BF">
              <w:rPr>
                <w:noProof/>
                <w:webHidden/>
              </w:rPr>
              <w:fldChar w:fldCharType="separate"/>
            </w:r>
            <w:r w:rsidR="00F2635D">
              <w:rPr>
                <w:noProof/>
                <w:webHidden/>
              </w:rPr>
              <w:t>22</w:t>
            </w:r>
            <w:r w:rsidRPr="001C27BF">
              <w:rPr>
                <w:noProof/>
                <w:webHidden/>
              </w:rPr>
              <w:fldChar w:fldCharType="end"/>
            </w:r>
          </w:hyperlink>
        </w:p>
        <w:p w14:paraId="0145F687" w14:textId="00312B0C" w:rsidR="00706CF4" w:rsidRPr="001C27BF" w:rsidRDefault="00706CF4">
          <w:pPr>
            <w:pStyle w:val="TDC3"/>
            <w:rPr>
              <w:noProof/>
              <w:kern w:val="2"/>
              <w:sz w:val="24"/>
              <w:szCs w:val="24"/>
              <w14:ligatures w14:val="standardContextual"/>
            </w:rPr>
          </w:pPr>
          <w:hyperlink w:anchor="_Toc174372451" w:history="1">
            <w:r w:rsidRPr="001C27BF">
              <w:rPr>
                <w:rStyle w:val="Hipervnculo"/>
                <w:noProof/>
              </w:rPr>
              <w:t>CRITERIO 5: PERSONAL DOCENTE</w:t>
            </w:r>
            <w:r w:rsidRPr="001C27BF">
              <w:rPr>
                <w:noProof/>
                <w:webHidden/>
              </w:rPr>
              <w:tab/>
            </w:r>
            <w:r w:rsidRPr="001C27BF">
              <w:rPr>
                <w:noProof/>
                <w:webHidden/>
              </w:rPr>
              <w:fldChar w:fldCharType="begin"/>
            </w:r>
            <w:r w:rsidRPr="001C27BF">
              <w:rPr>
                <w:noProof/>
                <w:webHidden/>
              </w:rPr>
              <w:instrText xml:space="preserve"> PAGEREF _Toc174372451 \h </w:instrText>
            </w:r>
            <w:r w:rsidRPr="001C27BF">
              <w:rPr>
                <w:noProof/>
                <w:webHidden/>
              </w:rPr>
            </w:r>
            <w:r w:rsidRPr="001C27BF">
              <w:rPr>
                <w:noProof/>
                <w:webHidden/>
              </w:rPr>
              <w:fldChar w:fldCharType="separate"/>
            </w:r>
            <w:r w:rsidR="00F2635D">
              <w:rPr>
                <w:noProof/>
                <w:webHidden/>
              </w:rPr>
              <w:t>28</w:t>
            </w:r>
            <w:r w:rsidRPr="001C27BF">
              <w:rPr>
                <w:noProof/>
                <w:webHidden/>
              </w:rPr>
              <w:fldChar w:fldCharType="end"/>
            </w:r>
          </w:hyperlink>
        </w:p>
        <w:p w14:paraId="740F3823" w14:textId="4EC5CC02" w:rsidR="00706CF4" w:rsidRPr="001C27BF" w:rsidRDefault="00706CF4">
          <w:pPr>
            <w:pStyle w:val="TDC3"/>
            <w:rPr>
              <w:noProof/>
              <w:kern w:val="2"/>
              <w:sz w:val="24"/>
              <w:szCs w:val="24"/>
              <w14:ligatures w14:val="standardContextual"/>
            </w:rPr>
          </w:pPr>
          <w:hyperlink w:anchor="_Toc174372452" w:history="1">
            <w:r w:rsidRPr="001C27BF">
              <w:rPr>
                <w:rStyle w:val="Hipervnculo"/>
                <w:noProof/>
              </w:rPr>
              <w:t>CRITERIO 6: INFRAESTRUCTURA Y RECURSOS PARA EL APRENDIZAJE</w:t>
            </w:r>
            <w:r w:rsidRPr="001C27BF">
              <w:rPr>
                <w:noProof/>
                <w:webHidden/>
              </w:rPr>
              <w:tab/>
            </w:r>
            <w:r w:rsidRPr="001C27BF">
              <w:rPr>
                <w:noProof/>
                <w:webHidden/>
              </w:rPr>
              <w:fldChar w:fldCharType="begin"/>
            </w:r>
            <w:r w:rsidRPr="001C27BF">
              <w:rPr>
                <w:noProof/>
                <w:webHidden/>
              </w:rPr>
              <w:instrText xml:space="preserve"> PAGEREF _Toc174372452 \h </w:instrText>
            </w:r>
            <w:r w:rsidRPr="001C27BF">
              <w:rPr>
                <w:noProof/>
                <w:webHidden/>
              </w:rPr>
            </w:r>
            <w:r w:rsidRPr="001C27BF">
              <w:rPr>
                <w:noProof/>
                <w:webHidden/>
              </w:rPr>
              <w:fldChar w:fldCharType="separate"/>
            </w:r>
            <w:r w:rsidR="00F2635D">
              <w:rPr>
                <w:noProof/>
                <w:webHidden/>
              </w:rPr>
              <w:t>31</w:t>
            </w:r>
            <w:r w:rsidRPr="001C27BF">
              <w:rPr>
                <w:noProof/>
                <w:webHidden/>
              </w:rPr>
              <w:fldChar w:fldCharType="end"/>
            </w:r>
          </w:hyperlink>
        </w:p>
        <w:p w14:paraId="06E97F2B" w14:textId="5E02336B" w:rsidR="00706CF4" w:rsidRPr="001C27BF" w:rsidRDefault="00706CF4">
          <w:pPr>
            <w:pStyle w:val="TDC3"/>
            <w:rPr>
              <w:noProof/>
              <w:kern w:val="2"/>
              <w:sz w:val="24"/>
              <w:szCs w:val="24"/>
              <w14:ligatures w14:val="standardContextual"/>
            </w:rPr>
          </w:pPr>
          <w:hyperlink w:anchor="_Toc174372453" w:history="1">
            <w:r w:rsidRPr="001C27BF">
              <w:rPr>
                <w:rStyle w:val="Hipervnculo"/>
                <w:noProof/>
              </w:rPr>
              <w:t>CRITERIO 7: VINCULACIÓN CON EL MEDIO</w:t>
            </w:r>
            <w:r w:rsidRPr="001C27BF">
              <w:rPr>
                <w:noProof/>
                <w:webHidden/>
              </w:rPr>
              <w:tab/>
            </w:r>
            <w:r w:rsidRPr="001C27BF">
              <w:rPr>
                <w:noProof/>
                <w:webHidden/>
              </w:rPr>
              <w:fldChar w:fldCharType="begin"/>
            </w:r>
            <w:r w:rsidRPr="001C27BF">
              <w:rPr>
                <w:noProof/>
                <w:webHidden/>
              </w:rPr>
              <w:instrText xml:space="preserve"> PAGEREF _Toc174372453 \h </w:instrText>
            </w:r>
            <w:r w:rsidRPr="001C27BF">
              <w:rPr>
                <w:noProof/>
                <w:webHidden/>
              </w:rPr>
            </w:r>
            <w:r w:rsidRPr="001C27BF">
              <w:rPr>
                <w:noProof/>
                <w:webHidden/>
              </w:rPr>
              <w:fldChar w:fldCharType="separate"/>
            </w:r>
            <w:r w:rsidR="00F2635D">
              <w:rPr>
                <w:noProof/>
                <w:webHidden/>
              </w:rPr>
              <w:t>33</w:t>
            </w:r>
            <w:r w:rsidRPr="001C27BF">
              <w:rPr>
                <w:noProof/>
                <w:webHidden/>
              </w:rPr>
              <w:fldChar w:fldCharType="end"/>
            </w:r>
          </w:hyperlink>
        </w:p>
        <w:p w14:paraId="46C05B94" w14:textId="45C6224B" w:rsidR="00706CF4" w:rsidRPr="001C27BF" w:rsidRDefault="00706CF4">
          <w:pPr>
            <w:pStyle w:val="TDC3"/>
            <w:rPr>
              <w:noProof/>
              <w:kern w:val="2"/>
              <w:sz w:val="24"/>
              <w:szCs w:val="24"/>
              <w14:ligatures w14:val="standardContextual"/>
            </w:rPr>
          </w:pPr>
          <w:hyperlink w:anchor="_Toc174372454" w:history="1">
            <w:r w:rsidRPr="001C27BF">
              <w:rPr>
                <w:rStyle w:val="Hipervnculo"/>
                <w:noProof/>
              </w:rPr>
              <w:t>CRITERIO 8: EFECTIVIDAD Y RESULTADO DEL PROCESO FORMATIVO</w:t>
            </w:r>
            <w:r w:rsidRPr="001C27BF">
              <w:rPr>
                <w:noProof/>
                <w:webHidden/>
              </w:rPr>
              <w:tab/>
            </w:r>
            <w:r w:rsidRPr="001C27BF">
              <w:rPr>
                <w:noProof/>
                <w:webHidden/>
              </w:rPr>
              <w:fldChar w:fldCharType="begin"/>
            </w:r>
            <w:r w:rsidRPr="001C27BF">
              <w:rPr>
                <w:noProof/>
                <w:webHidden/>
              </w:rPr>
              <w:instrText xml:space="preserve"> PAGEREF _Toc174372454 \h </w:instrText>
            </w:r>
            <w:r w:rsidRPr="001C27BF">
              <w:rPr>
                <w:noProof/>
                <w:webHidden/>
              </w:rPr>
            </w:r>
            <w:r w:rsidRPr="001C27BF">
              <w:rPr>
                <w:noProof/>
                <w:webHidden/>
              </w:rPr>
              <w:fldChar w:fldCharType="separate"/>
            </w:r>
            <w:r w:rsidR="00F2635D">
              <w:rPr>
                <w:noProof/>
                <w:webHidden/>
              </w:rPr>
              <w:t>34</w:t>
            </w:r>
            <w:r w:rsidRPr="001C27BF">
              <w:rPr>
                <w:noProof/>
                <w:webHidden/>
              </w:rPr>
              <w:fldChar w:fldCharType="end"/>
            </w:r>
          </w:hyperlink>
        </w:p>
        <w:p w14:paraId="5C861721" w14:textId="7D085DCD" w:rsidR="00706CF4" w:rsidRPr="001C27BF" w:rsidRDefault="00706CF4">
          <w:pPr>
            <w:pStyle w:val="TDC3"/>
            <w:rPr>
              <w:noProof/>
              <w:kern w:val="2"/>
              <w:sz w:val="24"/>
              <w:szCs w:val="24"/>
              <w14:ligatures w14:val="standardContextual"/>
            </w:rPr>
          </w:pPr>
          <w:hyperlink w:anchor="_Toc174372455" w:history="1">
            <w:r w:rsidRPr="001C27BF">
              <w:rPr>
                <w:rStyle w:val="Hipervnculo"/>
                <w:rFonts w:cs="Calibri"/>
                <w:noProof/>
              </w:rPr>
              <w:t xml:space="preserve">CRITERIO 9: </w:t>
            </w:r>
            <w:r w:rsidRPr="001C27BF">
              <w:rPr>
                <w:rStyle w:val="Hipervnculo"/>
                <w:noProof/>
              </w:rPr>
              <w:t>AUTORREGULACIÓN Y MEJORA CONTINUA</w:t>
            </w:r>
            <w:r w:rsidRPr="001C27BF">
              <w:rPr>
                <w:noProof/>
                <w:webHidden/>
              </w:rPr>
              <w:tab/>
            </w:r>
            <w:r w:rsidRPr="001C27BF">
              <w:rPr>
                <w:noProof/>
                <w:webHidden/>
              </w:rPr>
              <w:fldChar w:fldCharType="begin"/>
            </w:r>
            <w:r w:rsidRPr="001C27BF">
              <w:rPr>
                <w:noProof/>
                <w:webHidden/>
              </w:rPr>
              <w:instrText xml:space="preserve"> PAGEREF _Toc174372455 \h </w:instrText>
            </w:r>
            <w:r w:rsidRPr="001C27BF">
              <w:rPr>
                <w:noProof/>
                <w:webHidden/>
              </w:rPr>
            </w:r>
            <w:r w:rsidRPr="001C27BF">
              <w:rPr>
                <w:noProof/>
                <w:webHidden/>
              </w:rPr>
              <w:fldChar w:fldCharType="separate"/>
            </w:r>
            <w:r w:rsidR="00F2635D">
              <w:rPr>
                <w:noProof/>
                <w:webHidden/>
              </w:rPr>
              <w:t>39</w:t>
            </w:r>
            <w:r w:rsidRPr="001C27BF">
              <w:rPr>
                <w:noProof/>
                <w:webHidden/>
              </w:rPr>
              <w:fldChar w:fldCharType="end"/>
            </w:r>
          </w:hyperlink>
        </w:p>
        <w:p w14:paraId="1F322914" w14:textId="48BDA026" w:rsidR="00706CF4" w:rsidRPr="001C27BF" w:rsidRDefault="00706CF4">
          <w:pPr>
            <w:pStyle w:val="TDC2"/>
            <w:rPr>
              <w:noProof/>
              <w:kern w:val="2"/>
              <w:sz w:val="24"/>
              <w:szCs w:val="24"/>
              <w14:ligatures w14:val="standardContextual"/>
            </w:rPr>
          </w:pPr>
          <w:hyperlink w:anchor="_Toc174372456" w:history="1">
            <w:r w:rsidRPr="001C27BF">
              <w:rPr>
                <w:rStyle w:val="Hipervnculo"/>
                <w:noProof/>
              </w:rPr>
              <w:t>2.4.</w:t>
            </w:r>
            <w:r w:rsidRPr="001C27BF">
              <w:rPr>
                <w:noProof/>
                <w:kern w:val="2"/>
                <w:sz w:val="24"/>
                <w:szCs w:val="24"/>
                <w14:ligatures w14:val="standardContextual"/>
              </w:rPr>
              <w:tab/>
            </w:r>
            <w:r w:rsidRPr="001C27BF">
              <w:rPr>
                <w:rStyle w:val="Hipervnculo"/>
                <w:noProof/>
              </w:rPr>
              <w:t>DEBILIDADES DE LA CARRERA</w:t>
            </w:r>
            <w:r w:rsidRPr="001C27BF">
              <w:rPr>
                <w:noProof/>
                <w:webHidden/>
              </w:rPr>
              <w:tab/>
            </w:r>
            <w:r w:rsidRPr="001C27BF">
              <w:rPr>
                <w:noProof/>
                <w:webHidden/>
              </w:rPr>
              <w:fldChar w:fldCharType="begin"/>
            </w:r>
            <w:r w:rsidRPr="001C27BF">
              <w:rPr>
                <w:noProof/>
                <w:webHidden/>
              </w:rPr>
              <w:instrText xml:space="preserve"> PAGEREF _Toc174372456 \h </w:instrText>
            </w:r>
            <w:r w:rsidRPr="001C27BF">
              <w:rPr>
                <w:noProof/>
                <w:webHidden/>
              </w:rPr>
            </w:r>
            <w:r w:rsidRPr="001C27BF">
              <w:rPr>
                <w:noProof/>
                <w:webHidden/>
              </w:rPr>
              <w:fldChar w:fldCharType="separate"/>
            </w:r>
            <w:r w:rsidR="00F2635D">
              <w:rPr>
                <w:noProof/>
                <w:webHidden/>
              </w:rPr>
              <w:t>41</w:t>
            </w:r>
            <w:r w:rsidRPr="001C27BF">
              <w:rPr>
                <w:noProof/>
                <w:webHidden/>
              </w:rPr>
              <w:fldChar w:fldCharType="end"/>
            </w:r>
          </w:hyperlink>
        </w:p>
        <w:p w14:paraId="625EA0CE" w14:textId="0630B0D5" w:rsidR="00706CF4" w:rsidRPr="001C27BF" w:rsidRDefault="00706CF4">
          <w:pPr>
            <w:pStyle w:val="TDC2"/>
            <w:rPr>
              <w:noProof/>
              <w:kern w:val="2"/>
              <w:sz w:val="24"/>
              <w:szCs w:val="24"/>
              <w14:ligatures w14:val="standardContextual"/>
            </w:rPr>
          </w:pPr>
          <w:hyperlink w:anchor="_Toc174372457" w:history="1">
            <w:r w:rsidRPr="001C27BF">
              <w:rPr>
                <w:rStyle w:val="Hipervnculo"/>
                <w:noProof/>
              </w:rPr>
              <w:t>2.5.</w:t>
            </w:r>
            <w:r w:rsidRPr="001C27BF">
              <w:rPr>
                <w:noProof/>
                <w:kern w:val="2"/>
                <w:sz w:val="24"/>
                <w:szCs w:val="24"/>
                <w14:ligatures w14:val="standardContextual"/>
              </w:rPr>
              <w:tab/>
            </w:r>
            <w:r w:rsidRPr="001C27BF">
              <w:rPr>
                <w:rStyle w:val="Hipervnculo"/>
                <w:noProof/>
              </w:rPr>
              <w:t>FORTALEZAS DE LA CARRERA</w:t>
            </w:r>
            <w:r w:rsidRPr="001C27BF">
              <w:rPr>
                <w:noProof/>
                <w:webHidden/>
              </w:rPr>
              <w:tab/>
            </w:r>
            <w:r w:rsidRPr="001C27BF">
              <w:rPr>
                <w:noProof/>
                <w:webHidden/>
              </w:rPr>
              <w:fldChar w:fldCharType="begin"/>
            </w:r>
            <w:r w:rsidRPr="001C27BF">
              <w:rPr>
                <w:noProof/>
                <w:webHidden/>
              </w:rPr>
              <w:instrText xml:space="preserve"> PAGEREF _Toc174372457 \h </w:instrText>
            </w:r>
            <w:r w:rsidRPr="001C27BF">
              <w:rPr>
                <w:noProof/>
                <w:webHidden/>
              </w:rPr>
            </w:r>
            <w:r w:rsidRPr="001C27BF">
              <w:rPr>
                <w:noProof/>
                <w:webHidden/>
              </w:rPr>
              <w:fldChar w:fldCharType="separate"/>
            </w:r>
            <w:r w:rsidR="00F2635D">
              <w:rPr>
                <w:noProof/>
                <w:webHidden/>
              </w:rPr>
              <w:t>41</w:t>
            </w:r>
            <w:r w:rsidRPr="001C27BF">
              <w:rPr>
                <w:noProof/>
                <w:webHidden/>
              </w:rPr>
              <w:fldChar w:fldCharType="end"/>
            </w:r>
          </w:hyperlink>
        </w:p>
        <w:p w14:paraId="634BF60C" w14:textId="7B8D94EF" w:rsidR="00706CF4" w:rsidRPr="001C27BF" w:rsidRDefault="00706CF4">
          <w:pPr>
            <w:pStyle w:val="TDC2"/>
            <w:rPr>
              <w:noProof/>
              <w:kern w:val="2"/>
              <w:sz w:val="24"/>
              <w:szCs w:val="24"/>
              <w14:ligatures w14:val="standardContextual"/>
            </w:rPr>
          </w:pPr>
          <w:hyperlink w:anchor="_Toc174372458" w:history="1">
            <w:r w:rsidRPr="001C27BF">
              <w:rPr>
                <w:rStyle w:val="Hipervnculo"/>
                <w:noProof/>
              </w:rPr>
              <w:t>2.6.</w:t>
            </w:r>
            <w:r w:rsidRPr="001C27BF">
              <w:rPr>
                <w:noProof/>
                <w:kern w:val="2"/>
                <w:sz w:val="24"/>
                <w:szCs w:val="24"/>
                <w14:ligatures w14:val="standardContextual"/>
              </w:rPr>
              <w:tab/>
            </w:r>
            <w:r w:rsidRPr="001C27BF">
              <w:rPr>
                <w:rStyle w:val="Hipervnculo"/>
                <w:noProof/>
              </w:rPr>
              <w:t>CONCLUSIONES Y PLAN DE MEJORAS</w:t>
            </w:r>
            <w:r w:rsidRPr="001C27BF">
              <w:rPr>
                <w:noProof/>
                <w:webHidden/>
              </w:rPr>
              <w:tab/>
            </w:r>
            <w:r w:rsidRPr="001C27BF">
              <w:rPr>
                <w:noProof/>
                <w:webHidden/>
              </w:rPr>
              <w:fldChar w:fldCharType="begin"/>
            </w:r>
            <w:r w:rsidRPr="001C27BF">
              <w:rPr>
                <w:noProof/>
                <w:webHidden/>
              </w:rPr>
              <w:instrText xml:space="preserve"> PAGEREF _Toc174372458 \h </w:instrText>
            </w:r>
            <w:r w:rsidRPr="001C27BF">
              <w:rPr>
                <w:noProof/>
                <w:webHidden/>
              </w:rPr>
            </w:r>
            <w:r w:rsidRPr="001C27BF">
              <w:rPr>
                <w:noProof/>
                <w:webHidden/>
              </w:rPr>
              <w:fldChar w:fldCharType="separate"/>
            </w:r>
            <w:r w:rsidR="00F2635D">
              <w:rPr>
                <w:noProof/>
                <w:webHidden/>
              </w:rPr>
              <w:t>42</w:t>
            </w:r>
            <w:r w:rsidRPr="001C27BF">
              <w:rPr>
                <w:noProof/>
                <w:webHidden/>
              </w:rPr>
              <w:fldChar w:fldCharType="end"/>
            </w:r>
          </w:hyperlink>
        </w:p>
        <w:p w14:paraId="742B03D2" w14:textId="72B57054" w:rsidR="00706CF4" w:rsidRPr="001C27BF" w:rsidRDefault="00706CF4">
          <w:pPr>
            <w:pStyle w:val="TDC2"/>
            <w:rPr>
              <w:noProof/>
              <w:kern w:val="2"/>
              <w:sz w:val="24"/>
              <w:szCs w:val="24"/>
              <w14:ligatures w14:val="standardContextual"/>
            </w:rPr>
          </w:pPr>
          <w:hyperlink w:anchor="_Toc174372459" w:history="1">
            <w:r w:rsidRPr="001C27BF">
              <w:rPr>
                <w:rStyle w:val="Hipervnculo"/>
                <w:noProof/>
              </w:rPr>
              <w:t>2.7.</w:t>
            </w:r>
            <w:r w:rsidRPr="001C27BF">
              <w:rPr>
                <w:noProof/>
                <w:kern w:val="2"/>
                <w:sz w:val="24"/>
                <w:szCs w:val="24"/>
                <w14:ligatures w14:val="standardContextual"/>
              </w:rPr>
              <w:tab/>
            </w:r>
            <w:r w:rsidRPr="001C27BF">
              <w:rPr>
                <w:rStyle w:val="Hipervnculo"/>
                <w:noProof/>
              </w:rPr>
              <w:t>EVALUACIÓN FINAL (máximo 1 página)</w:t>
            </w:r>
            <w:r w:rsidRPr="001C27BF">
              <w:rPr>
                <w:noProof/>
                <w:webHidden/>
              </w:rPr>
              <w:tab/>
            </w:r>
            <w:r w:rsidRPr="001C27BF">
              <w:rPr>
                <w:noProof/>
                <w:webHidden/>
              </w:rPr>
              <w:fldChar w:fldCharType="begin"/>
            </w:r>
            <w:r w:rsidRPr="001C27BF">
              <w:rPr>
                <w:noProof/>
                <w:webHidden/>
              </w:rPr>
              <w:instrText xml:space="preserve"> PAGEREF _Toc174372459 \h </w:instrText>
            </w:r>
            <w:r w:rsidRPr="001C27BF">
              <w:rPr>
                <w:noProof/>
                <w:webHidden/>
              </w:rPr>
            </w:r>
            <w:r w:rsidRPr="001C27BF">
              <w:rPr>
                <w:noProof/>
                <w:webHidden/>
              </w:rPr>
              <w:fldChar w:fldCharType="separate"/>
            </w:r>
            <w:r w:rsidR="00F2635D">
              <w:rPr>
                <w:noProof/>
                <w:webHidden/>
              </w:rPr>
              <w:t>43</w:t>
            </w:r>
            <w:r w:rsidRPr="001C27BF">
              <w:rPr>
                <w:noProof/>
                <w:webHidden/>
              </w:rPr>
              <w:fldChar w:fldCharType="end"/>
            </w:r>
          </w:hyperlink>
        </w:p>
        <w:p w14:paraId="313E8AD9" w14:textId="260D9011" w:rsidR="00706CF4" w:rsidRPr="001C27BF" w:rsidRDefault="00706CF4">
          <w:pPr>
            <w:pStyle w:val="TDC2"/>
            <w:rPr>
              <w:noProof/>
              <w:kern w:val="2"/>
              <w:sz w:val="24"/>
              <w:szCs w:val="24"/>
              <w14:ligatures w14:val="standardContextual"/>
            </w:rPr>
          </w:pPr>
          <w:hyperlink w:anchor="_Toc174372460" w:history="1">
            <w:r w:rsidRPr="001C27BF">
              <w:rPr>
                <w:rStyle w:val="Hipervnculo"/>
                <w:noProof/>
              </w:rPr>
              <w:t>ANEXO 1: Anexos obligatorios</w:t>
            </w:r>
            <w:r w:rsidRPr="001C27BF">
              <w:rPr>
                <w:noProof/>
                <w:webHidden/>
              </w:rPr>
              <w:tab/>
            </w:r>
            <w:r w:rsidRPr="001C27BF">
              <w:rPr>
                <w:noProof/>
                <w:webHidden/>
              </w:rPr>
              <w:fldChar w:fldCharType="begin"/>
            </w:r>
            <w:r w:rsidRPr="001C27BF">
              <w:rPr>
                <w:noProof/>
                <w:webHidden/>
              </w:rPr>
              <w:instrText xml:space="preserve"> PAGEREF _Toc174372460 \h </w:instrText>
            </w:r>
            <w:r w:rsidRPr="001C27BF">
              <w:rPr>
                <w:noProof/>
                <w:webHidden/>
              </w:rPr>
            </w:r>
            <w:r w:rsidRPr="001C27BF">
              <w:rPr>
                <w:noProof/>
                <w:webHidden/>
              </w:rPr>
              <w:fldChar w:fldCharType="separate"/>
            </w:r>
            <w:r w:rsidR="00F2635D">
              <w:rPr>
                <w:noProof/>
                <w:webHidden/>
              </w:rPr>
              <w:t>44</w:t>
            </w:r>
            <w:r w:rsidRPr="001C27BF">
              <w:rPr>
                <w:noProof/>
                <w:webHidden/>
              </w:rPr>
              <w:fldChar w:fldCharType="end"/>
            </w:r>
          </w:hyperlink>
        </w:p>
        <w:p w14:paraId="47616E8A" w14:textId="20CF88FB" w:rsidR="00706CF4" w:rsidRPr="001C27BF" w:rsidRDefault="00706CF4">
          <w:pPr>
            <w:pStyle w:val="TDC2"/>
            <w:rPr>
              <w:noProof/>
              <w:kern w:val="2"/>
              <w:sz w:val="24"/>
              <w:szCs w:val="24"/>
              <w14:ligatures w14:val="standardContextual"/>
            </w:rPr>
          </w:pPr>
          <w:hyperlink w:anchor="_Toc174372461" w:history="1">
            <w:r w:rsidRPr="001C27BF">
              <w:rPr>
                <w:rStyle w:val="Hipervnculo"/>
                <w:noProof/>
              </w:rPr>
              <w:t xml:space="preserve">TABLA 1: </w:t>
            </w:r>
            <w:r w:rsidRPr="001C27BF">
              <w:rPr>
                <w:rStyle w:val="Hipervnculo"/>
                <w:rFonts w:cstheme="minorHAnsi"/>
                <w:noProof/>
              </w:rPr>
              <w:t>matriz de contribución de las asignaturas al perfil de egreso y los atributos del graduado.</w:t>
            </w:r>
            <w:r w:rsidRPr="001C27BF">
              <w:rPr>
                <w:noProof/>
                <w:webHidden/>
              </w:rPr>
              <w:tab/>
            </w:r>
            <w:r w:rsidRPr="001C27BF">
              <w:rPr>
                <w:noProof/>
                <w:webHidden/>
              </w:rPr>
              <w:fldChar w:fldCharType="begin"/>
            </w:r>
            <w:r w:rsidRPr="001C27BF">
              <w:rPr>
                <w:noProof/>
                <w:webHidden/>
              </w:rPr>
              <w:instrText xml:space="preserve"> PAGEREF _Toc174372461 \h </w:instrText>
            </w:r>
            <w:r w:rsidRPr="001C27BF">
              <w:rPr>
                <w:noProof/>
                <w:webHidden/>
              </w:rPr>
            </w:r>
            <w:r w:rsidRPr="001C27BF">
              <w:rPr>
                <w:noProof/>
                <w:webHidden/>
              </w:rPr>
              <w:fldChar w:fldCharType="separate"/>
            </w:r>
            <w:r w:rsidR="00F2635D">
              <w:rPr>
                <w:noProof/>
                <w:webHidden/>
              </w:rPr>
              <w:t>45</w:t>
            </w:r>
            <w:r w:rsidRPr="001C27BF">
              <w:rPr>
                <w:noProof/>
                <w:webHidden/>
              </w:rPr>
              <w:fldChar w:fldCharType="end"/>
            </w:r>
          </w:hyperlink>
        </w:p>
        <w:p w14:paraId="7FDA7773" w14:textId="0FB6C9DB" w:rsidR="00706CF4" w:rsidRPr="001C27BF" w:rsidRDefault="00706CF4">
          <w:pPr>
            <w:pStyle w:val="TDC2"/>
            <w:rPr>
              <w:noProof/>
              <w:kern w:val="2"/>
              <w:sz w:val="24"/>
              <w:szCs w:val="24"/>
              <w14:ligatures w14:val="standardContextual"/>
            </w:rPr>
          </w:pPr>
          <w:hyperlink w:anchor="_Toc174372462" w:history="1">
            <w:r w:rsidRPr="001C27BF">
              <w:rPr>
                <w:rStyle w:val="Hipervnculo"/>
                <w:noProof/>
              </w:rPr>
              <w:t xml:space="preserve">TABLA 2: </w:t>
            </w:r>
            <w:r w:rsidRPr="001C27BF">
              <w:rPr>
                <w:rStyle w:val="Hipervnculo"/>
                <w:rFonts w:cs="Calibri"/>
                <w:noProof/>
              </w:rPr>
              <w:t>tabla de correspondencia entre los atributos del graduado y las asignaturas.</w:t>
            </w:r>
            <w:r w:rsidRPr="001C27BF">
              <w:rPr>
                <w:noProof/>
                <w:webHidden/>
              </w:rPr>
              <w:tab/>
            </w:r>
            <w:r w:rsidRPr="001C27BF">
              <w:rPr>
                <w:noProof/>
                <w:webHidden/>
              </w:rPr>
              <w:fldChar w:fldCharType="begin"/>
            </w:r>
            <w:r w:rsidRPr="001C27BF">
              <w:rPr>
                <w:noProof/>
                <w:webHidden/>
              </w:rPr>
              <w:instrText xml:space="preserve"> PAGEREF _Toc174372462 \h </w:instrText>
            </w:r>
            <w:r w:rsidRPr="001C27BF">
              <w:rPr>
                <w:noProof/>
                <w:webHidden/>
              </w:rPr>
            </w:r>
            <w:r w:rsidRPr="001C27BF">
              <w:rPr>
                <w:noProof/>
                <w:webHidden/>
              </w:rPr>
              <w:fldChar w:fldCharType="separate"/>
            </w:r>
            <w:r w:rsidR="00F2635D">
              <w:rPr>
                <w:noProof/>
                <w:webHidden/>
              </w:rPr>
              <w:t>46</w:t>
            </w:r>
            <w:r w:rsidRPr="001C27BF">
              <w:rPr>
                <w:noProof/>
                <w:webHidden/>
              </w:rPr>
              <w:fldChar w:fldCharType="end"/>
            </w:r>
          </w:hyperlink>
        </w:p>
        <w:p w14:paraId="7B257660" w14:textId="62A65456" w:rsidR="00706CF4" w:rsidRPr="001C27BF" w:rsidRDefault="00706CF4">
          <w:pPr>
            <w:pStyle w:val="TDC2"/>
            <w:rPr>
              <w:noProof/>
              <w:kern w:val="2"/>
              <w:sz w:val="24"/>
              <w:szCs w:val="24"/>
              <w14:ligatures w14:val="standardContextual"/>
            </w:rPr>
          </w:pPr>
          <w:hyperlink w:anchor="_Toc174372463" w:history="1">
            <w:r w:rsidRPr="001C27BF">
              <w:rPr>
                <w:rStyle w:val="Hipervnculo"/>
                <w:noProof/>
              </w:rPr>
              <w:t>TABLA 3: de progreso en matrícula, retención y titulación de los últimos 10 años.</w:t>
            </w:r>
            <w:r w:rsidRPr="001C27BF">
              <w:rPr>
                <w:noProof/>
                <w:webHidden/>
              </w:rPr>
              <w:tab/>
            </w:r>
            <w:r w:rsidRPr="001C27BF">
              <w:rPr>
                <w:noProof/>
                <w:webHidden/>
              </w:rPr>
              <w:fldChar w:fldCharType="begin"/>
            </w:r>
            <w:r w:rsidRPr="001C27BF">
              <w:rPr>
                <w:noProof/>
                <w:webHidden/>
              </w:rPr>
              <w:instrText xml:space="preserve"> PAGEREF _Toc174372463 \h </w:instrText>
            </w:r>
            <w:r w:rsidRPr="001C27BF">
              <w:rPr>
                <w:noProof/>
                <w:webHidden/>
              </w:rPr>
            </w:r>
            <w:r w:rsidRPr="001C27BF">
              <w:rPr>
                <w:noProof/>
                <w:webHidden/>
              </w:rPr>
              <w:fldChar w:fldCharType="separate"/>
            </w:r>
            <w:r w:rsidR="00F2635D">
              <w:rPr>
                <w:noProof/>
                <w:webHidden/>
              </w:rPr>
              <w:t>48</w:t>
            </w:r>
            <w:r w:rsidRPr="001C27BF">
              <w:rPr>
                <w:noProof/>
                <w:webHidden/>
              </w:rPr>
              <w:fldChar w:fldCharType="end"/>
            </w:r>
          </w:hyperlink>
        </w:p>
        <w:p w14:paraId="055BB083" w14:textId="673B4DF7" w:rsidR="00550D8D" w:rsidRPr="001C27BF" w:rsidRDefault="00B82E08" w:rsidP="00F975B2">
          <w:pPr>
            <w:spacing w:after="0" w:line="240" w:lineRule="auto"/>
          </w:pPr>
          <w:r w:rsidRPr="001C27BF">
            <w:rPr>
              <w:rFonts w:cstheme="minorHAnsi"/>
              <w:b/>
              <w:bCs/>
              <w:sz w:val="20"/>
              <w:szCs w:val="20"/>
            </w:rPr>
            <w:fldChar w:fldCharType="end"/>
          </w:r>
        </w:p>
      </w:sdtContent>
    </w:sdt>
    <w:p w14:paraId="5F3147CB" w14:textId="77777777" w:rsidR="00B35B70" w:rsidRPr="001C27BF" w:rsidRDefault="00B35B70" w:rsidP="00F975B2">
      <w:pPr>
        <w:spacing w:after="0"/>
        <w:rPr>
          <w:rFonts w:eastAsiaTheme="majorEastAsia" w:cstheme="majorBidi"/>
          <w:b/>
          <w:bCs/>
          <w:sz w:val="26"/>
          <w:szCs w:val="26"/>
        </w:rPr>
      </w:pPr>
      <w:r w:rsidRPr="001C27BF">
        <w:br w:type="page"/>
      </w:r>
    </w:p>
    <w:p w14:paraId="1C045565" w14:textId="27115687" w:rsidR="008C495F" w:rsidRPr="001C27BF" w:rsidRDefault="34D424CF" w:rsidP="00F975B2">
      <w:pPr>
        <w:pStyle w:val="Ttulo2"/>
        <w:numPr>
          <w:ilvl w:val="0"/>
          <w:numId w:val="17"/>
        </w:numPr>
        <w:rPr>
          <w:rFonts w:asciiTheme="minorHAnsi" w:hAnsiTheme="minorHAnsi"/>
          <w:color w:val="auto"/>
        </w:rPr>
      </w:pPr>
      <w:bookmarkStart w:id="0" w:name="_Toc174372437"/>
      <w:r w:rsidRPr="001C27BF">
        <w:rPr>
          <w:rFonts w:asciiTheme="minorHAnsi" w:hAnsiTheme="minorHAnsi"/>
          <w:color w:val="auto"/>
        </w:rPr>
        <w:lastRenderedPageBreak/>
        <w:t>INTRODUCCIÓN</w:t>
      </w:r>
      <w:bookmarkEnd w:id="0"/>
    </w:p>
    <w:p w14:paraId="421608FA" w14:textId="1DED98D3" w:rsidR="00D91228" w:rsidRPr="001C27BF" w:rsidRDefault="34D424CF" w:rsidP="00F975B2">
      <w:pPr>
        <w:spacing w:after="0" w:line="240" w:lineRule="auto"/>
        <w:jc w:val="both"/>
      </w:pPr>
      <w:r w:rsidRPr="001C27BF">
        <w:t xml:space="preserve">La Agencia Acreditadora Colegio de Ingenieros de Chile S.A., Acredita CI, presenta esta Guía </w:t>
      </w:r>
      <w:r w:rsidR="00885B0B" w:rsidRPr="001C27BF">
        <w:t xml:space="preserve">que describe el formato del </w:t>
      </w:r>
      <w:r w:rsidR="00885B0B" w:rsidRPr="001C27BF">
        <w:rPr>
          <w:b/>
        </w:rPr>
        <w:t>Informe de Autoevaluación</w:t>
      </w:r>
      <w:r w:rsidR="00885B0B" w:rsidRPr="001C27BF">
        <w:t xml:space="preserve"> que </w:t>
      </w:r>
      <w:r w:rsidR="00786B56" w:rsidRPr="001C27BF">
        <w:t>una</w:t>
      </w:r>
      <w:r w:rsidR="00885B0B" w:rsidRPr="001C27BF">
        <w:t xml:space="preserve"> carrera </w:t>
      </w:r>
      <w:r w:rsidR="005B1DEE" w:rsidRPr="001C27BF">
        <w:t xml:space="preserve">de ingeniería de </w:t>
      </w:r>
      <w:r w:rsidR="008D23E9" w:rsidRPr="001C27BF">
        <w:t>base tecnológica</w:t>
      </w:r>
      <w:r w:rsidR="005B1DEE" w:rsidRPr="001C27BF">
        <w:t xml:space="preserve"> </w:t>
      </w:r>
      <w:r w:rsidR="00885B0B" w:rsidRPr="001C27BF">
        <w:t xml:space="preserve">debe presentar a </w:t>
      </w:r>
      <w:r w:rsidR="00B96177" w:rsidRPr="001C27BF">
        <w:t xml:space="preserve">la Agencia en </w:t>
      </w:r>
      <w:r w:rsidR="00885B0B" w:rsidRPr="001C27BF">
        <w:t xml:space="preserve">su proceso de </w:t>
      </w:r>
      <w:r w:rsidR="0065522D" w:rsidRPr="001C27BF">
        <w:t>acreditación bajo criterios internacionales</w:t>
      </w:r>
      <w:r w:rsidR="00127D10" w:rsidRPr="001C27BF">
        <w:t>.</w:t>
      </w:r>
      <w:r w:rsidR="00D91228" w:rsidRPr="001C27BF">
        <w:t xml:space="preserve"> </w:t>
      </w:r>
    </w:p>
    <w:p w14:paraId="42166DA0" w14:textId="77777777" w:rsidR="00600D0E" w:rsidRPr="001C27BF" w:rsidRDefault="00600D0E" w:rsidP="00F975B2">
      <w:pPr>
        <w:spacing w:after="0" w:line="240" w:lineRule="auto"/>
        <w:jc w:val="both"/>
      </w:pPr>
    </w:p>
    <w:p w14:paraId="34AE2941" w14:textId="2F320C90" w:rsidR="00600D0E" w:rsidRPr="001C27BF" w:rsidRDefault="00600D0E" w:rsidP="00F975B2">
      <w:pPr>
        <w:spacing w:after="0" w:line="240" w:lineRule="auto"/>
        <w:jc w:val="both"/>
      </w:pPr>
      <w:r w:rsidRPr="001C27BF">
        <w:t xml:space="preserve">Este documento es complementario al Manual Marco versión </w:t>
      </w:r>
      <w:r w:rsidR="008D23E9" w:rsidRPr="001C27BF">
        <w:t>1</w:t>
      </w:r>
      <w:r w:rsidRPr="001C27BF">
        <w:t>.0 ciclo 2025-2026, que se recomienda tener en consideración en todo momento.</w:t>
      </w:r>
    </w:p>
    <w:p w14:paraId="6FD143F4" w14:textId="77777777" w:rsidR="008D6977" w:rsidRPr="001C27BF" w:rsidRDefault="008D6977" w:rsidP="00F975B2">
      <w:pPr>
        <w:spacing w:after="0" w:line="240" w:lineRule="auto"/>
        <w:jc w:val="both"/>
      </w:pPr>
    </w:p>
    <w:p w14:paraId="357D22E0" w14:textId="1FA3D013" w:rsidR="00385083" w:rsidRPr="001C27BF" w:rsidRDefault="00385083" w:rsidP="00F975B2">
      <w:pPr>
        <w:pStyle w:val="Ttulo2"/>
        <w:numPr>
          <w:ilvl w:val="1"/>
          <w:numId w:val="17"/>
        </w:numPr>
        <w:spacing w:before="0" w:line="240" w:lineRule="auto"/>
        <w:rPr>
          <w:rFonts w:asciiTheme="minorHAnsi" w:hAnsiTheme="minorHAnsi"/>
          <w:color w:val="auto"/>
          <w:sz w:val="24"/>
        </w:rPr>
      </w:pPr>
      <w:bookmarkStart w:id="1" w:name="_Toc174372438"/>
      <w:r w:rsidRPr="001C27BF">
        <w:rPr>
          <w:rFonts w:asciiTheme="minorHAnsi" w:hAnsiTheme="minorHAnsi"/>
          <w:color w:val="auto"/>
          <w:sz w:val="24"/>
        </w:rPr>
        <w:t>EL PROCESO DE AUTOEVALUACIÓN</w:t>
      </w:r>
      <w:bookmarkEnd w:id="1"/>
    </w:p>
    <w:p w14:paraId="1CAFCD9C" w14:textId="68A971EF" w:rsidR="00826058" w:rsidRPr="001C27BF" w:rsidRDefault="005A590C" w:rsidP="00F975B2">
      <w:pPr>
        <w:spacing w:after="0" w:line="240" w:lineRule="auto"/>
        <w:jc w:val="both"/>
      </w:pPr>
      <w:r w:rsidRPr="001C27BF">
        <w:t xml:space="preserve">Para el proceso de </w:t>
      </w:r>
      <w:r w:rsidR="0065522D" w:rsidRPr="001C27BF">
        <w:t>acreditación bajo criterios internacionales</w:t>
      </w:r>
      <w:r w:rsidR="004F4DB1" w:rsidRPr="001C27BF">
        <w:t xml:space="preserve"> </w:t>
      </w:r>
      <w:r w:rsidRPr="001C27BF">
        <w:t xml:space="preserve">la carrera realiza un análisis crítico, detallado y reflexivo acerca del cumplimiento de los </w:t>
      </w:r>
      <w:r w:rsidR="00127D10" w:rsidRPr="001C27BF">
        <w:t xml:space="preserve">9 </w:t>
      </w:r>
      <w:r w:rsidRPr="001C27BF">
        <w:t xml:space="preserve">criterios de </w:t>
      </w:r>
      <w:r w:rsidR="00B75DDA" w:rsidRPr="001C27BF">
        <w:t>evaluació</w:t>
      </w:r>
      <w:r w:rsidR="002F2E8E" w:rsidRPr="001C27BF">
        <w:t>n</w:t>
      </w:r>
      <w:r w:rsidRPr="001C27BF">
        <w:rPr>
          <w:rStyle w:val="Refdenotaalpie"/>
        </w:rPr>
        <w:footnoteReference w:id="1"/>
      </w:r>
      <w:r w:rsidR="00580C01" w:rsidRPr="001C27BF">
        <w:t xml:space="preserve"> </w:t>
      </w:r>
      <w:r w:rsidR="00127D10" w:rsidRPr="001C27BF">
        <w:t>de Acredita CI</w:t>
      </w:r>
      <w:r w:rsidRPr="001C27BF">
        <w:t xml:space="preserve">. </w:t>
      </w:r>
      <w:r w:rsidR="00B75DDA" w:rsidRPr="001C27BF">
        <w:t>Este proceso se denomina proceso de autoevaluación.</w:t>
      </w:r>
      <w:r w:rsidR="009F4D39" w:rsidRPr="001C27BF">
        <w:t xml:space="preserve"> </w:t>
      </w:r>
    </w:p>
    <w:p w14:paraId="7B53C69A" w14:textId="77777777" w:rsidR="00072B50" w:rsidRPr="001C27BF" w:rsidRDefault="00072B50" w:rsidP="00F975B2">
      <w:pPr>
        <w:spacing w:after="0" w:line="240" w:lineRule="auto"/>
        <w:jc w:val="both"/>
      </w:pPr>
    </w:p>
    <w:p w14:paraId="5C7B500E" w14:textId="01721F20" w:rsidR="000D0FED" w:rsidRPr="001C27BF" w:rsidRDefault="00580C01" w:rsidP="00F975B2">
      <w:pPr>
        <w:spacing w:after="0" w:line="240" w:lineRule="auto"/>
        <w:jc w:val="both"/>
      </w:pPr>
      <w:r w:rsidRPr="001C27BF">
        <w:t xml:space="preserve">La autoevaluación es siempre una forma interna de evaluación que está orientada a fortalecer la capacidad de gestión de la unidad </w:t>
      </w:r>
      <w:r w:rsidR="00600D0E" w:rsidRPr="001C27BF">
        <w:t xml:space="preserve">de la que depende la carrera, </w:t>
      </w:r>
      <w:r w:rsidR="000D6BD2" w:rsidRPr="001C27BF">
        <w:t>para</w:t>
      </w:r>
      <w:r w:rsidRPr="001C27BF">
        <w:t xml:space="preserve"> conducir a una planificación sistemática de acciones de mejora de</w:t>
      </w:r>
      <w:r w:rsidR="000D0FED" w:rsidRPr="001C27BF">
        <w:t xml:space="preserve"> la formación que reciben </w:t>
      </w:r>
      <w:r w:rsidR="004002BE" w:rsidRPr="001C27BF">
        <w:t>las y los estudiantes</w:t>
      </w:r>
      <w:r w:rsidR="000D0FED" w:rsidRPr="001C27BF">
        <w:t xml:space="preserve"> </w:t>
      </w:r>
      <w:r w:rsidRPr="001C27BF">
        <w:t xml:space="preserve">y a un seguimiento de </w:t>
      </w:r>
      <w:r w:rsidR="00177994" w:rsidRPr="001C27BF">
        <w:t>estas</w:t>
      </w:r>
      <w:r w:rsidRPr="001C27BF">
        <w:rPr>
          <w:rStyle w:val="Refdenotaalpie"/>
        </w:rPr>
        <w:footnoteReference w:id="2"/>
      </w:r>
      <w:r w:rsidR="00600D0E" w:rsidRPr="001C27BF">
        <w:t>. El proceso</w:t>
      </w:r>
      <w:r w:rsidR="00177994" w:rsidRPr="001C27BF">
        <w:t xml:space="preserve"> </w:t>
      </w:r>
      <w:r w:rsidR="00B96177" w:rsidRPr="001C27BF">
        <w:t>fortalece l</w:t>
      </w:r>
      <w:r w:rsidR="000D0FED" w:rsidRPr="001C27BF">
        <w:t>a cultura interna de la calidad porque l</w:t>
      </w:r>
      <w:r w:rsidR="00CC614F" w:rsidRPr="001C27BF">
        <w:t xml:space="preserve">a calidad se centra en </w:t>
      </w:r>
      <w:r w:rsidR="004002BE" w:rsidRPr="001C27BF">
        <w:t>las y los estudiantes</w:t>
      </w:r>
      <w:r w:rsidR="00600D0E" w:rsidRPr="001C27BF">
        <w:t xml:space="preserve"> y </w:t>
      </w:r>
      <w:r w:rsidR="00177994" w:rsidRPr="001C27BF">
        <w:t xml:space="preserve">en </w:t>
      </w:r>
      <w:r w:rsidR="00600D0E" w:rsidRPr="001C27BF">
        <w:t xml:space="preserve">su </w:t>
      </w:r>
      <w:r w:rsidR="00CC614F" w:rsidRPr="001C27BF">
        <w:t>aprendizaje</w:t>
      </w:r>
      <w:r w:rsidR="00177994" w:rsidRPr="001C27BF">
        <w:t>.</w:t>
      </w:r>
    </w:p>
    <w:p w14:paraId="0300DB02" w14:textId="350839B0" w:rsidR="000D0FED" w:rsidRPr="001C27BF" w:rsidRDefault="000D0FED" w:rsidP="00F975B2">
      <w:pPr>
        <w:spacing w:after="0" w:line="240" w:lineRule="auto"/>
        <w:jc w:val="both"/>
      </w:pPr>
    </w:p>
    <w:p w14:paraId="3CD30F3D" w14:textId="10EEF938" w:rsidR="00072B50" w:rsidRPr="001C27BF" w:rsidRDefault="00072B50" w:rsidP="00072B50">
      <w:pPr>
        <w:spacing w:after="0" w:line="240" w:lineRule="auto"/>
        <w:jc w:val="both"/>
      </w:pPr>
      <w:r w:rsidRPr="001C27BF">
        <w:t>Para lograr estos propósitos, los criterios de evaluación se focalizan en</w:t>
      </w:r>
      <w:r w:rsidR="001F728A" w:rsidRPr="001C27BF">
        <w:t>:</w:t>
      </w:r>
    </w:p>
    <w:p w14:paraId="78AD1E4B" w14:textId="6B758903" w:rsidR="001F728A" w:rsidRPr="001C27BF" w:rsidRDefault="001F728A" w:rsidP="001F728A">
      <w:pPr>
        <w:pStyle w:val="Prrafodelista"/>
        <w:numPr>
          <w:ilvl w:val="0"/>
          <w:numId w:val="27"/>
        </w:numPr>
        <w:spacing w:after="0" w:line="240" w:lineRule="auto"/>
        <w:jc w:val="both"/>
      </w:pPr>
      <w:r w:rsidRPr="001C27BF">
        <w:t>Los propósitos de la carrera: objetivos educacionales (aspiración del profesional que desea formar</w:t>
      </w:r>
      <w:r w:rsidR="009B7C27" w:rsidRPr="001C27BF">
        <w:t xml:space="preserve">) consistentes con los propósitos institucionales. </w:t>
      </w:r>
    </w:p>
    <w:p w14:paraId="135341E0" w14:textId="102C342A" w:rsidR="001F728A" w:rsidRPr="001C27BF" w:rsidRDefault="001F728A" w:rsidP="001F728A">
      <w:pPr>
        <w:pStyle w:val="Prrafodelista"/>
        <w:numPr>
          <w:ilvl w:val="0"/>
          <w:numId w:val="27"/>
        </w:numPr>
        <w:spacing w:after="0" w:line="240" w:lineRule="auto"/>
        <w:jc w:val="both"/>
      </w:pPr>
      <w:r w:rsidRPr="001C27BF">
        <w:t>El diseño del proceso formativo: Perfil de Egreso y Plan de Estudios</w:t>
      </w:r>
      <w:r w:rsidR="009B7C27" w:rsidRPr="001C27BF">
        <w:t>, en consistencia con el Modelo Educativo Institucional</w:t>
      </w:r>
      <w:r w:rsidR="00177994" w:rsidRPr="001C27BF">
        <w:t xml:space="preserve"> y los objetivos educacionales.</w:t>
      </w:r>
    </w:p>
    <w:p w14:paraId="648DE6EA" w14:textId="0BF29FBA" w:rsidR="001F728A" w:rsidRPr="001C27BF" w:rsidRDefault="001F728A" w:rsidP="001F728A">
      <w:pPr>
        <w:pStyle w:val="Prrafodelista"/>
        <w:numPr>
          <w:ilvl w:val="0"/>
          <w:numId w:val="27"/>
        </w:numPr>
        <w:spacing w:after="0" w:line="240" w:lineRule="auto"/>
        <w:jc w:val="both"/>
      </w:pPr>
      <w:r w:rsidRPr="001C27BF">
        <w:t xml:space="preserve">Resultados del proceso formativo con evidencia del aprendizaje de </w:t>
      </w:r>
      <w:r w:rsidR="004002BE" w:rsidRPr="001C27BF">
        <w:t>las y los estudiantes</w:t>
      </w:r>
      <w:r w:rsidR="009B7C27" w:rsidRPr="001C27BF">
        <w:t>.</w:t>
      </w:r>
    </w:p>
    <w:p w14:paraId="29D37B56" w14:textId="0AD9E163" w:rsidR="001F728A" w:rsidRPr="001C27BF" w:rsidRDefault="001F728A" w:rsidP="001F728A">
      <w:pPr>
        <w:pStyle w:val="Prrafodelista"/>
        <w:numPr>
          <w:ilvl w:val="0"/>
          <w:numId w:val="27"/>
        </w:numPr>
        <w:spacing w:after="0" w:line="240" w:lineRule="auto"/>
        <w:jc w:val="both"/>
      </w:pPr>
      <w:r w:rsidRPr="001C27BF">
        <w:t>Los recursos necesarios para lograr este aprendizaje: docentes, infraestructura y vinculación con el medio</w:t>
      </w:r>
      <w:r w:rsidR="00177994" w:rsidRPr="001C27BF">
        <w:t>.</w:t>
      </w:r>
    </w:p>
    <w:p w14:paraId="43319470" w14:textId="77777777" w:rsidR="001F728A" w:rsidRPr="001C27BF" w:rsidRDefault="001F728A" w:rsidP="001F728A">
      <w:pPr>
        <w:pStyle w:val="Prrafodelista"/>
        <w:numPr>
          <w:ilvl w:val="0"/>
          <w:numId w:val="27"/>
        </w:numPr>
        <w:spacing w:after="0" w:line="240" w:lineRule="auto"/>
        <w:jc w:val="both"/>
      </w:pPr>
      <w:r w:rsidRPr="001C27BF">
        <w:t>Una adecuada Organización y Administración que de respaldo a estos procesos y,</w:t>
      </w:r>
    </w:p>
    <w:p w14:paraId="326A6C87" w14:textId="714A10C0" w:rsidR="001F728A" w:rsidRPr="001C27BF" w:rsidRDefault="001F728A" w:rsidP="001F728A">
      <w:pPr>
        <w:pStyle w:val="Prrafodelista"/>
        <w:numPr>
          <w:ilvl w:val="0"/>
          <w:numId w:val="27"/>
        </w:numPr>
        <w:spacing w:after="0" w:line="240" w:lineRule="auto"/>
        <w:jc w:val="both"/>
      </w:pPr>
      <w:r w:rsidRPr="001C27BF">
        <w:t>La evidencia de la existencia de mecanismos que fortalezcan la capacidad de autorregulación en la comunidad relacionada con la carrera como parte de una política interna para asegurar la calidad del proceso formativo</w:t>
      </w:r>
      <w:r w:rsidR="009B7C27" w:rsidRPr="001C27BF">
        <w:t xml:space="preserve"> y su mejora continua</w:t>
      </w:r>
      <w:r w:rsidRPr="001C27BF">
        <w:t>.</w:t>
      </w:r>
    </w:p>
    <w:p w14:paraId="219187E5" w14:textId="77777777" w:rsidR="001F728A" w:rsidRPr="001C27BF" w:rsidRDefault="001F728A" w:rsidP="00177994">
      <w:pPr>
        <w:pStyle w:val="Prrafodelista"/>
        <w:spacing w:after="0" w:line="240" w:lineRule="auto"/>
        <w:jc w:val="both"/>
      </w:pPr>
    </w:p>
    <w:p w14:paraId="0AB5644A" w14:textId="544469A7" w:rsidR="009B7C27" w:rsidRPr="001C27BF" w:rsidRDefault="009B7C27" w:rsidP="00F975B2">
      <w:pPr>
        <w:spacing w:after="0" w:line="240" w:lineRule="auto"/>
        <w:jc w:val="both"/>
      </w:pPr>
      <w:r w:rsidRPr="001C27BF">
        <w:t xml:space="preserve">Tal como indica el Manual Marco versión </w:t>
      </w:r>
      <w:r w:rsidR="008D23E9" w:rsidRPr="001C27BF">
        <w:t>1</w:t>
      </w:r>
      <w:r w:rsidRPr="001C27BF">
        <w:t xml:space="preserve"> ciclo 2025-2026, la calidad del proceso formativo está centrada en el estudiante y su aprendizaje. Asegurar la calidad, equivale a contar con mecanismos para asegurar el aprendizaje de </w:t>
      </w:r>
      <w:r w:rsidR="004002BE" w:rsidRPr="001C27BF">
        <w:t>las y los estudiantes</w:t>
      </w:r>
      <w:r w:rsidRPr="001C27BF">
        <w:t>.</w:t>
      </w:r>
    </w:p>
    <w:p w14:paraId="4FFE9216" w14:textId="77777777" w:rsidR="008E2DC2" w:rsidRPr="001C27BF" w:rsidRDefault="008E2DC2" w:rsidP="00F975B2">
      <w:pPr>
        <w:spacing w:after="0" w:line="240" w:lineRule="auto"/>
        <w:jc w:val="both"/>
      </w:pPr>
    </w:p>
    <w:p w14:paraId="44B1AA2C" w14:textId="065F5CA2" w:rsidR="002C0121" w:rsidRPr="001C27BF" w:rsidRDefault="002C0121" w:rsidP="00F975B2">
      <w:pPr>
        <w:spacing w:after="0" w:line="240" w:lineRule="auto"/>
        <w:jc w:val="both"/>
      </w:pPr>
      <w:r w:rsidRPr="001C27BF">
        <w:t xml:space="preserve">La autoevaluación permite establecer un diagnóstico respecto del estado de desarrollo de la carrera en un momento del tiempo contrastándolo con los criterios de evaluación y con sus </w:t>
      </w:r>
      <w:r w:rsidR="00600D0E" w:rsidRPr="001C27BF">
        <w:t xml:space="preserve">propios </w:t>
      </w:r>
      <w:r w:rsidRPr="001C27BF">
        <w:t xml:space="preserve">propósitos. Si la carrera se imparte en diferentes sedes, jornadas o modalidades, el diagnóstico debe considerar cada sede, jornada o modalidad por separado </w:t>
      </w:r>
      <w:r w:rsidR="00600D0E" w:rsidRPr="001C27BF">
        <w:t xml:space="preserve">para asegurar </w:t>
      </w:r>
      <w:r w:rsidRPr="001C27BF">
        <w:t xml:space="preserve">el mismo nivel de desempeño </w:t>
      </w:r>
      <w:r w:rsidR="00600D0E" w:rsidRPr="001C27BF">
        <w:t xml:space="preserve">en cada una de ellas, en consistencia con </w:t>
      </w:r>
      <w:r w:rsidRPr="001C27BF">
        <w:t xml:space="preserve">los propósitos de la carrera, de la </w:t>
      </w:r>
      <w:r w:rsidR="004F4DB1" w:rsidRPr="001C27BF">
        <w:t xml:space="preserve">unidad </w:t>
      </w:r>
      <w:r w:rsidRPr="001C27BF">
        <w:t xml:space="preserve">de la cual depende y de la propia </w:t>
      </w:r>
      <w:r w:rsidR="004F4DB1" w:rsidRPr="001C27BF">
        <w:t>i</w:t>
      </w:r>
      <w:r w:rsidRPr="001C27BF">
        <w:t xml:space="preserve">nstitución. </w:t>
      </w:r>
    </w:p>
    <w:p w14:paraId="6EDA39F7" w14:textId="77777777" w:rsidR="002C0121" w:rsidRPr="001C27BF" w:rsidRDefault="002C0121" w:rsidP="00F975B2">
      <w:pPr>
        <w:spacing w:after="0" w:line="240" w:lineRule="auto"/>
        <w:jc w:val="both"/>
      </w:pPr>
    </w:p>
    <w:p w14:paraId="02217469" w14:textId="6D9DEDCB" w:rsidR="00517413" w:rsidRPr="001C27BF" w:rsidRDefault="002C0121" w:rsidP="00F975B2">
      <w:pPr>
        <w:spacing w:after="0" w:line="240" w:lineRule="auto"/>
        <w:jc w:val="both"/>
      </w:pPr>
      <w:r w:rsidRPr="001C27BF">
        <w:t>C</w:t>
      </w:r>
      <w:r w:rsidR="00517413" w:rsidRPr="001C27BF">
        <w:t xml:space="preserve">uando la carrera </w:t>
      </w:r>
      <w:r w:rsidR="00517413" w:rsidRPr="001C27BF">
        <w:rPr>
          <w:color w:val="000000"/>
        </w:rPr>
        <w:t>present</w:t>
      </w:r>
      <w:r w:rsidR="001C4F8B" w:rsidRPr="001C27BF">
        <w:rPr>
          <w:color w:val="000000"/>
        </w:rPr>
        <w:t>e</w:t>
      </w:r>
      <w:r w:rsidR="00517413" w:rsidRPr="001C27BF">
        <w:rPr>
          <w:color w:val="000000"/>
        </w:rPr>
        <w:t xml:space="preserve"> dos planes de estudios vigentes, un plan que está terminando que tiene titulados ejerciendo la profesión y un plan como resultado de un proceso de innovación curricular que todavía no presenta titulados</w:t>
      </w:r>
      <w:r w:rsidR="001C4F8B" w:rsidRPr="001C27BF">
        <w:rPr>
          <w:color w:val="000000"/>
        </w:rPr>
        <w:t xml:space="preserve">, </w:t>
      </w:r>
      <w:r w:rsidR="001C4F8B" w:rsidRPr="001C27BF">
        <w:rPr>
          <w:b/>
          <w:color w:val="000000"/>
        </w:rPr>
        <w:t>el proceso se focalizará en el plan de estudios con titulados</w:t>
      </w:r>
      <w:r w:rsidR="001C4F8B" w:rsidRPr="001C27BF">
        <w:rPr>
          <w:color w:val="000000"/>
        </w:rPr>
        <w:t xml:space="preserve"> porque los </w:t>
      </w:r>
      <w:r w:rsidR="001C4F8B" w:rsidRPr="001C27BF">
        <w:t>planes innovados sin titulados serán tratados como antecedentes de la mejora continua</w:t>
      </w:r>
      <w:r w:rsidR="00175771" w:rsidRPr="001C27BF">
        <w:t xml:space="preserve"> en el proceso</w:t>
      </w:r>
      <w:r w:rsidR="00B96177" w:rsidRPr="001C27BF">
        <w:t xml:space="preserve"> formativo</w:t>
      </w:r>
      <w:r w:rsidR="001C4F8B" w:rsidRPr="001C27BF">
        <w:rPr>
          <w:rStyle w:val="Refdenotaalpie"/>
        </w:rPr>
        <w:footnoteReference w:id="3"/>
      </w:r>
      <w:r w:rsidR="001C4F8B" w:rsidRPr="001C27BF">
        <w:t>.</w:t>
      </w:r>
    </w:p>
    <w:p w14:paraId="786AB491" w14:textId="77777777" w:rsidR="00D77C3B" w:rsidRPr="001C27BF" w:rsidRDefault="00D77C3B" w:rsidP="00F975B2">
      <w:pPr>
        <w:spacing w:after="0" w:line="240" w:lineRule="auto"/>
        <w:jc w:val="both"/>
      </w:pPr>
    </w:p>
    <w:p w14:paraId="7127717D" w14:textId="1D40B127" w:rsidR="00435DD0" w:rsidRPr="001C27BF" w:rsidRDefault="00435DD0" w:rsidP="00F975B2">
      <w:pPr>
        <w:spacing w:after="0" w:line="240" w:lineRule="auto"/>
        <w:jc w:val="both"/>
      </w:pPr>
      <w:r w:rsidRPr="001C27BF">
        <w:t xml:space="preserve">De acuerdo con lo establecido en el </w:t>
      </w:r>
      <w:r w:rsidRPr="001C27BF">
        <w:rPr>
          <w:b/>
        </w:rPr>
        <w:t>Manual Marco</w:t>
      </w:r>
      <w:r w:rsidR="002C0121" w:rsidRPr="001C27BF">
        <w:rPr>
          <w:b/>
        </w:rPr>
        <w:t xml:space="preserve"> para la </w:t>
      </w:r>
      <w:r w:rsidR="0065522D" w:rsidRPr="001C27BF">
        <w:rPr>
          <w:b/>
        </w:rPr>
        <w:t>acreditación bajo criterios internacionales</w:t>
      </w:r>
      <w:r w:rsidR="004F4DB1" w:rsidRPr="001C27BF">
        <w:rPr>
          <w:b/>
        </w:rPr>
        <w:t xml:space="preserve"> </w:t>
      </w:r>
      <w:r w:rsidR="002C0121" w:rsidRPr="001C27BF">
        <w:rPr>
          <w:b/>
        </w:rPr>
        <w:t xml:space="preserve">de </w:t>
      </w:r>
      <w:r w:rsidR="004F4DB1" w:rsidRPr="001C27BF">
        <w:rPr>
          <w:b/>
        </w:rPr>
        <w:t xml:space="preserve">carreras de </w:t>
      </w:r>
      <w:r w:rsidR="002C0121" w:rsidRPr="001C27BF">
        <w:rPr>
          <w:b/>
        </w:rPr>
        <w:t xml:space="preserve">ingenierías de </w:t>
      </w:r>
      <w:r w:rsidR="008D23E9" w:rsidRPr="001C27BF">
        <w:rPr>
          <w:b/>
        </w:rPr>
        <w:t>base tecnológica</w:t>
      </w:r>
      <w:r w:rsidR="00B96177" w:rsidRPr="001C27BF">
        <w:rPr>
          <w:b/>
        </w:rPr>
        <w:t xml:space="preserve"> versión </w:t>
      </w:r>
      <w:r w:rsidR="008D23E9" w:rsidRPr="001C27BF">
        <w:rPr>
          <w:b/>
        </w:rPr>
        <w:t>1</w:t>
      </w:r>
      <w:r w:rsidR="00B96177" w:rsidRPr="001C27BF">
        <w:rPr>
          <w:b/>
        </w:rPr>
        <w:t xml:space="preserve"> ciclo 202</w:t>
      </w:r>
      <w:r w:rsidR="004F4DB1" w:rsidRPr="001C27BF">
        <w:rPr>
          <w:b/>
        </w:rPr>
        <w:t>5</w:t>
      </w:r>
      <w:r w:rsidR="00B96177" w:rsidRPr="001C27BF">
        <w:rPr>
          <w:b/>
        </w:rPr>
        <w:t>- 202</w:t>
      </w:r>
      <w:r w:rsidR="004F4DB1" w:rsidRPr="001C27BF">
        <w:rPr>
          <w:b/>
        </w:rPr>
        <w:t>6</w:t>
      </w:r>
      <w:r w:rsidRPr="001C27BF">
        <w:t xml:space="preserve">, los Criterios de Evaluación están definidos en sí mismos, no obstante, a estos criterios se agregan “aspectos a considerar” para </w:t>
      </w:r>
      <w:r w:rsidRPr="001C27BF">
        <w:rPr>
          <w:rFonts w:cstheme="minorHAnsi"/>
          <w:bCs/>
        </w:rPr>
        <w:t xml:space="preserve">facilitar y precisar </w:t>
      </w:r>
      <w:r w:rsidRPr="001C27BF">
        <w:t>su evaluación. El análisis de cada criterio, así como de los aspectos a considerar, conducirá a una conclusión respecto del grado en que cada criterio se cumple.</w:t>
      </w:r>
    </w:p>
    <w:p w14:paraId="309E1E48" w14:textId="77777777" w:rsidR="00D77C3B" w:rsidRPr="001C27BF" w:rsidRDefault="00D77C3B" w:rsidP="00F975B2">
      <w:pPr>
        <w:spacing w:after="0" w:line="240" w:lineRule="auto"/>
        <w:jc w:val="both"/>
      </w:pPr>
    </w:p>
    <w:p w14:paraId="13C685D8" w14:textId="40064566" w:rsidR="00435DD0" w:rsidRPr="001C27BF" w:rsidRDefault="00580C01" w:rsidP="00F975B2">
      <w:pPr>
        <w:spacing w:after="0" w:line="240" w:lineRule="auto"/>
        <w:jc w:val="both"/>
      </w:pPr>
      <w:r w:rsidRPr="001C27BF">
        <w:t xml:space="preserve">Para el proceso, es aconsejable que se constituya un </w:t>
      </w:r>
      <w:r w:rsidR="00E91414" w:rsidRPr="001C27BF">
        <w:t>c</w:t>
      </w:r>
      <w:r w:rsidRPr="001C27BF">
        <w:t xml:space="preserve">omité de </w:t>
      </w:r>
      <w:r w:rsidR="00E91414" w:rsidRPr="001C27BF">
        <w:t>a</w:t>
      </w:r>
      <w:r w:rsidRPr="001C27BF">
        <w:t>utoevaluación que cuente con representantes de la comunidad relacionada con la carrera (directivos, profesores, alumnos, administrativos, titulados, empleadores, etc.).</w:t>
      </w:r>
      <w:r w:rsidR="006E796F" w:rsidRPr="001C27BF">
        <w:t xml:space="preserve"> </w:t>
      </w:r>
      <w:r w:rsidR="000D1495" w:rsidRPr="001C27BF">
        <w:t xml:space="preserve">La constitución del comité de autoevaluación </w:t>
      </w:r>
      <w:r w:rsidR="00EE3252" w:rsidRPr="001C27BF">
        <w:t>para</w:t>
      </w:r>
      <w:r w:rsidR="000D1495" w:rsidRPr="001C27BF">
        <w:t xml:space="preserve"> el inicio del proceso </w:t>
      </w:r>
      <w:r w:rsidR="00EE3252" w:rsidRPr="001C27BF">
        <w:t>es</w:t>
      </w:r>
      <w:r w:rsidR="000D1495" w:rsidRPr="001C27BF">
        <w:t xml:space="preserve"> un evento relevante en la carrera, lo que sugiere realizar una actividad específica de difusión para presentar a los integrantes del comité y explicar a la comunidad </w:t>
      </w:r>
      <w:r w:rsidR="006E796F" w:rsidRPr="001C27BF">
        <w:t>el alcance de</w:t>
      </w:r>
      <w:r w:rsidR="00EE3252" w:rsidRPr="001C27BF">
        <w:t xml:space="preserve"> las actividades que se realizarán</w:t>
      </w:r>
      <w:r w:rsidR="000D1495" w:rsidRPr="001C27BF">
        <w:t>, buscándose con ello la máxima colaboración.</w:t>
      </w:r>
    </w:p>
    <w:p w14:paraId="384171EB" w14:textId="77777777" w:rsidR="000D0FED" w:rsidRPr="001C27BF" w:rsidRDefault="000D0FED" w:rsidP="00F975B2">
      <w:pPr>
        <w:spacing w:after="0" w:line="240" w:lineRule="auto"/>
        <w:jc w:val="both"/>
      </w:pPr>
    </w:p>
    <w:p w14:paraId="276E9BB0" w14:textId="36C3BE45" w:rsidR="00953219" w:rsidRPr="001C27BF" w:rsidRDefault="00242B31" w:rsidP="00F975B2">
      <w:pPr>
        <w:pStyle w:val="Prrafodelista"/>
        <w:numPr>
          <w:ilvl w:val="2"/>
          <w:numId w:val="17"/>
        </w:numPr>
        <w:spacing w:after="0" w:line="240" w:lineRule="auto"/>
        <w:jc w:val="both"/>
        <w:rPr>
          <w:b/>
          <w:sz w:val="24"/>
        </w:rPr>
      </w:pPr>
      <w:r w:rsidRPr="001C27BF">
        <w:rPr>
          <w:b/>
          <w:sz w:val="24"/>
        </w:rPr>
        <w:t>ETAPAS</w:t>
      </w:r>
      <w:r w:rsidR="00874B55" w:rsidRPr="001C27BF">
        <w:rPr>
          <w:b/>
          <w:sz w:val="24"/>
        </w:rPr>
        <w:t xml:space="preserve"> </w:t>
      </w:r>
      <w:r w:rsidR="0042772A" w:rsidRPr="001C27BF">
        <w:rPr>
          <w:b/>
          <w:sz w:val="24"/>
        </w:rPr>
        <w:t>D</w:t>
      </w:r>
      <w:r w:rsidR="006C7381" w:rsidRPr="001C27BF">
        <w:rPr>
          <w:b/>
          <w:sz w:val="24"/>
        </w:rPr>
        <w:t>EL PROCESO DE AUTOEVALUACIÓN</w:t>
      </w:r>
    </w:p>
    <w:p w14:paraId="28BBA1BC" w14:textId="77777777" w:rsidR="009D4DFA" w:rsidRPr="001C27BF" w:rsidRDefault="009D4DFA" w:rsidP="00F975B2">
      <w:pPr>
        <w:pStyle w:val="Prrafodelista"/>
        <w:spacing w:after="0" w:line="240" w:lineRule="auto"/>
        <w:ind w:left="1800"/>
        <w:jc w:val="both"/>
        <w:rPr>
          <w:b/>
          <w:sz w:val="24"/>
        </w:rPr>
      </w:pPr>
    </w:p>
    <w:p w14:paraId="59576449" w14:textId="19C8985D" w:rsidR="00882B8D" w:rsidRPr="001C27BF" w:rsidRDefault="34D424CF" w:rsidP="00F975B2">
      <w:pPr>
        <w:pStyle w:val="Prrafodelista"/>
        <w:spacing w:after="0" w:line="240" w:lineRule="auto"/>
        <w:ind w:left="708"/>
        <w:rPr>
          <w:b/>
          <w:bCs/>
        </w:rPr>
      </w:pPr>
      <w:r w:rsidRPr="001C27BF">
        <w:rPr>
          <w:b/>
          <w:bCs/>
        </w:rPr>
        <w:t>ORGANIZACIÓN Y PLANIFICACIÓN DEL TRABAJO</w:t>
      </w:r>
    </w:p>
    <w:p w14:paraId="4823FC22" w14:textId="1DC1FF9E" w:rsidR="009D4DFA" w:rsidRPr="001C27BF" w:rsidRDefault="34D424CF" w:rsidP="00F975B2">
      <w:pPr>
        <w:spacing w:after="0" w:line="240" w:lineRule="auto"/>
        <w:jc w:val="both"/>
      </w:pPr>
      <w:r w:rsidRPr="001C27BF">
        <w:t>Para conseguir la máxima eficiencia, defina un plan de trabajo que incluya: calendario</w:t>
      </w:r>
      <w:r w:rsidR="00A62813" w:rsidRPr="001C27BF">
        <w:t xml:space="preserve"> de inicio y término del proceso</w:t>
      </w:r>
      <w:r w:rsidRPr="001C27BF">
        <w:t xml:space="preserve">, distribución y asignación de tareas y </w:t>
      </w:r>
      <w:r w:rsidR="00A62813" w:rsidRPr="001C27BF">
        <w:t xml:space="preserve">definición de </w:t>
      </w:r>
      <w:r w:rsidRPr="001C27BF">
        <w:t>los recursos necesarios (</w:t>
      </w:r>
      <w:r w:rsidR="00953219" w:rsidRPr="001C27BF">
        <w:t>humanos</w:t>
      </w:r>
      <w:r w:rsidRPr="001C27BF">
        <w:t>, materiales e informáticos)</w:t>
      </w:r>
      <w:r w:rsidR="00A62813" w:rsidRPr="001C27BF">
        <w:t xml:space="preserve"> para</w:t>
      </w:r>
      <w:r w:rsidR="000D1495" w:rsidRPr="001C27BF">
        <w:t xml:space="preserve"> ello</w:t>
      </w:r>
      <w:r w:rsidRPr="001C27BF">
        <w:t xml:space="preserve">. </w:t>
      </w:r>
      <w:r w:rsidR="000D1495" w:rsidRPr="001C27BF">
        <w:t>Además, e</w:t>
      </w:r>
      <w:r w:rsidRPr="001C27BF">
        <w:t xml:space="preserve">s importante que las decisiones que tomen los distintos agentes que colaboren en el </w:t>
      </w:r>
      <w:r w:rsidR="000D1495" w:rsidRPr="001C27BF">
        <w:t>proceso</w:t>
      </w:r>
      <w:r w:rsidRPr="001C27BF">
        <w:t xml:space="preserve"> sean consensuadas.</w:t>
      </w:r>
    </w:p>
    <w:p w14:paraId="499CD3D7" w14:textId="77777777" w:rsidR="00A62813" w:rsidRPr="001C27BF" w:rsidRDefault="00A62813" w:rsidP="00F975B2">
      <w:pPr>
        <w:spacing w:after="0" w:line="240" w:lineRule="auto"/>
        <w:jc w:val="both"/>
      </w:pPr>
    </w:p>
    <w:p w14:paraId="123CB0C7" w14:textId="3D383844" w:rsidR="00A62813" w:rsidRPr="001C27BF" w:rsidRDefault="00A62813" w:rsidP="00F975B2">
      <w:pPr>
        <w:spacing w:after="0" w:line="240" w:lineRule="auto"/>
        <w:jc w:val="both"/>
      </w:pPr>
      <w:r w:rsidRPr="001C27BF">
        <w:t>La carrera definirá explícitamente la fecha de cierre del período en evaluación con el propósito de ordenar la información para el análisis. Por ejemplo: a diciembre del año anterior</w:t>
      </w:r>
      <w:r w:rsidR="000D1495" w:rsidRPr="001C27BF">
        <w:t xml:space="preserve">; y de acuerdo con la planificación avanzará en reuniones de análisis y consenso de las decisiones a tomar, al contrastar la evidencia contra los criterios de evaluación. </w:t>
      </w:r>
    </w:p>
    <w:p w14:paraId="30D35CB3" w14:textId="77777777" w:rsidR="000D1495" w:rsidRPr="001C27BF" w:rsidRDefault="000D1495" w:rsidP="00F975B2">
      <w:pPr>
        <w:spacing w:after="0" w:line="240" w:lineRule="auto"/>
        <w:jc w:val="both"/>
      </w:pPr>
    </w:p>
    <w:p w14:paraId="37980A42" w14:textId="3648FE68" w:rsidR="000D1495" w:rsidRPr="001C27BF" w:rsidRDefault="000D1495" w:rsidP="00F975B2">
      <w:pPr>
        <w:spacing w:after="0" w:line="240" w:lineRule="auto"/>
        <w:jc w:val="both"/>
      </w:pPr>
      <w:r w:rsidRPr="001C27BF">
        <w:t xml:space="preserve">Las buenas prácticas sugieren escribir el </w:t>
      </w:r>
      <w:r w:rsidR="00E91414" w:rsidRPr="001C27BF">
        <w:t>i</w:t>
      </w:r>
      <w:r w:rsidRPr="001C27BF">
        <w:t xml:space="preserve">nforme de </w:t>
      </w:r>
      <w:r w:rsidR="00E91414" w:rsidRPr="001C27BF">
        <w:t>a</w:t>
      </w:r>
      <w:r w:rsidRPr="001C27BF">
        <w:t xml:space="preserve">utoevaluación a medida que se avanza en el análisis de los criterios para lo cual la carrera definirá explícitamente a los responsables de su redacción. </w:t>
      </w:r>
    </w:p>
    <w:p w14:paraId="7329FDD1" w14:textId="3D5671DF" w:rsidR="00A32B6C" w:rsidRPr="001C27BF" w:rsidRDefault="009D4DFA" w:rsidP="00F975B2">
      <w:pPr>
        <w:spacing w:after="0" w:line="240" w:lineRule="auto"/>
        <w:jc w:val="both"/>
      </w:pPr>
      <w:r w:rsidRPr="001C27BF">
        <w:tab/>
        <w:t xml:space="preserve">       </w:t>
      </w:r>
    </w:p>
    <w:p w14:paraId="430F6B5E" w14:textId="3CC7B65B" w:rsidR="00882B8D" w:rsidRPr="001C27BF" w:rsidRDefault="00A32B6C" w:rsidP="00F975B2">
      <w:pPr>
        <w:spacing w:after="0" w:line="240" w:lineRule="auto"/>
        <w:jc w:val="both"/>
      </w:pPr>
      <w:r w:rsidRPr="001C27BF">
        <w:tab/>
      </w:r>
      <w:r w:rsidR="34D424CF" w:rsidRPr="001C27BF">
        <w:rPr>
          <w:b/>
          <w:bCs/>
        </w:rPr>
        <w:t>DESARROLLO DE LA AUTOEVALUACIÓN</w:t>
      </w:r>
    </w:p>
    <w:p w14:paraId="78E22014" w14:textId="3DB6F23B" w:rsidR="003705E9" w:rsidRPr="001C27BF" w:rsidRDefault="34D424CF" w:rsidP="00F975B2">
      <w:pPr>
        <w:spacing w:after="0" w:line="240" w:lineRule="auto"/>
        <w:jc w:val="both"/>
      </w:pPr>
      <w:r w:rsidRPr="001C27BF">
        <w:t>Puesto que el proc</w:t>
      </w:r>
      <w:r w:rsidR="00953219" w:rsidRPr="001C27BF">
        <w:t>eso de autoevaluació</w:t>
      </w:r>
      <w:r w:rsidR="006B7ACF" w:rsidRPr="001C27BF">
        <w:t xml:space="preserve">n para la </w:t>
      </w:r>
      <w:r w:rsidR="0065522D" w:rsidRPr="001C27BF">
        <w:t>acreditación bajo criterios internacionales</w:t>
      </w:r>
      <w:r w:rsidR="00E91414" w:rsidRPr="001C27BF">
        <w:t xml:space="preserve"> </w:t>
      </w:r>
      <w:r w:rsidR="006B7ACF" w:rsidRPr="001C27BF">
        <w:t xml:space="preserve">se </w:t>
      </w:r>
      <w:r w:rsidRPr="001C27BF">
        <w:t xml:space="preserve">basa en el análisis de la situación de la carrera respecto </w:t>
      </w:r>
      <w:r w:rsidR="001764E9" w:rsidRPr="001C27BF">
        <w:t xml:space="preserve">al cumplimiento </w:t>
      </w:r>
      <w:r w:rsidRPr="001C27BF">
        <w:t xml:space="preserve">de los </w:t>
      </w:r>
      <w:r w:rsidR="006E796F" w:rsidRPr="001C27BF">
        <w:t xml:space="preserve">9 </w:t>
      </w:r>
      <w:r w:rsidRPr="001C27BF">
        <w:t xml:space="preserve">criterios de evaluación </w:t>
      </w:r>
      <w:r w:rsidR="00833675" w:rsidRPr="001C27BF">
        <w:rPr>
          <w:rFonts w:cs="Calibri"/>
        </w:rPr>
        <w:t>de</w:t>
      </w:r>
      <w:r w:rsidR="006B7ACF" w:rsidRPr="001C27BF">
        <w:t xml:space="preserve"> Acredita CI</w:t>
      </w:r>
      <w:r w:rsidR="00B96177" w:rsidRPr="001C27BF">
        <w:t>;</w:t>
      </w:r>
      <w:r w:rsidR="00173E21" w:rsidRPr="001C27BF">
        <w:t xml:space="preserve"> </w:t>
      </w:r>
      <w:r w:rsidR="001C4F8B" w:rsidRPr="001C27BF">
        <w:t xml:space="preserve">este análisis </w:t>
      </w:r>
      <w:r w:rsidRPr="001C27BF">
        <w:t xml:space="preserve">debe estar fundamentado en </w:t>
      </w:r>
      <w:r w:rsidRPr="001C27BF">
        <w:rPr>
          <w:b/>
        </w:rPr>
        <w:t>evidencias</w:t>
      </w:r>
      <w:r w:rsidRPr="001C27BF">
        <w:t xml:space="preserve"> que hayan sido recabad</w:t>
      </w:r>
      <w:r w:rsidR="00833675" w:rsidRPr="001C27BF">
        <w:t>a</w:t>
      </w:r>
      <w:r w:rsidRPr="001C27BF">
        <w:t>s</w:t>
      </w:r>
      <w:r w:rsidR="00F316D4" w:rsidRPr="001C27BF">
        <w:t xml:space="preserve"> de</w:t>
      </w:r>
      <w:r w:rsidR="009B7C27" w:rsidRPr="001C27BF">
        <w:t>sde</w:t>
      </w:r>
      <w:r w:rsidR="00F316D4" w:rsidRPr="001C27BF">
        <w:t>l proceso formativo</w:t>
      </w:r>
      <w:r w:rsidRPr="001C27BF">
        <w:t xml:space="preserve">, </w:t>
      </w:r>
      <w:r w:rsidR="00C106A4" w:rsidRPr="001C27BF">
        <w:t>que sean</w:t>
      </w:r>
      <w:r w:rsidRPr="001C27BF">
        <w:t xml:space="preserve"> pruebas </w:t>
      </w:r>
      <w:r w:rsidR="00C56F19" w:rsidRPr="001C27BF">
        <w:t xml:space="preserve">fehacientes </w:t>
      </w:r>
      <w:r w:rsidRPr="001C27BF">
        <w:t xml:space="preserve">que </w:t>
      </w:r>
      <w:r w:rsidR="001C4F8B" w:rsidRPr="001C27BF">
        <w:t xml:space="preserve">respalden </w:t>
      </w:r>
      <w:r w:rsidRPr="001C27BF">
        <w:t xml:space="preserve">las afirmaciones y valoraciones realizadas por el </w:t>
      </w:r>
      <w:r w:rsidR="00E91414" w:rsidRPr="001C27BF">
        <w:t>c</w:t>
      </w:r>
      <w:r w:rsidRPr="001C27BF">
        <w:t xml:space="preserve">omité </w:t>
      </w:r>
      <w:r w:rsidR="00085FDD" w:rsidRPr="001C27BF">
        <w:t xml:space="preserve">de </w:t>
      </w:r>
      <w:r w:rsidR="00E91414" w:rsidRPr="001C27BF">
        <w:t>a</w:t>
      </w:r>
      <w:r w:rsidR="00085FDD" w:rsidRPr="001C27BF">
        <w:t xml:space="preserve">utoevaluación de la carrera acerca del </w:t>
      </w:r>
      <w:r w:rsidR="001C4F8B" w:rsidRPr="001C27BF">
        <w:t>cumplimiento de los criterios de evaluación</w:t>
      </w:r>
      <w:r w:rsidR="00085FDD" w:rsidRPr="001C27BF">
        <w:t>.</w:t>
      </w:r>
      <w:r w:rsidR="003705E9" w:rsidRPr="001C27BF">
        <w:t xml:space="preserve"> </w:t>
      </w:r>
    </w:p>
    <w:p w14:paraId="39C16E8C" w14:textId="77777777" w:rsidR="00B96177" w:rsidRPr="001C27BF" w:rsidRDefault="00B96177" w:rsidP="00F975B2">
      <w:pPr>
        <w:spacing w:after="0" w:line="240" w:lineRule="auto"/>
        <w:jc w:val="both"/>
      </w:pPr>
    </w:p>
    <w:p w14:paraId="60C12490" w14:textId="77777777" w:rsidR="003705E9" w:rsidRPr="001C27BF" w:rsidRDefault="003705E9" w:rsidP="00F975B2">
      <w:pPr>
        <w:spacing w:after="0" w:line="240" w:lineRule="auto"/>
        <w:jc w:val="both"/>
      </w:pPr>
    </w:p>
    <w:p w14:paraId="66DD9171" w14:textId="7996A48A" w:rsidR="00B80A02" w:rsidRPr="001C27BF" w:rsidRDefault="00B80A02" w:rsidP="00F975B2">
      <w:pPr>
        <w:spacing w:after="0" w:line="240" w:lineRule="auto"/>
        <w:jc w:val="both"/>
        <w:rPr>
          <w:b/>
        </w:rPr>
      </w:pPr>
      <w:r w:rsidRPr="001C27BF">
        <w:rPr>
          <w:b/>
        </w:rPr>
        <w:t>Alcances del trabajo a desarrollar</w:t>
      </w:r>
    </w:p>
    <w:p w14:paraId="563D67EF" w14:textId="14E00DA9" w:rsidR="00167D0D" w:rsidRPr="001C27BF" w:rsidRDefault="00167D0D" w:rsidP="00167D0D">
      <w:pPr>
        <w:spacing w:after="0" w:line="240" w:lineRule="auto"/>
        <w:jc w:val="both"/>
      </w:pPr>
      <w:r w:rsidRPr="001C27BF">
        <w:t>En el informe de autoevaluación la carrera describirá concisa y claramente el cumplimiento de los criterios de evaluación, por cada aspecto a evaluar, para luego determinar una valoración del criterio, en general.</w:t>
      </w:r>
    </w:p>
    <w:p w14:paraId="0C0ADCAB" w14:textId="77777777" w:rsidR="00167D0D" w:rsidRPr="001C27BF" w:rsidRDefault="00167D0D" w:rsidP="00F975B2">
      <w:pPr>
        <w:spacing w:after="0" w:line="240" w:lineRule="auto"/>
        <w:jc w:val="both"/>
      </w:pPr>
    </w:p>
    <w:p w14:paraId="1BD2344D" w14:textId="74372C3B" w:rsidR="00C106A4" w:rsidRPr="001C27BF" w:rsidRDefault="00072B50" w:rsidP="00F975B2">
      <w:pPr>
        <w:spacing w:after="0" w:line="240" w:lineRule="auto"/>
        <w:jc w:val="both"/>
      </w:pPr>
      <w:r w:rsidRPr="001C27BF">
        <w:t>Desde la mirada externa, los argumentos deben ser claros y precisos para facilitar su posterior comprensión.</w:t>
      </w:r>
      <w:r w:rsidR="008D19A8" w:rsidRPr="001C27BF">
        <w:t xml:space="preserve"> La carrera podrá incorporar todos los anexos al informe que estime necesarios haciendo referencia a cada criterio, para respaldar los juicios que declara en el Informe. En particular, en materia de las mejores prácticas para presentar el </w:t>
      </w:r>
      <w:r w:rsidR="00C05434" w:rsidRPr="001C27BF">
        <w:t>i</w:t>
      </w:r>
      <w:r w:rsidR="008D19A8" w:rsidRPr="001C27BF">
        <w:t xml:space="preserve">nforme de </w:t>
      </w:r>
      <w:r w:rsidR="00C05434" w:rsidRPr="001C27BF">
        <w:t>a</w:t>
      </w:r>
      <w:r w:rsidR="008D19A8" w:rsidRPr="001C27BF">
        <w:t xml:space="preserve">utoevaluación, cada afirmación o cita de las decisiones que se toman o de las acciones que se </w:t>
      </w:r>
      <w:r w:rsidR="00FA5408" w:rsidRPr="001C27BF">
        <w:t>realizan,</w:t>
      </w:r>
      <w:r w:rsidR="008D19A8" w:rsidRPr="001C27BF">
        <w:t xml:space="preserve"> así como de los resultados que se informan, deben presentarse con evidencia que las respalde</w:t>
      </w:r>
      <w:r w:rsidR="003C6DE2" w:rsidRPr="001C27BF">
        <w:t>.</w:t>
      </w:r>
    </w:p>
    <w:p w14:paraId="24DD785C" w14:textId="77777777" w:rsidR="00C106A4" w:rsidRPr="001C27BF" w:rsidRDefault="00C106A4" w:rsidP="00F975B2">
      <w:pPr>
        <w:spacing w:after="0" w:line="240" w:lineRule="auto"/>
        <w:jc w:val="both"/>
      </w:pPr>
    </w:p>
    <w:p w14:paraId="1B8FE9DD" w14:textId="77777777" w:rsidR="00A25554" w:rsidRPr="001C27BF" w:rsidRDefault="00A25554" w:rsidP="00A25554">
      <w:pPr>
        <w:pStyle w:val="Prrafodelista"/>
        <w:spacing w:after="0" w:line="240" w:lineRule="auto"/>
        <w:ind w:left="0"/>
        <w:jc w:val="both"/>
      </w:pPr>
      <w:r w:rsidRPr="001C27BF">
        <w:t xml:space="preserve">La información debe incluir evidencia de la medición, evaluación y logro de los atributos del graduado y del perfil de egreso de la carrera en cada sede, jornada y modalidad del período en evaluación y hará un análisis crítico de este logro. </w:t>
      </w:r>
    </w:p>
    <w:p w14:paraId="09792925" w14:textId="77777777" w:rsidR="00A25554" w:rsidRPr="001C27BF" w:rsidRDefault="00A25554" w:rsidP="00F975B2">
      <w:pPr>
        <w:spacing w:after="0" w:line="240" w:lineRule="auto"/>
        <w:jc w:val="both"/>
      </w:pPr>
    </w:p>
    <w:p w14:paraId="68A032E5" w14:textId="78313982" w:rsidR="00B80A02" w:rsidRPr="001C27BF" w:rsidRDefault="00C106A4" w:rsidP="00F975B2">
      <w:pPr>
        <w:spacing w:after="0" w:line="240" w:lineRule="auto"/>
        <w:jc w:val="both"/>
      </w:pPr>
      <w:r w:rsidRPr="001C27BF">
        <w:t xml:space="preserve">Por cada criterio, la carrera definirá si presenta alguna debilidad, entendiéndose como debilidad, un aspecto que no se cumple, porque está en </w:t>
      </w:r>
      <w:r w:rsidR="00C9148D" w:rsidRPr="001C27BF">
        <w:t>“no cumple-</w:t>
      </w:r>
      <w:r w:rsidRPr="001C27BF">
        <w:t>desarrollo</w:t>
      </w:r>
      <w:r w:rsidR="00C9148D" w:rsidRPr="001C27BF">
        <w:t>”</w:t>
      </w:r>
      <w:r w:rsidRPr="001C27BF">
        <w:t xml:space="preserve"> o porque es</w:t>
      </w:r>
      <w:r w:rsidR="00C9148D" w:rsidRPr="001C27BF">
        <w:t>tá en “no cumple-</w:t>
      </w:r>
      <w:r w:rsidRPr="001C27BF">
        <w:t xml:space="preserve"> inexistente</w:t>
      </w:r>
      <w:r w:rsidR="00C9148D" w:rsidRPr="001C27BF">
        <w:t>”</w:t>
      </w:r>
      <w:r w:rsidRPr="001C27BF">
        <w:rPr>
          <w:rStyle w:val="Refdenotaalpie"/>
        </w:rPr>
        <w:footnoteReference w:id="4"/>
      </w:r>
      <w:r w:rsidR="00C9148D" w:rsidRPr="001C27BF">
        <w:t>.</w:t>
      </w:r>
      <w:r w:rsidR="001C4F8B" w:rsidRPr="001C27BF">
        <w:t xml:space="preserve"> </w:t>
      </w:r>
    </w:p>
    <w:p w14:paraId="6502D6F0" w14:textId="77777777" w:rsidR="008D19A8" w:rsidRPr="001C27BF" w:rsidRDefault="008D19A8" w:rsidP="00F975B2">
      <w:pPr>
        <w:spacing w:after="0" w:line="240" w:lineRule="auto"/>
        <w:jc w:val="both"/>
      </w:pPr>
    </w:p>
    <w:p w14:paraId="38FC9E8A" w14:textId="29801043" w:rsidR="008D19A8" w:rsidRPr="001C27BF" w:rsidRDefault="008D19A8" w:rsidP="00F975B2">
      <w:pPr>
        <w:spacing w:after="0" w:line="240" w:lineRule="auto"/>
        <w:jc w:val="both"/>
      </w:pPr>
      <w:r w:rsidRPr="001C27BF">
        <w:t>Si la carrera detecta un aspecto que no se cumple, porque es</w:t>
      </w:r>
      <w:r w:rsidR="00FD1178" w:rsidRPr="001C27BF">
        <w:t>tá en no cumple-</w:t>
      </w:r>
      <w:r w:rsidR="00C05434" w:rsidRPr="001C27BF">
        <w:t>i</w:t>
      </w:r>
      <w:r w:rsidRPr="001C27BF">
        <w:t>nexistente, hará esfuerzos sustantivos para resolver esta debilidad previ</w:t>
      </w:r>
      <w:r w:rsidR="00376B2E" w:rsidRPr="001C27BF">
        <w:t>amente</w:t>
      </w:r>
      <w:r w:rsidRPr="001C27BF">
        <w:t xml:space="preserve"> a presentarse al proceso de </w:t>
      </w:r>
      <w:r w:rsidR="0065522D" w:rsidRPr="001C27BF">
        <w:t>acreditación bajo criterios internacionales</w:t>
      </w:r>
      <w:r w:rsidRPr="001C27BF">
        <w:t xml:space="preserve">. Un aspecto en calidad de no cumple-inexistente, </w:t>
      </w:r>
      <w:r w:rsidR="00072B50" w:rsidRPr="001C27BF">
        <w:t xml:space="preserve">impacta en la valoración general del </w:t>
      </w:r>
      <w:r w:rsidRPr="001C27BF">
        <w:t>criterio. De acuerdo con las definiciones de Acredita CI</w:t>
      </w:r>
      <w:r w:rsidRPr="001C27BF">
        <w:rPr>
          <w:rStyle w:val="Refdenotaalpie"/>
        </w:rPr>
        <w:footnoteReference w:id="5"/>
      </w:r>
      <w:r w:rsidRPr="001C27BF">
        <w:t xml:space="preserve">, una carrera con un criterio en este nivel de </w:t>
      </w:r>
      <w:r w:rsidR="00881A48" w:rsidRPr="001C27BF">
        <w:t>evaluación</w:t>
      </w:r>
      <w:r w:rsidRPr="001C27BF">
        <w:t xml:space="preserve"> no logrará la </w:t>
      </w:r>
      <w:r w:rsidR="0065522D" w:rsidRPr="001C27BF">
        <w:t>acreditación bajo criterios internacionales</w:t>
      </w:r>
      <w:r w:rsidRPr="001C27BF">
        <w:t xml:space="preserve">. Y esta es la principal razón por la cual la realización de un proceso de autoevaluación objetivo y </w:t>
      </w:r>
      <w:r w:rsidR="00881A48" w:rsidRPr="001C27BF">
        <w:t>crítico</w:t>
      </w:r>
      <w:r w:rsidRPr="001C27BF">
        <w:t xml:space="preserve"> permite detectar estos resultados y definir mecanismos de mejora inmediatos para resolver la debilidad. </w:t>
      </w:r>
    </w:p>
    <w:p w14:paraId="4781A30D" w14:textId="77777777" w:rsidR="003C6DE2" w:rsidRPr="001C27BF" w:rsidRDefault="003C6DE2" w:rsidP="00F975B2">
      <w:pPr>
        <w:spacing w:after="0" w:line="240" w:lineRule="auto"/>
        <w:jc w:val="both"/>
      </w:pPr>
    </w:p>
    <w:p w14:paraId="7DE202C0" w14:textId="637F4DEF" w:rsidR="003C6DE2" w:rsidRPr="001C27BF" w:rsidRDefault="003C6DE2" w:rsidP="00F975B2">
      <w:pPr>
        <w:spacing w:after="0" w:line="240" w:lineRule="auto"/>
        <w:jc w:val="both"/>
      </w:pPr>
      <w:r w:rsidRPr="001C27BF">
        <w:t xml:space="preserve">La carrera decidirá cuáles de sus debilidades resolverá de inmediato </w:t>
      </w:r>
      <w:r w:rsidR="00B00810" w:rsidRPr="001C27BF">
        <w:t>(</w:t>
      </w:r>
      <w:r w:rsidR="00A25554" w:rsidRPr="001C27BF">
        <w:t>con lo cual dejan de ser debilidades</w:t>
      </w:r>
      <w:r w:rsidR="00B00810" w:rsidRPr="001C27BF">
        <w:t>)</w:t>
      </w:r>
      <w:r w:rsidR="00A25554" w:rsidRPr="001C27BF">
        <w:t xml:space="preserve"> </w:t>
      </w:r>
      <w:r w:rsidRPr="001C27BF">
        <w:t xml:space="preserve">y cuáles </w:t>
      </w:r>
      <w:r w:rsidR="004B5D3A" w:rsidRPr="001C27BF">
        <w:t>requieren esfuerzos adicionales</w:t>
      </w:r>
      <w:r w:rsidRPr="001C27BF">
        <w:t>.</w:t>
      </w:r>
      <w:r w:rsidR="00A25554" w:rsidRPr="001C27BF">
        <w:t xml:space="preserve"> </w:t>
      </w:r>
      <w:r w:rsidRPr="001C27BF">
        <w:t>Estas últimas las incorporará en un plan de mejoras</w:t>
      </w:r>
      <w:r w:rsidR="004B5D3A" w:rsidRPr="001C27BF">
        <w:rPr>
          <w:rStyle w:val="Refdenotaalpie"/>
        </w:rPr>
        <w:footnoteReference w:id="6"/>
      </w:r>
      <w:r w:rsidRPr="001C27BF">
        <w:t xml:space="preserve">. </w:t>
      </w:r>
    </w:p>
    <w:p w14:paraId="4E5AD672" w14:textId="77777777" w:rsidR="008D19A8" w:rsidRPr="001C27BF" w:rsidRDefault="008D19A8" w:rsidP="00F975B2">
      <w:pPr>
        <w:spacing w:after="0" w:line="240" w:lineRule="auto"/>
        <w:jc w:val="both"/>
      </w:pPr>
    </w:p>
    <w:p w14:paraId="534047B8" w14:textId="22E95FD8" w:rsidR="00B96177" w:rsidRPr="001C27BF" w:rsidRDefault="001C4F8B" w:rsidP="00F975B2">
      <w:pPr>
        <w:spacing w:after="0" w:line="240" w:lineRule="auto"/>
        <w:jc w:val="both"/>
      </w:pPr>
      <w:r w:rsidRPr="001C27BF">
        <w:t>Tal como se indica en el Manual de Normas y Procedimientos, cada carrera debe presentar su informe de autoevaluación al proceso</w:t>
      </w:r>
      <w:r w:rsidR="001764E9" w:rsidRPr="001C27BF">
        <w:t>,</w:t>
      </w:r>
      <w:r w:rsidR="003705E9" w:rsidRPr="001C27BF">
        <w:t xml:space="preserve"> por separado</w:t>
      </w:r>
      <w:r w:rsidR="001764E9" w:rsidRPr="001C27BF">
        <w:t>,</w:t>
      </w:r>
      <w:r w:rsidR="003705E9" w:rsidRPr="001C27BF">
        <w:t xml:space="preserve"> aun cuando compartan </w:t>
      </w:r>
      <w:r w:rsidR="003F63C2" w:rsidRPr="001C27BF">
        <w:t>su gestión en una misma Unidad, y si</w:t>
      </w:r>
      <w:r w:rsidR="00B96177" w:rsidRPr="001C27BF">
        <w:t xml:space="preserve"> la carrera se imparte en diferentes sedes, jornadas y modalidades, el </w:t>
      </w:r>
      <w:r w:rsidR="009168FA" w:rsidRPr="001C27BF">
        <w:t>i</w:t>
      </w:r>
      <w:r w:rsidR="00B96177" w:rsidRPr="001C27BF">
        <w:t xml:space="preserve">nforme de </w:t>
      </w:r>
      <w:r w:rsidR="009168FA" w:rsidRPr="001C27BF">
        <w:t>a</w:t>
      </w:r>
      <w:r w:rsidR="00B96177" w:rsidRPr="001C27BF">
        <w:t>utoevaluación continuará siendo redactado por carrera, pero incluirá el análisis de los criterios de evaluación separando por cada sede, jornada o modalidad, cuando corresponda y sea necesario. La carrera debe ser explícita en indicar si el juicio evaluativo se refiere a la carrera en su conjunto si es que no está haciendo referencia a una sede, jornada o modalidad de manera específica.</w:t>
      </w:r>
    </w:p>
    <w:p w14:paraId="410253CE" w14:textId="77777777" w:rsidR="001C4F8B" w:rsidRPr="001C27BF" w:rsidRDefault="001C4F8B" w:rsidP="00F975B2">
      <w:pPr>
        <w:spacing w:after="0" w:line="240" w:lineRule="auto"/>
        <w:jc w:val="both"/>
      </w:pPr>
    </w:p>
    <w:p w14:paraId="4ECAF885" w14:textId="27F47696" w:rsidR="00B80A02" w:rsidRPr="001C27BF" w:rsidRDefault="00B80A02" w:rsidP="00F975B2">
      <w:pPr>
        <w:spacing w:after="0" w:line="240" w:lineRule="auto"/>
        <w:jc w:val="both"/>
      </w:pPr>
      <w:r w:rsidRPr="001C27BF">
        <w:lastRenderedPageBreak/>
        <w:t xml:space="preserve">Toda aquella información que compartan las carreras producto de </w:t>
      </w:r>
      <w:r w:rsidR="00D102B6" w:rsidRPr="001C27BF">
        <w:t>la dependencia</w:t>
      </w:r>
      <w:r w:rsidRPr="001C27BF">
        <w:t xml:space="preserve"> de una misma Unidad </w:t>
      </w:r>
      <w:r w:rsidR="00881A48" w:rsidRPr="001C27BF">
        <w:t>académica</w:t>
      </w:r>
      <w:r w:rsidRPr="001C27BF">
        <w:t xml:space="preserve"> podrá replicarse en el informe</w:t>
      </w:r>
      <w:r w:rsidR="00B96177" w:rsidRPr="001C27BF">
        <w:t xml:space="preserve"> de cada carrera</w:t>
      </w:r>
      <w:r w:rsidRPr="001C27BF">
        <w:t xml:space="preserve"> donde corresponda. Ello, </w:t>
      </w:r>
      <w:r w:rsidR="003C6DE2" w:rsidRPr="001C27BF">
        <w:t>p</w:t>
      </w:r>
      <w:r w:rsidRPr="001C27BF">
        <w:t xml:space="preserve">orque </w:t>
      </w:r>
      <w:r w:rsidR="003C6DE2" w:rsidRPr="001C27BF">
        <w:t xml:space="preserve">se requiere evaluar cada carrera </w:t>
      </w:r>
      <w:r w:rsidRPr="001C27BF">
        <w:t xml:space="preserve">por separado, en función de </w:t>
      </w:r>
      <w:r w:rsidR="00520CC4" w:rsidRPr="001C27BF">
        <w:t>verificar los resultados de cada una de ellas</w:t>
      </w:r>
      <w:r w:rsidRPr="001C27BF">
        <w:t>.</w:t>
      </w:r>
    </w:p>
    <w:p w14:paraId="38081226" w14:textId="77777777" w:rsidR="003705E9" w:rsidRPr="001C27BF" w:rsidRDefault="003705E9" w:rsidP="00F975B2">
      <w:pPr>
        <w:spacing w:after="0" w:line="240" w:lineRule="auto"/>
        <w:jc w:val="both"/>
      </w:pPr>
    </w:p>
    <w:p w14:paraId="51395576" w14:textId="0C946448" w:rsidR="00180E17" w:rsidRPr="001C27BF" w:rsidRDefault="34D424CF" w:rsidP="00F975B2">
      <w:pPr>
        <w:spacing w:after="0" w:line="240" w:lineRule="auto"/>
        <w:jc w:val="both"/>
        <w:rPr>
          <w:b/>
        </w:rPr>
      </w:pPr>
      <w:r w:rsidRPr="001C27BF">
        <w:rPr>
          <w:b/>
          <w:bCs/>
        </w:rPr>
        <w:t>Recopilación de la información</w:t>
      </w:r>
    </w:p>
    <w:p w14:paraId="656A3EA4" w14:textId="43FA8599" w:rsidR="003705E9" w:rsidRPr="001C27BF" w:rsidRDefault="34D424CF" w:rsidP="00F975B2">
      <w:pPr>
        <w:spacing w:after="0" w:line="240" w:lineRule="auto"/>
        <w:jc w:val="both"/>
      </w:pPr>
      <w:r w:rsidRPr="001C27BF">
        <w:t xml:space="preserve">Los responsables de la carrera </w:t>
      </w:r>
      <w:r w:rsidR="003C6DE2" w:rsidRPr="001C27BF">
        <w:t xml:space="preserve">establecerán los mecanismos necesarios para </w:t>
      </w:r>
      <w:r w:rsidRPr="001C27BF">
        <w:t xml:space="preserve">recopilar y organizar toda la información requerida en </w:t>
      </w:r>
      <w:r w:rsidR="00173E21" w:rsidRPr="001C27BF">
        <w:t xml:space="preserve">las tablas </w:t>
      </w:r>
      <w:r w:rsidR="00DB4D73" w:rsidRPr="001C27BF">
        <w:t>1, 2</w:t>
      </w:r>
      <w:r w:rsidR="00145FC8" w:rsidRPr="001C27BF">
        <w:t xml:space="preserve"> y</w:t>
      </w:r>
      <w:r w:rsidR="00DB4D73" w:rsidRPr="001C27BF">
        <w:t xml:space="preserve"> 3 </w:t>
      </w:r>
      <w:r w:rsidR="00173E21" w:rsidRPr="001C27BF">
        <w:t xml:space="preserve">que </w:t>
      </w:r>
      <w:r w:rsidR="00DB4D73" w:rsidRPr="001C27BF">
        <w:t>solicita Acredita CI y que se detallan en esta Guía</w:t>
      </w:r>
      <w:r w:rsidR="003F63C2" w:rsidRPr="001C27BF">
        <w:t>, para que sea accesible para el Comité de Autoevaluación oportunamente.</w:t>
      </w:r>
      <w:r w:rsidR="003C6DE2" w:rsidRPr="001C27BF">
        <w:t xml:space="preserve"> La información que solicitan los criterios de evaluación se </w:t>
      </w:r>
      <w:r w:rsidR="00881A48" w:rsidRPr="001C27BF">
        <w:t>refiere</w:t>
      </w:r>
      <w:r w:rsidR="003C6DE2" w:rsidRPr="001C27BF">
        <w:t xml:space="preserve"> principalmente a los resultados del proceso formativo y del aprendizaje de </w:t>
      </w:r>
      <w:r w:rsidR="004002BE" w:rsidRPr="001C27BF">
        <w:t>las y los estudiantes</w:t>
      </w:r>
      <w:r w:rsidR="003C6DE2" w:rsidRPr="001C27BF">
        <w:t xml:space="preserve">. </w:t>
      </w:r>
      <w:r w:rsidR="003F63C2" w:rsidRPr="001C27BF">
        <w:t xml:space="preserve"> </w:t>
      </w:r>
      <w:r w:rsidR="00786B56" w:rsidRPr="001C27BF">
        <w:t xml:space="preserve">En caso de que la carrera se imparta en diversas sedes, jornadas o modalidades, la información se debe recopilar por </w:t>
      </w:r>
      <w:r w:rsidR="00D76AFD" w:rsidRPr="001C27BF">
        <w:t xml:space="preserve">separado para </w:t>
      </w:r>
      <w:r w:rsidR="00786B56" w:rsidRPr="001C27BF">
        <w:t>cada una de ellas para su análisis y conclusiones</w:t>
      </w:r>
      <w:r w:rsidR="00D76AFD" w:rsidRPr="001C27BF">
        <w:t>.</w:t>
      </w:r>
      <w:r w:rsidR="00786B56" w:rsidRPr="001C27BF">
        <w:t xml:space="preserve"> </w:t>
      </w:r>
    </w:p>
    <w:p w14:paraId="5DB16C58" w14:textId="77777777" w:rsidR="003705E9" w:rsidRPr="001C27BF" w:rsidRDefault="003705E9" w:rsidP="00F975B2">
      <w:pPr>
        <w:spacing w:after="0" w:line="240" w:lineRule="auto"/>
        <w:jc w:val="both"/>
      </w:pPr>
    </w:p>
    <w:p w14:paraId="7A96486D" w14:textId="77777777" w:rsidR="003705E9" w:rsidRPr="001C27BF" w:rsidRDefault="003705E9" w:rsidP="00F975B2">
      <w:pPr>
        <w:spacing w:after="0" w:line="240" w:lineRule="auto"/>
        <w:jc w:val="both"/>
      </w:pPr>
      <w:r w:rsidRPr="001C27BF">
        <w:t xml:space="preserve">Si la carrera presenta dos planes de estudio vigentes, la información a recopilar sobre el plan de estudios con titulados será el foco durante todo el proceso, pero también la carrera deberá presentar información del plan innovado y de los resultados de sus avances, para demostrar la mejora continua. </w:t>
      </w:r>
    </w:p>
    <w:p w14:paraId="3B6CA9A6" w14:textId="77777777" w:rsidR="003705E9" w:rsidRPr="001C27BF" w:rsidRDefault="003705E9" w:rsidP="00F975B2">
      <w:pPr>
        <w:spacing w:after="0" w:line="240" w:lineRule="auto"/>
        <w:jc w:val="both"/>
      </w:pPr>
    </w:p>
    <w:p w14:paraId="1F9071CD" w14:textId="5CED1C62" w:rsidR="00CF420B" w:rsidRPr="001C27BF" w:rsidRDefault="00B00810" w:rsidP="00F975B2">
      <w:pPr>
        <w:spacing w:after="0" w:line="240" w:lineRule="auto"/>
        <w:jc w:val="both"/>
      </w:pPr>
      <w:r w:rsidRPr="001C27BF">
        <w:t>Como el proceso está centrado en el estudiante y su aprendizaje, l</w:t>
      </w:r>
      <w:r w:rsidR="003705E9" w:rsidRPr="001C27BF">
        <w:t xml:space="preserve">a carrera </w:t>
      </w:r>
      <w:r w:rsidRPr="001C27BF">
        <w:t>deberá</w:t>
      </w:r>
      <w:r w:rsidR="003705E9" w:rsidRPr="001C27BF">
        <w:t xml:space="preserve"> incorporar </w:t>
      </w:r>
      <w:r w:rsidR="00C50D2F" w:rsidRPr="001C27BF">
        <w:t xml:space="preserve">la </w:t>
      </w:r>
      <w:r w:rsidR="003705E9" w:rsidRPr="001C27BF">
        <w:t xml:space="preserve">evidencia </w:t>
      </w:r>
      <w:r w:rsidR="00C50D2F" w:rsidRPr="001C27BF">
        <w:t xml:space="preserve">que </w:t>
      </w:r>
      <w:r w:rsidRPr="001C27BF">
        <w:t xml:space="preserve">Acredita CI solicita </w:t>
      </w:r>
      <w:r w:rsidR="003705E9" w:rsidRPr="001C27BF">
        <w:t xml:space="preserve">para demostrar </w:t>
      </w:r>
      <w:r w:rsidRPr="001C27BF">
        <w:t xml:space="preserve">dicho aprendizaje, de acuerdo con la Tabla 2, y respaldará </w:t>
      </w:r>
      <w:r w:rsidR="003705E9" w:rsidRPr="001C27BF">
        <w:t xml:space="preserve">sus </w:t>
      </w:r>
      <w:r w:rsidR="00C50D2F" w:rsidRPr="001C27BF">
        <w:t xml:space="preserve">declaraciones </w:t>
      </w:r>
      <w:r w:rsidRPr="001C27BF">
        <w:t>con documentación formal tales como Actas, información de registro académico, resultado de consultas a la comunidad relacionada, entre otros. L</w:t>
      </w:r>
      <w:r w:rsidR="00D76AFD" w:rsidRPr="001C27BF">
        <w:t xml:space="preserve">os evaluadores </w:t>
      </w:r>
      <w:r w:rsidR="00BF13A8" w:rsidRPr="001C27BF">
        <w:t xml:space="preserve">externos </w:t>
      </w:r>
      <w:r w:rsidR="00D76AFD" w:rsidRPr="001C27BF">
        <w:t>podrían solicitar evidencia adicional</w:t>
      </w:r>
      <w:r w:rsidR="003705E9" w:rsidRPr="001C27BF">
        <w:t>, previo a la visita</w:t>
      </w:r>
      <w:r w:rsidR="00BF13A8" w:rsidRPr="001C27BF">
        <w:t xml:space="preserve"> </w:t>
      </w:r>
      <w:r w:rsidRPr="001C27BF">
        <w:t>en terreno</w:t>
      </w:r>
      <w:r w:rsidR="003705E9" w:rsidRPr="001C27BF">
        <w:t xml:space="preserve"> con el propósito de informarse</w:t>
      </w:r>
      <w:r w:rsidR="003F63C2" w:rsidRPr="001C27BF">
        <w:t xml:space="preserve"> </w:t>
      </w:r>
      <w:r w:rsidR="003705E9" w:rsidRPr="001C27BF">
        <w:t>en profundidad sobre las actividades que realiza la carrera para cumplir con los criterios de evaluación</w:t>
      </w:r>
      <w:r w:rsidR="00D76AFD" w:rsidRPr="001C27BF">
        <w:t>.</w:t>
      </w:r>
    </w:p>
    <w:p w14:paraId="512C3A0E" w14:textId="77777777" w:rsidR="00E03A3F" w:rsidRPr="001C27BF" w:rsidRDefault="00E03A3F" w:rsidP="00F975B2">
      <w:pPr>
        <w:spacing w:after="0" w:line="240" w:lineRule="auto"/>
        <w:jc w:val="both"/>
      </w:pPr>
    </w:p>
    <w:p w14:paraId="35834639" w14:textId="77777777" w:rsidR="002939EE" w:rsidRPr="001C27BF" w:rsidRDefault="002939EE" w:rsidP="00F975B2">
      <w:pPr>
        <w:spacing w:after="0" w:line="240" w:lineRule="auto"/>
        <w:jc w:val="both"/>
        <w:rPr>
          <w:spacing w:val="-7"/>
          <w:w w:val="105"/>
        </w:rPr>
      </w:pPr>
    </w:p>
    <w:p w14:paraId="5143239D" w14:textId="1600A306" w:rsidR="00B00810" w:rsidRPr="001C27BF" w:rsidRDefault="00B00810" w:rsidP="00F975B2">
      <w:pPr>
        <w:spacing w:after="0" w:line="240" w:lineRule="auto"/>
        <w:jc w:val="both"/>
        <w:rPr>
          <w:b/>
          <w:bCs/>
          <w:spacing w:val="-7"/>
          <w:w w:val="105"/>
        </w:rPr>
      </w:pPr>
      <w:r w:rsidRPr="001C27BF">
        <w:rPr>
          <w:b/>
          <w:bCs/>
          <w:spacing w:val="-7"/>
          <w:w w:val="105"/>
        </w:rPr>
        <w:t>Consenso de las decisiones</w:t>
      </w:r>
    </w:p>
    <w:p w14:paraId="0829C6F0" w14:textId="4C3FE2A6" w:rsidR="002939EE" w:rsidRPr="001C27BF" w:rsidRDefault="002939EE" w:rsidP="00F975B2">
      <w:pPr>
        <w:spacing w:after="0" w:line="240" w:lineRule="auto"/>
        <w:jc w:val="both"/>
      </w:pPr>
      <w:r w:rsidRPr="001C27BF">
        <w:t xml:space="preserve">Es necesario que la descripción del grado de cumplimiento del criterio </w:t>
      </w:r>
      <w:r w:rsidR="00B00810" w:rsidRPr="001C27BF">
        <w:t xml:space="preserve">de evaluación </w:t>
      </w:r>
      <w:r w:rsidRPr="001C27BF">
        <w:t>se realice como resultado del consenso entre los miembros de la comunidad que participan en la elaboración del informe de autoevaluación, con activa participación de los profesores. La amplia participación de la comunidad que toma decisiones relacionadas a la carrera es un elemento importante del proceso porque fortalece su compromiso con la carrera, incorpora objetividad, fortalece su capacidad de autorregulación, valida el desarrollo del proceso y sus conclusiones.</w:t>
      </w:r>
    </w:p>
    <w:p w14:paraId="45C18A94" w14:textId="77777777" w:rsidR="002939EE" w:rsidRPr="001C27BF" w:rsidRDefault="002939EE" w:rsidP="00F975B2">
      <w:pPr>
        <w:spacing w:after="0" w:line="240" w:lineRule="auto"/>
        <w:jc w:val="both"/>
        <w:rPr>
          <w:spacing w:val="-7"/>
          <w:w w:val="105"/>
        </w:rPr>
      </w:pPr>
    </w:p>
    <w:p w14:paraId="45AB28E8" w14:textId="5D562F05" w:rsidR="002939EE" w:rsidRPr="001C27BF" w:rsidRDefault="002939EE" w:rsidP="00F975B2">
      <w:pPr>
        <w:spacing w:after="0" w:line="240" w:lineRule="auto"/>
        <w:jc w:val="both"/>
      </w:pPr>
    </w:p>
    <w:p w14:paraId="524D20CD" w14:textId="64A8D818" w:rsidR="002939EE" w:rsidRPr="001C27BF" w:rsidRDefault="002939EE" w:rsidP="00F975B2">
      <w:pPr>
        <w:spacing w:after="0" w:line="240" w:lineRule="auto"/>
        <w:jc w:val="both"/>
      </w:pPr>
      <w:r w:rsidRPr="001C27BF">
        <w:rPr>
          <w:b/>
        </w:rPr>
        <w:tab/>
        <w:t>CASOS ESPECIALES</w:t>
      </w:r>
    </w:p>
    <w:p w14:paraId="73F02E1D" w14:textId="77777777" w:rsidR="002939EE" w:rsidRPr="001C27BF" w:rsidRDefault="002939EE" w:rsidP="00F975B2">
      <w:pPr>
        <w:spacing w:after="0" w:line="240" w:lineRule="auto"/>
        <w:jc w:val="both"/>
        <w:rPr>
          <w:b/>
        </w:rPr>
      </w:pPr>
      <w:r w:rsidRPr="001C27BF">
        <w:rPr>
          <w:b/>
        </w:rPr>
        <w:t>Múltiples sedes, jornadas y modalidades</w:t>
      </w:r>
    </w:p>
    <w:p w14:paraId="6025FFFA" w14:textId="720FEDD3" w:rsidR="002939EE" w:rsidRPr="001C27BF" w:rsidRDefault="002939EE" w:rsidP="00F975B2">
      <w:pPr>
        <w:spacing w:after="0" w:line="240" w:lineRule="auto"/>
        <w:jc w:val="both"/>
      </w:pPr>
      <w:r w:rsidRPr="001C27BF">
        <w:t xml:space="preserve">En el caso en que la carrera se imparta en varias sedes, jornadas o modalidades de enseñanza-aprendizaje (presencial, a distancia o semipresencial, en programas especiales o de continuidad de estudios) la información para los diferentes criterios y aspectos a </w:t>
      </w:r>
      <w:r w:rsidR="00881A48" w:rsidRPr="001C27BF">
        <w:t>considerar</w:t>
      </w:r>
      <w:r w:rsidRPr="001C27BF">
        <w:t xml:space="preserve"> debe presentarse desagregada, porque la evidencia de logro del aprendizaje de </w:t>
      </w:r>
      <w:r w:rsidR="004002BE" w:rsidRPr="001C27BF">
        <w:t>las y los estudiantes</w:t>
      </w:r>
      <w:r w:rsidRPr="001C27BF">
        <w:t xml:space="preserve"> debe analizarse desagregada por cada sede, jornada y modalidad. Es por ello </w:t>
      </w:r>
      <w:r w:rsidR="00881A48" w:rsidRPr="001C27BF">
        <w:t>que</w:t>
      </w:r>
      <w:r w:rsidRPr="001C27BF">
        <w:t xml:space="preserve"> durante el desarrollo del proceso de autoevaluación, la carrera debe hacer su mejor esfuerzo para resolver las debilidades si estas se verifican en alguna de las sedes, jornadas y modalidades y/o comprometer mejoras para equiparar el desempeño de cada una de ellas hacia la de aquella de mejor desempeño.</w:t>
      </w:r>
    </w:p>
    <w:p w14:paraId="2CD9F3F6" w14:textId="77777777" w:rsidR="002939EE" w:rsidRPr="001C27BF" w:rsidRDefault="002939EE" w:rsidP="00F975B2">
      <w:pPr>
        <w:spacing w:after="0" w:line="240" w:lineRule="auto"/>
        <w:jc w:val="both"/>
      </w:pPr>
    </w:p>
    <w:p w14:paraId="4070EB8D" w14:textId="77777777" w:rsidR="002939EE" w:rsidRPr="001C27BF" w:rsidRDefault="002939EE" w:rsidP="00F975B2">
      <w:pPr>
        <w:spacing w:after="0" w:line="240" w:lineRule="auto"/>
        <w:jc w:val="both"/>
        <w:rPr>
          <w:b/>
        </w:rPr>
      </w:pPr>
      <w:r w:rsidRPr="001C27BF">
        <w:rPr>
          <w:b/>
        </w:rPr>
        <w:t xml:space="preserve">Planes de estudio con innovaciones curriculares  </w:t>
      </w:r>
    </w:p>
    <w:p w14:paraId="47094921" w14:textId="232931D0" w:rsidR="002939EE" w:rsidRPr="001C27BF" w:rsidRDefault="002939EE" w:rsidP="00F975B2">
      <w:pPr>
        <w:pStyle w:val="Default"/>
        <w:jc w:val="both"/>
        <w:rPr>
          <w:rFonts w:asciiTheme="minorHAnsi" w:hAnsiTheme="minorHAnsi" w:cs="Calibri"/>
          <w:sz w:val="22"/>
          <w:szCs w:val="22"/>
        </w:rPr>
      </w:pPr>
      <w:r w:rsidRPr="001C27BF">
        <w:rPr>
          <w:rFonts w:asciiTheme="minorHAnsi" w:eastAsiaTheme="minorEastAsia" w:hAnsiTheme="minorHAnsi" w:cstheme="minorBidi"/>
          <w:color w:val="auto"/>
          <w:sz w:val="22"/>
          <w:szCs w:val="22"/>
        </w:rPr>
        <w:t>En el caso en que la carrera cuente con dos planes de estudio vigentes, uno con titulados y un plan de estudios innovado, la carrera deberá focalizar el proceso autoevaluativo en el plan de estudios con titulados, porque ellos son la evidencia del resultado de la carrera y el plan de estudios innovado se reconocerá como evidencia de la mejora continua</w:t>
      </w:r>
      <w:r w:rsidR="00E1292F" w:rsidRPr="001C27BF">
        <w:rPr>
          <w:rFonts w:asciiTheme="minorHAnsi" w:eastAsiaTheme="minorEastAsia" w:hAnsiTheme="minorHAnsi" w:cstheme="minorBidi"/>
          <w:color w:val="auto"/>
          <w:sz w:val="22"/>
          <w:szCs w:val="22"/>
        </w:rPr>
        <w:t>,</w:t>
      </w:r>
      <w:r w:rsidRPr="001C27BF">
        <w:rPr>
          <w:rFonts w:asciiTheme="minorHAnsi" w:eastAsiaTheme="minorEastAsia" w:hAnsiTheme="minorHAnsi" w:cstheme="minorBidi"/>
          <w:color w:val="auto"/>
          <w:sz w:val="22"/>
          <w:szCs w:val="22"/>
        </w:rPr>
        <w:t xml:space="preserve"> porque l</w:t>
      </w:r>
      <w:r w:rsidRPr="001C27BF">
        <w:rPr>
          <w:rFonts w:asciiTheme="minorHAnsi" w:hAnsiTheme="minorHAnsi" w:cs="Calibri"/>
          <w:sz w:val="22"/>
          <w:szCs w:val="22"/>
        </w:rPr>
        <w:t xml:space="preserve">a mirada de la evaluación (interna desde la carrera y externa desde la evaluación por pares) es integral a todo el proceso formativo. La carrera presentará ambos planes de estudio al proceso y los analizará por </w:t>
      </w:r>
      <w:r w:rsidR="00881A48" w:rsidRPr="001C27BF">
        <w:rPr>
          <w:rFonts w:asciiTheme="minorHAnsi" w:hAnsiTheme="minorHAnsi" w:cs="Calibri"/>
          <w:sz w:val="22"/>
          <w:szCs w:val="22"/>
        </w:rPr>
        <w:t>separado,</w:t>
      </w:r>
      <w:r w:rsidRPr="001C27BF">
        <w:rPr>
          <w:rFonts w:asciiTheme="minorHAnsi" w:hAnsiTheme="minorHAnsi" w:cs="Calibri"/>
          <w:sz w:val="22"/>
          <w:szCs w:val="22"/>
        </w:rPr>
        <w:t xml:space="preserve"> pero en un mismo informe, acorde a los requerimientos de los criterios de evaluación.</w:t>
      </w:r>
    </w:p>
    <w:p w14:paraId="4A4746B6" w14:textId="77777777" w:rsidR="002939EE" w:rsidRPr="001C27BF" w:rsidRDefault="002939EE" w:rsidP="00F975B2">
      <w:pPr>
        <w:pStyle w:val="Default"/>
        <w:spacing w:before="120"/>
        <w:jc w:val="both"/>
        <w:rPr>
          <w:rFonts w:asciiTheme="minorHAnsi" w:hAnsiTheme="minorHAnsi" w:cs="Calibri"/>
          <w:sz w:val="22"/>
          <w:szCs w:val="22"/>
        </w:rPr>
      </w:pPr>
      <w:r w:rsidRPr="001C27BF">
        <w:rPr>
          <w:rFonts w:asciiTheme="minorHAnsi" w:hAnsiTheme="minorHAnsi" w:cs="Calibri"/>
          <w:sz w:val="22"/>
          <w:szCs w:val="22"/>
        </w:rPr>
        <w:t>Para ello, la carrera debe demostrar que los titulados del plan anterior que está terminando (que es el plan que se está mejorando) poseen las competencias o atributos del graduado. Al menos los titulados del último año. Y deberá demostrar que estas competencias están incluidas en el plan de estudios innovado que es el plan vigente, al menos como parte del proceso formativo (porque este plan todavía no tiene titulados).  De todas maneras, dependerá del avance en el plan innovado si hay evidencia de la medición de los atributos del graduado para este plan pues de haber, se podrá presentar como parte del proceso.</w:t>
      </w:r>
    </w:p>
    <w:p w14:paraId="4E7DA711" w14:textId="77777777" w:rsidR="002939EE" w:rsidRPr="001C27BF" w:rsidRDefault="002939EE" w:rsidP="00F975B2">
      <w:pPr>
        <w:spacing w:after="0" w:line="240" w:lineRule="auto"/>
        <w:jc w:val="both"/>
        <w:rPr>
          <w:b/>
          <w:spacing w:val="-7"/>
          <w:w w:val="105"/>
        </w:rPr>
      </w:pPr>
    </w:p>
    <w:p w14:paraId="3C770A2E" w14:textId="2E21D803" w:rsidR="002939EE" w:rsidRPr="001C27BF" w:rsidRDefault="002939EE" w:rsidP="00F975B2">
      <w:pPr>
        <w:spacing w:after="0" w:line="240" w:lineRule="auto"/>
        <w:jc w:val="both"/>
        <w:rPr>
          <w:b/>
          <w:spacing w:val="-7"/>
          <w:w w:val="105"/>
        </w:rPr>
      </w:pPr>
      <w:r w:rsidRPr="001C27BF">
        <w:rPr>
          <w:b/>
          <w:spacing w:val="-7"/>
          <w:w w:val="105"/>
        </w:rPr>
        <w:tab/>
        <w:t>DEFINICIONES</w:t>
      </w:r>
    </w:p>
    <w:p w14:paraId="6368BDF5" w14:textId="003301FD" w:rsidR="002939EE" w:rsidRPr="001C27BF" w:rsidRDefault="002939EE" w:rsidP="00F975B2">
      <w:pPr>
        <w:spacing w:after="0" w:line="240" w:lineRule="auto"/>
        <w:jc w:val="both"/>
        <w:rPr>
          <w:spacing w:val="-7"/>
          <w:w w:val="105"/>
        </w:rPr>
      </w:pPr>
      <w:r w:rsidRPr="001C27BF">
        <w:rPr>
          <w:spacing w:val="-7"/>
          <w:w w:val="105"/>
        </w:rPr>
        <w:t xml:space="preserve">A </w:t>
      </w:r>
      <w:r w:rsidR="00881A48" w:rsidRPr="001C27BF">
        <w:rPr>
          <w:spacing w:val="-7"/>
          <w:w w:val="105"/>
        </w:rPr>
        <w:t>continuación,</w:t>
      </w:r>
      <w:r w:rsidRPr="001C27BF">
        <w:rPr>
          <w:spacing w:val="-7"/>
          <w:w w:val="105"/>
        </w:rPr>
        <w:t xml:space="preserve"> se presentan dos figuras que pretenden ilustrar lo descrito:</w:t>
      </w:r>
    </w:p>
    <w:p w14:paraId="07639DCF" w14:textId="77777777" w:rsidR="002939EE" w:rsidRPr="001C27BF" w:rsidRDefault="002939EE" w:rsidP="00F975B2">
      <w:pPr>
        <w:spacing w:after="0" w:line="240" w:lineRule="auto"/>
        <w:jc w:val="both"/>
        <w:rPr>
          <w:spacing w:val="-7"/>
          <w:w w:val="105"/>
        </w:rPr>
      </w:pPr>
    </w:p>
    <w:p w14:paraId="491260E7" w14:textId="77777777" w:rsidR="00C50D2F" w:rsidRPr="001C27BF" w:rsidRDefault="00C50D2F" w:rsidP="00F975B2">
      <w:pPr>
        <w:spacing w:after="0" w:line="240" w:lineRule="auto"/>
        <w:jc w:val="both"/>
        <w:rPr>
          <w:spacing w:val="-7"/>
          <w:w w:val="105"/>
        </w:rPr>
      </w:pPr>
    </w:p>
    <w:p w14:paraId="7608703E" w14:textId="69D85789" w:rsidR="002939EE" w:rsidRPr="001C27BF" w:rsidRDefault="002939EE" w:rsidP="00F975B2">
      <w:pPr>
        <w:spacing w:after="0" w:line="240" w:lineRule="auto"/>
        <w:jc w:val="center"/>
        <w:rPr>
          <w:b/>
          <w:sz w:val="24"/>
        </w:rPr>
      </w:pPr>
      <w:r w:rsidRPr="001C27BF">
        <w:rPr>
          <w:b/>
          <w:sz w:val="24"/>
        </w:rPr>
        <w:t xml:space="preserve">Figura 1: </w:t>
      </w:r>
      <w:r w:rsidR="008E265C" w:rsidRPr="001C27BF">
        <w:rPr>
          <w:b/>
          <w:sz w:val="24"/>
        </w:rPr>
        <w:t xml:space="preserve">los propósitos de la </w:t>
      </w:r>
      <w:r w:rsidR="0065522D" w:rsidRPr="001C27BF">
        <w:rPr>
          <w:b/>
          <w:sz w:val="24"/>
        </w:rPr>
        <w:t>acreditación bajo criterios internacionales</w:t>
      </w:r>
    </w:p>
    <w:p w14:paraId="64FF7E8A" w14:textId="1B129885" w:rsidR="003F63C2" w:rsidRPr="001C27BF" w:rsidRDefault="00913802" w:rsidP="00F975B2">
      <w:pPr>
        <w:spacing w:after="0" w:line="240" w:lineRule="auto"/>
        <w:jc w:val="both"/>
        <w:rPr>
          <w:b/>
          <w:spacing w:val="-7"/>
          <w:w w:val="105"/>
        </w:rPr>
      </w:pPr>
      <w:r w:rsidRPr="001C27BF">
        <w:rPr>
          <w:noProof/>
        </w:rPr>
        <mc:AlternateContent>
          <mc:Choice Requires="wps">
            <w:drawing>
              <wp:anchor distT="0" distB="0" distL="114300" distR="114300" simplePos="0" relativeHeight="251683840" behindDoc="0" locked="0" layoutInCell="1" allowOverlap="1" wp14:anchorId="3A6DA524" wp14:editId="27D61608">
                <wp:simplePos x="0" y="0"/>
                <wp:positionH relativeFrom="column">
                  <wp:posOffset>-158115</wp:posOffset>
                </wp:positionH>
                <wp:positionV relativeFrom="paragraph">
                  <wp:posOffset>180340</wp:posOffset>
                </wp:positionV>
                <wp:extent cx="1748790" cy="609600"/>
                <wp:effectExtent l="0" t="0" r="22860" b="19050"/>
                <wp:wrapNone/>
                <wp:docPr id="181962214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609600"/>
                        </a:xfrm>
                        <a:prstGeom prst="rect">
                          <a:avLst/>
                        </a:prstGeom>
                        <a:solidFill>
                          <a:srgbClr val="FFFFFF"/>
                        </a:solidFill>
                        <a:ln w="9525">
                          <a:solidFill>
                            <a:srgbClr val="000000"/>
                          </a:solidFill>
                          <a:miter lim="800000"/>
                          <a:headEnd/>
                          <a:tailEnd/>
                        </a:ln>
                      </wps:spPr>
                      <wps:txbx>
                        <w:txbxContent>
                          <w:p w14:paraId="169AA23A" w14:textId="32CC35B4" w:rsidR="007044CC" w:rsidRDefault="007044CC" w:rsidP="00C31041">
                            <w:pPr>
                              <w:spacing w:after="0" w:line="240" w:lineRule="auto"/>
                              <w:jc w:val="center"/>
                              <w:rPr>
                                <w:sz w:val="20"/>
                              </w:rPr>
                            </w:pPr>
                            <w:r w:rsidRPr="0014017E">
                              <w:rPr>
                                <w:sz w:val="20"/>
                              </w:rPr>
                              <w:t>Perfil de egreso/atributos del graduado</w:t>
                            </w:r>
                          </w:p>
                          <w:p w14:paraId="5F351760" w14:textId="5B75AA0E" w:rsidR="007044CC" w:rsidRPr="00C31041" w:rsidRDefault="007044CC" w:rsidP="00C31041">
                            <w:pPr>
                              <w:spacing w:after="0" w:line="240" w:lineRule="auto"/>
                              <w:jc w:val="center"/>
                              <w:rPr>
                                <w:b/>
                                <w:sz w:val="24"/>
                              </w:rPr>
                            </w:pPr>
                            <w:r>
                              <w:rPr>
                                <w:b/>
                                <w:sz w:val="24"/>
                              </w:rPr>
                              <w:t xml:space="preserve">Proceso de </w:t>
                            </w:r>
                            <w:r w:rsidR="00CA14DB">
                              <w:rPr>
                                <w:b/>
                                <w:sz w:val="24"/>
                              </w:rPr>
                              <w:t>acreditación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DA524" id="_x0000_t202" coordsize="21600,21600" o:spt="202" path="m,l,21600r21600,l21600,xe">
                <v:stroke joinstyle="miter"/>
                <v:path gradientshapeok="t" o:connecttype="rect"/>
              </v:shapetype>
              <v:shape id="Text Box 29" o:spid="_x0000_s1026" type="#_x0000_t202" style="position:absolute;left:0;text-align:left;margin-left:-12.45pt;margin-top:14.2pt;width:137.7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MI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">
                <v:textbox>
                  <w:txbxContent>
                    <w:p w14:paraId="169AA23A" w14:textId="32CC35B4" w:rsidR="007044CC" w:rsidRDefault="007044CC" w:rsidP="00C31041">
                      <w:pPr>
                        <w:spacing w:after="0" w:line="240" w:lineRule="auto"/>
                        <w:jc w:val="center"/>
                        <w:rPr>
                          <w:sz w:val="20"/>
                        </w:rPr>
                      </w:pPr>
                      <w:r w:rsidRPr="0014017E">
                        <w:rPr>
                          <w:sz w:val="20"/>
                        </w:rPr>
                        <w:t>Perfil de egreso/atributos del graduado</w:t>
                      </w:r>
                    </w:p>
                    <w:p w14:paraId="5F351760" w14:textId="5B75AA0E" w:rsidR="007044CC" w:rsidRPr="00C31041" w:rsidRDefault="007044CC" w:rsidP="00C31041">
                      <w:pPr>
                        <w:spacing w:after="0" w:line="240" w:lineRule="auto"/>
                        <w:jc w:val="center"/>
                        <w:rPr>
                          <w:b/>
                          <w:sz w:val="24"/>
                        </w:rPr>
                      </w:pPr>
                      <w:r>
                        <w:rPr>
                          <w:b/>
                          <w:sz w:val="24"/>
                        </w:rPr>
                        <w:t xml:space="preserve">Proceso de </w:t>
                      </w:r>
                      <w:r w:rsidR="00CA14DB">
                        <w:rPr>
                          <w:b/>
                          <w:sz w:val="24"/>
                        </w:rPr>
                        <w:t>acreditación</w:t>
                      </w:r>
                    </w:p>
                  </w:txbxContent>
                </v:textbox>
              </v:shape>
            </w:pict>
          </mc:Fallback>
        </mc:AlternateContent>
      </w:r>
      <w:r w:rsidR="001E6019" w:rsidRPr="001C27BF">
        <w:rPr>
          <w:noProof/>
          <w:spacing w:val="-7"/>
        </w:rPr>
        <mc:AlternateContent>
          <mc:Choice Requires="wps">
            <w:drawing>
              <wp:anchor distT="0" distB="0" distL="114300" distR="114300" simplePos="0" relativeHeight="251693056" behindDoc="1" locked="0" layoutInCell="1" allowOverlap="1" wp14:anchorId="0CEF24F5" wp14:editId="3B641537">
                <wp:simplePos x="0" y="0"/>
                <wp:positionH relativeFrom="column">
                  <wp:posOffset>-264160</wp:posOffset>
                </wp:positionH>
                <wp:positionV relativeFrom="paragraph">
                  <wp:posOffset>115570</wp:posOffset>
                </wp:positionV>
                <wp:extent cx="1927225" cy="2869565"/>
                <wp:effectExtent l="6350" t="10795" r="9525" b="5715"/>
                <wp:wrapNone/>
                <wp:docPr id="148084200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225" cy="28695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EF4EC"/>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135FF" id="Rectangle 40" o:spid="_x0000_s1026" style="position:absolute;margin-left:-20.8pt;margin-top:9.1pt;width:151.75pt;height:225.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" filled="f" fillcolor="#fef4ec"/>
            </w:pict>
          </mc:Fallback>
        </mc:AlternateContent>
      </w:r>
    </w:p>
    <w:p w14:paraId="6A2B243E" w14:textId="6F90A4E3" w:rsidR="001C4F8B" w:rsidRPr="001C27BF" w:rsidRDefault="001E6019" w:rsidP="00F975B2">
      <w:pPr>
        <w:spacing w:after="0" w:line="240" w:lineRule="auto"/>
        <w:jc w:val="both"/>
        <w:rPr>
          <w:b/>
          <w:spacing w:val="-7"/>
          <w:w w:val="105"/>
        </w:rPr>
      </w:pPr>
      <w:r w:rsidRPr="001C27BF">
        <w:rPr>
          <w:noProof/>
        </w:rPr>
        <mc:AlternateContent>
          <mc:Choice Requires="wps">
            <w:drawing>
              <wp:anchor distT="0" distB="0" distL="114300" distR="114300" simplePos="0" relativeHeight="251680768" behindDoc="0" locked="0" layoutInCell="1" allowOverlap="1" wp14:anchorId="3A6DA524" wp14:editId="2A8A79EF">
                <wp:simplePos x="0" y="0"/>
                <wp:positionH relativeFrom="column">
                  <wp:posOffset>3358515</wp:posOffset>
                </wp:positionH>
                <wp:positionV relativeFrom="paragraph">
                  <wp:posOffset>68580</wp:posOffset>
                </wp:positionV>
                <wp:extent cx="2200275" cy="597535"/>
                <wp:effectExtent l="9525" t="10795" r="9525" b="10795"/>
                <wp:wrapNone/>
                <wp:docPr id="5941270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97535"/>
                        </a:xfrm>
                        <a:prstGeom prst="rect">
                          <a:avLst/>
                        </a:prstGeom>
                        <a:solidFill>
                          <a:srgbClr val="FFFFFF"/>
                        </a:solidFill>
                        <a:ln w="9525">
                          <a:solidFill>
                            <a:srgbClr val="000000"/>
                          </a:solidFill>
                          <a:miter lim="800000"/>
                          <a:headEnd/>
                          <a:tailEnd/>
                        </a:ln>
                      </wps:spPr>
                      <wps:txbx>
                        <w:txbxContent>
                          <w:p w14:paraId="10BEA0A5" w14:textId="220C429A" w:rsidR="007044CC" w:rsidRPr="00E52037" w:rsidRDefault="007044CC" w:rsidP="00C31041">
                            <w:pPr>
                              <w:spacing w:after="0" w:line="240" w:lineRule="auto"/>
                              <w:rPr>
                                <w:sz w:val="20"/>
                              </w:rPr>
                            </w:pPr>
                            <w:r w:rsidRPr="00E52037">
                              <w:rPr>
                                <w:sz w:val="20"/>
                              </w:rPr>
                              <w:t>Objetivos educacionales</w:t>
                            </w:r>
                            <w:r>
                              <w:rPr>
                                <w:sz w:val="20"/>
                              </w:rPr>
                              <w:t xml:space="preserve">: </w:t>
                            </w:r>
                            <w:r w:rsidRPr="00C31041">
                              <w:rPr>
                                <w:sz w:val="20"/>
                              </w:rPr>
                              <w:t>declaración sobre la aspiración del profesional que se desea formar</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DA524" id="Text Box 25" o:spid="_x0000_s1027" type="#_x0000_t202" style="position:absolute;left:0;text-align:left;margin-left:264.45pt;margin-top:5.4pt;width:173.25pt;height:4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">
                <v:textbox>
                  <w:txbxContent>
                    <w:p w14:paraId="10BEA0A5" w14:textId="220C429A" w:rsidR="007044CC" w:rsidRPr="00E52037" w:rsidRDefault="007044CC" w:rsidP="00C31041">
                      <w:pPr>
                        <w:spacing w:after="0" w:line="240" w:lineRule="auto"/>
                        <w:rPr>
                          <w:sz w:val="20"/>
                        </w:rPr>
                      </w:pPr>
                      <w:r w:rsidRPr="00E52037">
                        <w:rPr>
                          <w:sz w:val="20"/>
                        </w:rPr>
                        <w:t>Objetivos educacionales</w:t>
                      </w:r>
                      <w:r>
                        <w:rPr>
                          <w:sz w:val="20"/>
                        </w:rPr>
                        <w:t xml:space="preserve">: </w:t>
                      </w:r>
                      <w:r w:rsidRPr="00C31041">
                        <w:rPr>
                          <w:sz w:val="20"/>
                        </w:rPr>
                        <w:t>declaración sobre la aspiración del profesional que se desea formar</w:t>
                      </w:r>
                      <w:r>
                        <w:rPr>
                          <w:sz w:val="20"/>
                        </w:rPr>
                        <w:t>.</w:t>
                      </w:r>
                    </w:p>
                  </w:txbxContent>
                </v:textbox>
              </v:shape>
            </w:pict>
          </mc:Fallback>
        </mc:AlternateContent>
      </w:r>
    </w:p>
    <w:p w14:paraId="2C938824" w14:textId="697C5763" w:rsidR="00334E21" w:rsidRPr="001C27BF" w:rsidRDefault="001E6019" w:rsidP="00F975B2">
      <w:pPr>
        <w:spacing w:after="0"/>
        <w:jc w:val="both"/>
        <w:rPr>
          <w:spacing w:val="-7"/>
          <w:w w:val="105"/>
        </w:rPr>
      </w:pPr>
      <w:r w:rsidRPr="001C27BF">
        <w:rPr>
          <w:noProof/>
          <w:spacing w:val="-7"/>
        </w:rPr>
        <mc:AlternateContent>
          <mc:Choice Requires="wps">
            <w:drawing>
              <wp:anchor distT="0" distB="0" distL="114300" distR="114300" simplePos="0" relativeHeight="251697152" behindDoc="0" locked="0" layoutInCell="1" allowOverlap="1" wp14:anchorId="71CC554F" wp14:editId="2F5F2978">
                <wp:simplePos x="0" y="0"/>
                <wp:positionH relativeFrom="column">
                  <wp:posOffset>1996440</wp:posOffset>
                </wp:positionH>
                <wp:positionV relativeFrom="paragraph">
                  <wp:posOffset>209550</wp:posOffset>
                </wp:positionV>
                <wp:extent cx="1095375" cy="285750"/>
                <wp:effectExtent l="9525" t="7620" r="9525" b="11430"/>
                <wp:wrapNone/>
                <wp:docPr id="9129297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85750"/>
                        </a:xfrm>
                        <a:prstGeom prst="rect">
                          <a:avLst/>
                        </a:prstGeom>
                        <a:solidFill>
                          <a:srgbClr val="FFFFFF"/>
                        </a:solidFill>
                        <a:ln w="9525">
                          <a:solidFill>
                            <a:srgbClr val="000000"/>
                          </a:solidFill>
                          <a:miter lim="800000"/>
                          <a:headEnd/>
                          <a:tailEnd/>
                        </a:ln>
                      </wps:spPr>
                      <wps:txbx>
                        <w:txbxContent>
                          <w:p w14:paraId="42D562E8" w14:textId="0F402D8F" w:rsidR="007044CC" w:rsidRPr="00B64EC1" w:rsidRDefault="007044CC" w:rsidP="00B64EC1">
                            <w:pPr>
                              <w:jc w:val="center"/>
                              <w:rPr>
                                <w:b/>
                                <w:sz w:val="20"/>
                              </w:rPr>
                            </w:pPr>
                            <w:r w:rsidRPr="00B64EC1">
                              <w:rPr>
                                <w:b/>
                                <w:sz w:val="20"/>
                              </w:rPr>
                              <w:t>Ventajas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C554F" id="Text Box 45" o:spid="_x0000_s1028" type="#_x0000_t202" style="position:absolute;left:0;text-align:left;margin-left:157.2pt;margin-top:16.5pt;width:86.25pt;height: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">
                <v:textbox>
                  <w:txbxContent>
                    <w:p w14:paraId="42D562E8" w14:textId="0F402D8F" w:rsidR="007044CC" w:rsidRPr="00B64EC1" w:rsidRDefault="007044CC" w:rsidP="00B64EC1">
                      <w:pPr>
                        <w:jc w:val="center"/>
                        <w:rPr>
                          <w:b/>
                          <w:sz w:val="20"/>
                        </w:rPr>
                      </w:pPr>
                      <w:r w:rsidRPr="00B64EC1">
                        <w:rPr>
                          <w:b/>
                          <w:sz w:val="20"/>
                        </w:rPr>
                        <w:t>Ventajas</w:t>
                      </w:r>
                    </w:p>
                  </w:txbxContent>
                </v:textbox>
              </v:shape>
            </w:pict>
          </mc:Fallback>
        </mc:AlternateContent>
      </w:r>
      <w:r w:rsidRPr="001C27BF">
        <w:rPr>
          <w:noProof/>
          <w:spacing w:val="-7"/>
        </w:rPr>
        <mc:AlternateContent>
          <mc:Choice Requires="wps">
            <w:drawing>
              <wp:anchor distT="0" distB="0" distL="114300" distR="114300" simplePos="0" relativeHeight="251691008" behindDoc="0" locked="0" layoutInCell="1" allowOverlap="1" wp14:anchorId="797DB1F1" wp14:editId="4471B474">
                <wp:simplePos x="0" y="0"/>
                <wp:positionH relativeFrom="column">
                  <wp:posOffset>5558790</wp:posOffset>
                </wp:positionH>
                <wp:positionV relativeFrom="paragraph">
                  <wp:posOffset>297815</wp:posOffset>
                </wp:positionV>
                <wp:extent cx="219075" cy="0"/>
                <wp:effectExtent l="19050" t="57785" r="19050" b="56515"/>
                <wp:wrapNone/>
                <wp:docPr id="95271912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D824F" id="_x0000_t32" coordsize="21600,21600" o:spt="32" o:oned="t" path="m,l21600,21600e" filled="f">
                <v:path arrowok="t" fillok="f" o:connecttype="none"/>
                <o:lock v:ext="edit" shapetype="t"/>
              </v:shapetype>
              <v:shape id="AutoShape 36" o:spid="_x0000_s1026" type="#_x0000_t32" style="position:absolute;margin-left:437.7pt;margin-top:23.45pt;width:17.2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">
                <v:stroke startarrow="block" endarrow="block"/>
              </v:shape>
            </w:pict>
          </mc:Fallback>
        </mc:AlternateContent>
      </w:r>
    </w:p>
    <w:p w14:paraId="5E319F6A" w14:textId="623152BF" w:rsidR="00DB4D73" w:rsidRPr="001C27BF" w:rsidRDefault="00913802" w:rsidP="00F975B2">
      <w:pPr>
        <w:spacing w:after="0"/>
        <w:jc w:val="center"/>
        <w:rPr>
          <w:spacing w:val="-7"/>
          <w:w w:val="105"/>
        </w:rPr>
      </w:pPr>
      <w:r w:rsidRPr="001C27BF">
        <w:rPr>
          <w:noProof/>
          <w:spacing w:val="-7"/>
        </w:rPr>
        <mc:AlternateContent>
          <mc:Choice Requires="wps">
            <w:drawing>
              <wp:anchor distT="0" distB="0" distL="114300" distR="114300" simplePos="0" relativeHeight="251689984" behindDoc="0" locked="0" layoutInCell="1" allowOverlap="1" wp14:anchorId="2074BB64" wp14:editId="0072FF3C">
                <wp:simplePos x="0" y="0"/>
                <wp:positionH relativeFrom="column">
                  <wp:posOffset>5739765</wp:posOffset>
                </wp:positionH>
                <wp:positionV relativeFrom="paragraph">
                  <wp:posOffset>170815</wp:posOffset>
                </wp:positionV>
                <wp:extent cx="0" cy="2152650"/>
                <wp:effectExtent l="57150" t="19685" r="57150" b="18415"/>
                <wp:wrapNone/>
                <wp:docPr id="207814433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26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42A11" id="_x0000_t32" coordsize="21600,21600" o:spt="32" o:oned="t" path="m,l21600,21600e" filled="f">
                <v:path arrowok="t" fillok="f" o:connecttype="none"/>
                <o:lock v:ext="edit" shapetype="t"/>
              </v:shapetype>
              <v:shape id="AutoShape 34" o:spid="_x0000_s1026" type="#_x0000_t32" style="position:absolute;margin-left:451.95pt;margin-top:13.45pt;width:0;height:169.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">
                <v:stroke startarrow="block" endarrow="block"/>
              </v:shape>
            </w:pict>
          </mc:Fallback>
        </mc:AlternateContent>
      </w:r>
      <w:r w:rsidRPr="001C27BF">
        <w:rPr>
          <w:noProof/>
          <w:spacing w:val="-7"/>
        </w:rPr>
        <mc:AlternateContent>
          <mc:Choice Requires="wps">
            <w:drawing>
              <wp:anchor distT="0" distB="0" distL="114300" distR="114300" simplePos="0" relativeHeight="251682816" behindDoc="0" locked="0" layoutInCell="1" allowOverlap="1" wp14:anchorId="4C8213A3" wp14:editId="55E49AC8">
                <wp:simplePos x="0" y="0"/>
                <wp:positionH relativeFrom="column">
                  <wp:posOffset>526415</wp:posOffset>
                </wp:positionH>
                <wp:positionV relativeFrom="paragraph">
                  <wp:posOffset>22225</wp:posOffset>
                </wp:positionV>
                <wp:extent cx="227330" cy="777240"/>
                <wp:effectExtent l="9525" t="13335" r="13335" b="6985"/>
                <wp:wrapNone/>
                <wp:docPr id="86834788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27330" cy="777240"/>
                        </a:xfrm>
                        <a:prstGeom prst="rightBrace">
                          <a:avLst>
                            <a:gd name="adj1" fmla="val 284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9AB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8" o:spid="_x0000_s1026" type="#_x0000_t88" style="position:absolute;margin-left:41.45pt;margin-top:1.75pt;width:17.9pt;height:61.2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"/>
            </w:pict>
          </mc:Fallback>
        </mc:AlternateContent>
      </w:r>
      <w:r w:rsidR="001E6019" w:rsidRPr="001C27BF">
        <w:rPr>
          <w:noProof/>
          <w:spacing w:val="-7"/>
        </w:rPr>
        <mc:AlternateContent>
          <mc:Choice Requires="wps">
            <w:drawing>
              <wp:anchor distT="0" distB="0" distL="114300" distR="114300" simplePos="0" relativeHeight="251692032" behindDoc="0" locked="0" layoutInCell="1" allowOverlap="1" wp14:anchorId="46EB3859" wp14:editId="58BC8B90">
                <wp:simplePos x="0" y="0"/>
                <wp:positionH relativeFrom="column">
                  <wp:posOffset>4272915</wp:posOffset>
                </wp:positionH>
                <wp:positionV relativeFrom="paragraph">
                  <wp:posOffset>172085</wp:posOffset>
                </wp:positionV>
                <wp:extent cx="314325" cy="321310"/>
                <wp:effectExtent l="85725" t="26670" r="85725" b="33020"/>
                <wp:wrapNone/>
                <wp:docPr id="139365743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321310"/>
                        </a:xfrm>
                        <a:prstGeom prst="upDownArrow">
                          <a:avLst>
                            <a:gd name="adj1" fmla="val 50000"/>
                            <a:gd name="adj2" fmla="val 20444"/>
                          </a:avLst>
                        </a:prstGeom>
                        <a:solidFill>
                          <a:schemeClr val="accent1">
                            <a:lumMod val="100000"/>
                            <a:lumOff val="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E1C0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8" o:spid="_x0000_s1026" type="#_x0000_t70" style="position:absolute;margin-left:336.45pt;margin-top:13.55pt;width:24.75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" fillcolor="#4f81bd [3204]" strokecolor="#243f60 [1604]" strokeweight="2pt"/>
            </w:pict>
          </mc:Fallback>
        </mc:AlternateContent>
      </w:r>
    </w:p>
    <w:p w14:paraId="30BD80D9" w14:textId="0162370E" w:rsidR="00DB4D73" w:rsidRPr="001C27BF" w:rsidRDefault="001E6019" w:rsidP="00F975B2">
      <w:pPr>
        <w:spacing w:after="0"/>
        <w:jc w:val="both"/>
        <w:rPr>
          <w:spacing w:val="-7"/>
          <w:w w:val="105"/>
        </w:rPr>
      </w:pPr>
      <w:r w:rsidRPr="001C27BF">
        <w:rPr>
          <w:noProof/>
          <w:spacing w:val="-7"/>
          <w:w w:val="105"/>
        </w:rPr>
        <mc:AlternateContent>
          <mc:Choice Requires="wps">
            <w:drawing>
              <wp:anchor distT="0" distB="0" distL="114300" distR="114300" simplePos="0" relativeHeight="251675648" behindDoc="0" locked="0" layoutInCell="1" allowOverlap="1" wp14:anchorId="30AE6BA2" wp14:editId="4194473B">
                <wp:simplePos x="0" y="0"/>
                <wp:positionH relativeFrom="column">
                  <wp:posOffset>3755390</wp:posOffset>
                </wp:positionH>
                <wp:positionV relativeFrom="paragraph">
                  <wp:posOffset>170180</wp:posOffset>
                </wp:positionV>
                <wp:extent cx="1412875" cy="1027430"/>
                <wp:effectExtent l="0" t="0" r="0" b="1270"/>
                <wp:wrapNone/>
                <wp:docPr id="10"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2875" cy="1027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CBC290" w14:textId="77777777" w:rsidR="007044CC" w:rsidRPr="00334E21" w:rsidRDefault="007044CC" w:rsidP="00334E21">
                            <w:pPr>
                              <w:pStyle w:val="NormalWeb"/>
                              <w:kinsoku w:val="0"/>
                              <w:overflowPunct w:val="0"/>
                              <w:spacing w:before="0" w:beforeAutospacing="0" w:after="0" w:afterAutospacing="0"/>
                              <w:jc w:val="center"/>
                              <w:textAlignment w:val="baseline"/>
                              <w:rPr>
                                <w:b/>
                              </w:rPr>
                            </w:pPr>
                            <w:r w:rsidRPr="00334E21">
                              <w:rPr>
                                <w:rFonts w:asciiTheme="minorHAnsi" w:hAnsi="Calibri" w:cstheme="minorBidi"/>
                                <w:b/>
                                <w:color w:val="000000" w:themeColor="text1"/>
                                <w:kern w:val="24"/>
                                <w:sz w:val="28"/>
                                <w:szCs w:val="28"/>
                              </w:rPr>
                              <w:t>Desempeño profesional</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30AE6BA2" id="Rectángulo 7" o:spid="_x0000_s1029" style="position:absolute;left:0;text-align:left;margin-left:295.7pt;margin-top:13.4pt;width:111.25pt;height:8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" filled="f" strokecolor="#243f60 [1604]" strokeweight="2pt">
                <v:path arrowok="t"/>
                <v:textbox>
                  <w:txbxContent>
                    <w:p w14:paraId="76CBC290" w14:textId="77777777" w:rsidR="007044CC" w:rsidRPr="00334E21" w:rsidRDefault="007044CC" w:rsidP="00334E21">
                      <w:pPr>
                        <w:pStyle w:val="NormalWeb"/>
                        <w:kinsoku w:val="0"/>
                        <w:overflowPunct w:val="0"/>
                        <w:spacing w:before="0" w:beforeAutospacing="0" w:after="0" w:afterAutospacing="0"/>
                        <w:jc w:val="center"/>
                        <w:textAlignment w:val="baseline"/>
                        <w:rPr>
                          <w:b/>
                        </w:rPr>
                      </w:pPr>
                      <w:r w:rsidRPr="00334E21">
                        <w:rPr>
                          <w:rFonts w:asciiTheme="minorHAnsi" w:hAnsi="Calibri" w:cstheme="minorBidi"/>
                          <w:b/>
                          <w:color w:val="000000" w:themeColor="text1"/>
                          <w:kern w:val="24"/>
                          <w:sz w:val="28"/>
                          <w:szCs w:val="28"/>
                        </w:rPr>
                        <w:t>Desempeño profesional</w:t>
                      </w:r>
                    </w:p>
                  </w:txbxContent>
                </v:textbox>
              </v:rect>
            </w:pict>
          </mc:Fallback>
        </mc:AlternateContent>
      </w:r>
    </w:p>
    <w:p w14:paraId="7104C86A" w14:textId="418B923D" w:rsidR="00DB4D73" w:rsidRPr="001C27BF" w:rsidRDefault="00913802" w:rsidP="00F975B2">
      <w:pPr>
        <w:spacing w:after="0"/>
        <w:jc w:val="both"/>
        <w:rPr>
          <w:spacing w:val="-7"/>
          <w:w w:val="105"/>
        </w:rPr>
      </w:pPr>
      <w:r w:rsidRPr="001C27BF">
        <w:rPr>
          <w:noProof/>
          <w:spacing w:val="-7"/>
          <w:w w:val="105"/>
        </w:rPr>
        <mc:AlternateContent>
          <mc:Choice Requires="wps">
            <w:drawing>
              <wp:anchor distT="0" distB="0" distL="114300" distR="114300" simplePos="0" relativeHeight="251673600" behindDoc="0" locked="0" layoutInCell="1" allowOverlap="1" wp14:anchorId="23F7FA5C" wp14:editId="1C5FE1D8">
                <wp:simplePos x="0" y="0"/>
                <wp:positionH relativeFrom="column">
                  <wp:posOffset>1838325</wp:posOffset>
                </wp:positionH>
                <wp:positionV relativeFrom="paragraph">
                  <wp:posOffset>133351</wp:posOffset>
                </wp:positionV>
                <wp:extent cx="1412875" cy="1706880"/>
                <wp:effectExtent l="0" t="0" r="15875" b="26670"/>
                <wp:wrapNone/>
                <wp:docPr id="1453721868"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1706880"/>
                        </a:xfrm>
                        <a:prstGeom prst="rect">
                          <a:avLst/>
                        </a:prstGeom>
                        <a:solidFill>
                          <a:schemeClr val="tx2">
                            <a:lumMod val="60000"/>
                            <a:lumOff val="40000"/>
                          </a:schemeClr>
                        </a:solidFill>
                        <a:ln w="25400">
                          <a:solidFill>
                            <a:schemeClr val="accent1">
                              <a:lumMod val="50000"/>
                              <a:lumOff val="0"/>
                            </a:schemeClr>
                          </a:solidFill>
                          <a:miter lim="800000"/>
                          <a:headEnd/>
                          <a:tailEnd/>
                        </a:ln>
                      </wps:spPr>
                      <wps:txbx>
                        <w:txbxContent>
                          <w:p w14:paraId="5D4F8A38" w14:textId="1DD1D3E9" w:rsidR="007044CC" w:rsidRDefault="007044CC" w:rsidP="00334E21">
                            <w:pPr>
                              <w:pStyle w:val="NormalWeb"/>
                              <w:kinsoku w:val="0"/>
                              <w:overflowPunct w:val="0"/>
                              <w:spacing w:before="0" w:beforeAutospacing="0" w:after="0" w:afterAutospacing="0"/>
                              <w:jc w:val="center"/>
                              <w:textAlignment w:val="baseline"/>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L</w:t>
                            </w:r>
                            <w:r w:rsidRPr="008E265C">
                              <w:rPr>
                                <w:rFonts w:asciiTheme="minorHAnsi" w:hAnsi="Calibri" w:cstheme="minorBidi"/>
                                <w:b/>
                                <w:color w:val="FFFFFF" w:themeColor="background1"/>
                                <w:kern w:val="24"/>
                                <w:sz w:val="18"/>
                                <w:szCs w:val="18"/>
                              </w:rPr>
                              <w:t xml:space="preserve">a </w:t>
                            </w:r>
                            <w:r w:rsidR="00CA14DB">
                              <w:rPr>
                                <w:rFonts w:asciiTheme="minorHAnsi" w:hAnsi="Calibri" w:cstheme="minorBidi"/>
                                <w:b/>
                                <w:color w:val="FFFFFF" w:themeColor="background1"/>
                                <w:kern w:val="24"/>
                                <w:sz w:val="18"/>
                                <w:szCs w:val="18"/>
                              </w:rPr>
                              <w:t>acreditación</w:t>
                            </w:r>
                            <w:r w:rsidRPr="008E265C">
                              <w:rPr>
                                <w:rFonts w:asciiTheme="minorHAnsi" w:hAnsi="Calibri" w:cstheme="minorBidi"/>
                                <w:b/>
                                <w:color w:val="FFFFFF" w:themeColor="background1"/>
                                <w:kern w:val="24"/>
                                <w:sz w:val="18"/>
                                <w:szCs w:val="18"/>
                              </w:rPr>
                              <w:t xml:space="preserve"> asegura que el titulado está preparado para el ejercicio profesional inicial bajo un perfil de egreso de referencia mundial</w:t>
                            </w:r>
                            <w:r>
                              <w:rPr>
                                <w:rFonts w:asciiTheme="minorHAnsi" w:hAnsi="Calibri" w:cstheme="minorBidi"/>
                                <w:b/>
                                <w:color w:val="FFFFFF" w:themeColor="background1"/>
                                <w:kern w:val="24"/>
                                <w:sz w:val="18"/>
                                <w:szCs w:val="18"/>
                              </w:rPr>
                              <w:t>.</w:t>
                            </w:r>
                          </w:p>
                          <w:p w14:paraId="7F7DE242" w14:textId="3961D078" w:rsidR="007044CC" w:rsidRPr="008E265C" w:rsidRDefault="007044CC" w:rsidP="00334E21">
                            <w:pPr>
                              <w:pStyle w:val="NormalWeb"/>
                              <w:kinsoku w:val="0"/>
                              <w:overflowPunct w:val="0"/>
                              <w:spacing w:before="0" w:beforeAutospacing="0" w:after="0" w:afterAutospacing="0"/>
                              <w:jc w:val="center"/>
                              <w:textAlignment w:val="baseline"/>
                              <w:rPr>
                                <w:b/>
                                <w:color w:val="FFFFFF" w:themeColor="background1"/>
                                <w:sz w:val="18"/>
                                <w:szCs w:val="18"/>
                              </w:rPr>
                            </w:pPr>
                            <w:r>
                              <w:rPr>
                                <w:rFonts w:asciiTheme="minorHAnsi" w:hAnsi="Calibri" w:cstheme="minorBidi"/>
                                <w:b/>
                                <w:color w:val="FFFFFF" w:themeColor="background1"/>
                                <w:kern w:val="24"/>
                                <w:sz w:val="18"/>
                                <w:szCs w:val="18"/>
                              </w:rPr>
                              <w:t xml:space="preserve">Garantiza la calidad de la formación que reciben </w:t>
                            </w:r>
                            <w:r w:rsidR="004002BE">
                              <w:rPr>
                                <w:rFonts w:asciiTheme="minorHAnsi" w:hAnsi="Calibri" w:cstheme="minorBidi"/>
                                <w:b/>
                                <w:color w:val="FFFFFF" w:themeColor="background1"/>
                                <w:kern w:val="24"/>
                                <w:sz w:val="18"/>
                                <w:szCs w:val="18"/>
                              </w:rPr>
                              <w:t>las y los estudiantes</w:t>
                            </w:r>
                            <w:r>
                              <w:rPr>
                                <w:rFonts w:asciiTheme="minorHAnsi" w:hAnsi="Calibri" w:cstheme="minorBidi"/>
                                <w:b/>
                                <w:color w:val="FFFFFF" w:themeColor="background1"/>
                                <w:kern w:val="24"/>
                                <w:sz w:val="18"/>
                                <w:szCs w:val="1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F7FA5C" id="Rectángulo 6" o:spid="_x0000_s1030" style="position:absolute;left:0;text-align:left;margin-left:144.75pt;margin-top:10.5pt;width:111.25pt;height:13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" fillcolor="#548dd4 [1951]" strokecolor="#243f60 [1604]" strokeweight="2pt">
                <v:textbox>
                  <w:txbxContent>
                    <w:p w14:paraId="5D4F8A38" w14:textId="1DD1D3E9" w:rsidR="007044CC" w:rsidRDefault="007044CC" w:rsidP="00334E21">
                      <w:pPr>
                        <w:pStyle w:val="NormalWeb"/>
                        <w:kinsoku w:val="0"/>
                        <w:overflowPunct w:val="0"/>
                        <w:spacing w:before="0" w:beforeAutospacing="0" w:after="0" w:afterAutospacing="0"/>
                        <w:jc w:val="center"/>
                        <w:textAlignment w:val="baseline"/>
                        <w:rPr>
                          <w:rFonts w:asciiTheme="minorHAnsi" w:hAnsi="Calibri" w:cstheme="minorBidi"/>
                          <w:b/>
                          <w:color w:val="FFFFFF" w:themeColor="background1"/>
                          <w:kern w:val="24"/>
                          <w:sz w:val="18"/>
                          <w:szCs w:val="18"/>
                        </w:rPr>
                      </w:pPr>
                      <w:r>
                        <w:rPr>
                          <w:rFonts w:asciiTheme="minorHAnsi" w:hAnsi="Calibri" w:cstheme="minorBidi"/>
                          <w:b/>
                          <w:color w:val="FFFFFF" w:themeColor="background1"/>
                          <w:kern w:val="24"/>
                          <w:sz w:val="18"/>
                          <w:szCs w:val="18"/>
                        </w:rPr>
                        <w:t>L</w:t>
                      </w:r>
                      <w:r w:rsidRPr="008E265C">
                        <w:rPr>
                          <w:rFonts w:asciiTheme="minorHAnsi" w:hAnsi="Calibri" w:cstheme="minorBidi"/>
                          <w:b/>
                          <w:color w:val="FFFFFF" w:themeColor="background1"/>
                          <w:kern w:val="24"/>
                          <w:sz w:val="18"/>
                          <w:szCs w:val="18"/>
                        </w:rPr>
                        <w:t xml:space="preserve">a </w:t>
                      </w:r>
                      <w:r w:rsidR="00CA14DB">
                        <w:rPr>
                          <w:rFonts w:asciiTheme="minorHAnsi" w:hAnsi="Calibri" w:cstheme="minorBidi"/>
                          <w:b/>
                          <w:color w:val="FFFFFF" w:themeColor="background1"/>
                          <w:kern w:val="24"/>
                          <w:sz w:val="18"/>
                          <w:szCs w:val="18"/>
                        </w:rPr>
                        <w:t>acreditación</w:t>
                      </w:r>
                      <w:r w:rsidRPr="008E265C">
                        <w:rPr>
                          <w:rFonts w:asciiTheme="minorHAnsi" w:hAnsi="Calibri" w:cstheme="minorBidi"/>
                          <w:b/>
                          <w:color w:val="FFFFFF" w:themeColor="background1"/>
                          <w:kern w:val="24"/>
                          <w:sz w:val="18"/>
                          <w:szCs w:val="18"/>
                        </w:rPr>
                        <w:t xml:space="preserve"> asegura que el titulado está preparado para el ejercicio profesional inicial bajo un perfil de egreso de referencia mundial</w:t>
                      </w:r>
                      <w:r>
                        <w:rPr>
                          <w:rFonts w:asciiTheme="minorHAnsi" w:hAnsi="Calibri" w:cstheme="minorBidi"/>
                          <w:b/>
                          <w:color w:val="FFFFFF" w:themeColor="background1"/>
                          <w:kern w:val="24"/>
                          <w:sz w:val="18"/>
                          <w:szCs w:val="18"/>
                        </w:rPr>
                        <w:t>.</w:t>
                      </w:r>
                    </w:p>
                    <w:p w14:paraId="7F7DE242" w14:textId="3961D078" w:rsidR="007044CC" w:rsidRPr="008E265C" w:rsidRDefault="007044CC" w:rsidP="00334E21">
                      <w:pPr>
                        <w:pStyle w:val="NormalWeb"/>
                        <w:kinsoku w:val="0"/>
                        <w:overflowPunct w:val="0"/>
                        <w:spacing w:before="0" w:beforeAutospacing="0" w:after="0" w:afterAutospacing="0"/>
                        <w:jc w:val="center"/>
                        <w:textAlignment w:val="baseline"/>
                        <w:rPr>
                          <w:b/>
                          <w:color w:val="FFFFFF" w:themeColor="background1"/>
                          <w:sz w:val="18"/>
                          <w:szCs w:val="18"/>
                        </w:rPr>
                      </w:pPr>
                      <w:r>
                        <w:rPr>
                          <w:rFonts w:asciiTheme="minorHAnsi" w:hAnsi="Calibri" w:cstheme="minorBidi"/>
                          <w:b/>
                          <w:color w:val="FFFFFF" w:themeColor="background1"/>
                          <w:kern w:val="24"/>
                          <w:sz w:val="18"/>
                          <w:szCs w:val="18"/>
                        </w:rPr>
                        <w:t xml:space="preserve">Garantiza la calidad de la formación que reciben </w:t>
                      </w:r>
                      <w:r w:rsidR="004002BE">
                        <w:rPr>
                          <w:rFonts w:asciiTheme="minorHAnsi" w:hAnsi="Calibri" w:cstheme="minorBidi"/>
                          <w:b/>
                          <w:color w:val="FFFFFF" w:themeColor="background1"/>
                          <w:kern w:val="24"/>
                          <w:sz w:val="18"/>
                          <w:szCs w:val="18"/>
                        </w:rPr>
                        <w:t>las y los estudiantes</w:t>
                      </w:r>
                      <w:r>
                        <w:rPr>
                          <w:rFonts w:asciiTheme="minorHAnsi" w:hAnsi="Calibri" w:cstheme="minorBidi"/>
                          <w:b/>
                          <w:color w:val="FFFFFF" w:themeColor="background1"/>
                          <w:kern w:val="24"/>
                          <w:sz w:val="18"/>
                          <w:szCs w:val="18"/>
                        </w:rPr>
                        <w:t xml:space="preserve"> </w:t>
                      </w:r>
                    </w:p>
                  </w:txbxContent>
                </v:textbox>
              </v:rect>
            </w:pict>
          </mc:Fallback>
        </mc:AlternateContent>
      </w:r>
      <w:r w:rsidR="001E6019" w:rsidRPr="001C27BF">
        <w:rPr>
          <w:noProof/>
        </w:rPr>
        <mc:AlternateContent>
          <mc:Choice Requires="wps">
            <w:drawing>
              <wp:anchor distT="0" distB="0" distL="114300" distR="114300" simplePos="0" relativeHeight="251677696" behindDoc="0" locked="0" layoutInCell="1" allowOverlap="1" wp14:anchorId="0E9D6F55" wp14:editId="51156B8E">
                <wp:simplePos x="0" y="0"/>
                <wp:positionH relativeFrom="column">
                  <wp:posOffset>1504950</wp:posOffset>
                </wp:positionH>
                <wp:positionV relativeFrom="paragraph">
                  <wp:posOffset>240030</wp:posOffset>
                </wp:positionV>
                <wp:extent cx="323850" cy="215900"/>
                <wp:effectExtent l="0" t="19050" r="19050" b="12700"/>
                <wp:wrapNone/>
                <wp:docPr id="647657661" name="Flech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217978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8" o:spid="_x0000_s1026" type="#_x0000_t13" style="position:absolute;margin-left:118.5pt;margin-top:18.9pt;width:25.5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" adj="14400" fillcolor="#4f81bd [3204]" strokecolor="#243f60 [1604]" strokeweight="2pt">
                <v:path arrowok="t"/>
              </v:shape>
            </w:pict>
          </mc:Fallback>
        </mc:AlternateContent>
      </w:r>
      <w:r w:rsidR="001E6019" w:rsidRPr="001C27BF">
        <w:rPr>
          <w:noProof/>
        </w:rPr>
        <mc:AlternateContent>
          <mc:Choice Requires="wps">
            <w:drawing>
              <wp:anchor distT="0" distB="0" distL="114300" distR="114300" simplePos="0" relativeHeight="251679744" behindDoc="0" locked="0" layoutInCell="1" allowOverlap="1" wp14:anchorId="4AFF3579" wp14:editId="3641BA00">
                <wp:simplePos x="0" y="0"/>
                <wp:positionH relativeFrom="column">
                  <wp:posOffset>3358515</wp:posOffset>
                </wp:positionH>
                <wp:positionV relativeFrom="paragraph">
                  <wp:posOffset>240030</wp:posOffset>
                </wp:positionV>
                <wp:extent cx="323850" cy="215900"/>
                <wp:effectExtent l="0" t="19050" r="19050" b="12700"/>
                <wp:wrapNone/>
                <wp:docPr id="9" name="Flecha derech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15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 w14:anchorId="635919F9" id="Flecha derecha 8" o:spid="_x0000_s1026" type="#_x0000_t13" style="position:absolute;margin-left:264.45pt;margin-top:18.9pt;width:25.5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" adj="14400" fillcolor="#4f81bd [3204]" strokecolor="#243f60 [1604]" strokeweight="2pt">
                <v:path arrowok="t"/>
              </v:shape>
            </w:pict>
          </mc:Fallback>
        </mc:AlternateContent>
      </w:r>
    </w:p>
    <w:p w14:paraId="5F898490" w14:textId="3AB6A60B" w:rsidR="00DB4D73" w:rsidRPr="001C27BF" w:rsidRDefault="00913802" w:rsidP="00F975B2">
      <w:pPr>
        <w:spacing w:after="0"/>
        <w:jc w:val="both"/>
        <w:rPr>
          <w:spacing w:val="-7"/>
          <w:w w:val="105"/>
        </w:rPr>
      </w:pPr>
      <w:r w:rsidRPr="001C27BF">
        <w:rPr>
          <w:noProof/>
          <w:spacing w:val="-7"/>
          <w:w w:val="105"/>
        </w:rPr>
        <mc:AlternateContent>
          <mc:Choice Requires="wps">
            <w:drawing>
              <wp:anchor distT="0" distB="0" distL="114300" distR="114300" simplePos="0" relativeHeight="251671552" behindDoc="0" locked="0" layoutInCell="1" allowOverlap="1" wp14:anchorId="541C321A" wp14:editId="624CDBE5">
                <wp:simplePos x="0" y="0"/>
                <wp:positionH relativeFrom="margin">
                  <wp:align>left</wp:align>
                </wp:positionH>
                <wp:positionV relativeFrom="paragraph">
                  <wp:posOffset>6350</wp:posOffset>
                </wp:positionV>
                <wp:extent cx="1386840" cy="1027430"/>
                <wp:effectExtent l="0" t="0" r="22860" b="20320"/>
                <wp:wrapNone/>
                <wp:docPr id="2015167450"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6840" cy="10274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6BEF3D" w14:textId="4CC46603" w:rsidR="007044CC" w:rsidRDefault="007044CC" w:rsidP="00334E21">
                            <w:pPr>
                              <w:pStyle w:val="NormalWeb"/>
                              <w:kinsoku w:val="0"/>
                              <w:overflowPunct w:val="0"/>
                              <w:spacing w:before="0" w:beforeAutospacing="0" w:after="0" w:afterAutospacing="0"/>
                              <w:jc w:val="center"/>
                              <w:textAlignment w:val="baseline"/>
                            </w:pPr>
                            <w:r w:rsidRPr="00334E21">
                              <w:rPr>
                                <w:rFonts w:asciiTheme="minorHAnsi" w:hAnsi="Calibri" w:cstheme="minorBidi"/>
                                <w:b/>
                                <w:bCs/>
                                <w:color w:val="000000" w:themeColor="text1"/>
                                <w:kern w:val="24"/>
                                <w:sz w:val="28"/>
                                <w:szCs w:val="28"/>
                              </w:rPr>
                              <w:t xml:space="preserve">Carrera </w:t>
                            </w:r>
                            <w:r w:rsidR="00CA14DB">
                              <w:rPr>
                                <w:rFonts w:asciiTheme="minorHAnsi" w:hAnsi="Calibri" w:cstheme="minorBidi"/>
                                <w:b/>
                                <w:bCs/>
                                <w:color w:val="000000" w:themeColor="text1"/>
                                <w:kern w:val="24"/>
                                <w:sz w:val="28"/>
                                <w:szCs w:val="28"/>
                              </w:rPr>
                              <w:t>acreditada</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41C321A" id="Rectángulo 5" o:spid="_x0000_s1031" style="position:absolute;left:0;text-align:left;margin-left:0;margin-top:.5pt;width:109.2pt;height:80.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" filled="f" strokecolor="#243f60 [1604]" strokeweight="2pt">
                <v:path arrowok="t"/>
                <v:textbox>
                  <w:txbxContent>
                    <w:p w14:paraId="6E6BEF3D" w14:textId="4CC46603" w:rsidR="007044CC" w:rsidRDefault="007044CC" w:rsidP="00334E21">
                      <w:pPr>
                        <w:pStyle w:val="NormalWeb"/>
                        <w:kinsoku w:val="0"/>
                        <w:overflowPunct w:val="0"/>
                        <w:spacing w:before="0" w:beforeAutospacing="0" w:after="0" w:afterAutospacing="0"/>
                        <w:jc w:val="center"/>
                        <w:textAlignment w:val="baseline"/>
                      </w:pPr>
                      <w:r w:rsidRPr="00334E21">
                        <w:rPr>
                          <w:rFonts w:asciiTheme="minorHAnsi" w:hAnsi="Calibri" w:cstheme="minorBidi"/>
                          <w:b/>
                          <w:bCs/>
                          <w:color w:val="000000" w:themeColor="text1"/>
                          <w:kern w:val="24"/>
                          <w:sz w:val="28"/>
                          <w:szCs w:val="28"/>
                        </w:rPr>
                        <w:t xml:space="preserve">Carrera </w:t>
                      </w:r>
                      <w:r w:rsidR="00CA14DB">
                        <w:rPr>
                          <w:rFonts w:asciiTheme="minorHAnsi" w:hAnsi="Calibri" w:cstheme="minorBidi"/>
                          <w:b/>
                          <w:bCs/>
                          <w:color w:val="000000" w:themeColor="text1"/>
                          <w:kern w:val="24"/>
                          <w:sz w:val="28"/>
                          <w:szCs w:val="28"/>
                        </w:rPr>
                        <w:t>acreditada</w:t>
                      </w:r>
                    </w:p>
                  </w:txbxContent>
                </v:textbox>
                <w10:wrap anchorx="margin"/>
              </v:rect>
            </w:pict>
          </mc:Fallback>
        </mc:AlternateContent>
      </w:r>
    </w:p>
    <w:p w14:paraId="4AF2D989" w14:textId="4C7F0FBD" w:rsidR="0014017E" w:rsidRPr="001C27BF" w:rsidRDefault="0014017E" w:rsidP="00F975B2">
      <w:pPr>
        <w:spacing w:after="0"/>
        <w:jc w:val="both"/>
        <w:rPr>
          <w:spacing w:val="-7"/>
          <w:w w:val="105"/>
        </w:rPr>
      </w:pPr>
    </w:p>
    <w:p w14:paraId="619038B4" w14:textId="79D18074" w:rsidR="0014017E" w:rsidRPr="001C27BF" w:rsidRDefault="0014017E" w:rsidP="00F975B2">
      <w:pPr>
        <w:spacing w:after="0"/>
        <w:jc w:val="both"/>
        <w:rPr>
          <w:spacing w:val="-7"/>
          <w:w w:val="105"/>
        </w:rPr>
      </w:pPr>
    </w:p>
    <w:p w14:paraId="74DC4CB8" w14:textId="46153AC5" w:rsidR="0014017E" w:rsidRPr="001C27BF" w:rsidRDefault="0014017E" w:rsidP="00F975B2">
      <w:pPr>
        <w:spacing w:after="0"/>
        <w:jc w:val="both"/>
        <w:rPr>
          <w:spacing w:val="-7"/>
          <w:w w:val="105"/>
        </w:rPr>
      </w:pPr>
    </w:p>
    <w:p w14:paraId="349909F7" w14:textId="2E873C7A" w:rsidR="00FC5822" w:rsidRPr="001C27BF" w:rsidRDefault="00FC5822" w:rsidP="00F975B2">
      <w:pPr>
        <w:pStyle w:val="Prrafodelista"/>
        <w:spacing w:after="0"/>
        <w:ind w:left="0"/>
        <w:jc w:val="both"/>
        <w:rPr>
          <w:spacing w:val="-7"/>
          <w:w w:val="105"/>
        </w:rPr>
      </w:pPr>
    </w:p>
    <w:p w14:paraId="73C7085F" w14:textId="6746ED29" w:rsidR="003F63C2" w:rsidRPr="001C27BF" w:rsidRDefault="00913802" w:rsidP="00F975B2">
      <w:pPr>
        <w:pStyle w:val="Prrafodelista"/>
        <w:spacing w:after="0"/>
        <w:ind w:left="0"/>
        <w:jc w:val="both"/>
        <w:rPr>
          <w:spacing w:val="-7"/>
          <w:w w:val="105"/>
        </w:rPr>
      </w:pPr>
      <w:r w:rsidRPr="001C27BF">
        <w:rPr>
          <w:noProof/>
        </w:rPr>
        <mc:AlternateContent>
          <mc:Choice Requires="wps">
            <w:drawing>
              <wp:anchor distT="0" distB="0" distL="114300" distR="114300" simplePos="0" relativeHeight="251687936" behindDoc="0" locked="0" layoutInCell="1" allowOverlap="1" wp14:anchorId="63837DD4" wp14:editId="0ADC486B">
                <wp:simplePos x="0" y="0"/>
                <wp:positionH relativeFrom="column">
                  <wp:posOffset>558165</wp:posOffset>
                </wp:positionH>
                <wp:positionV relativeFrom="paragraph">
                  <wp:posOffset>8890</wp:posOffset>
                </wp:positionV>
                <wp:extent cx="212725" cy="185420"/>
                <wp:effectExtent l="19050" t="0" r="0" b="24130"/>
                <wp:wrapNone/>
                <wp:docPr id="12" name="Flecha abaj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725" cy="1854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shapetype w14:anchorId="58EBE2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1" o:spid="_x0000_s1026" type="#_x0000_t67" style="position:absolute;margin-left:43.95pt;margin-top:.7pt;width:16.75pt;height:1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" adj="10800" fillcolor="#4f81bd [3204]" strokecolor="#243f60 [1604]" strokeweight="2pt">
                <v:path arrowok="t"/>
              </v:shape>
            </w:pict>
          </mc:Fallback>
        </mc:AlternateContent>
      </w:r>
    </w:p>
    <w:p w14:paraId="359916C7" w14:textId="601E196F" w:rsidR="003F63C2" w:rsidRPr="001C27BF" w:rsidRDefault="00913802" w:rsidP="00F975B2">
      <w:pPr>
        <w:pStyle w:val="Prrafodelista"/>
        <w:spacing w:after="0"/>
        <w:ind w:left="0"/>
        <w:jc w:val="both"/>
        <w:rPr>
          <w:spacing w:val="-7"/>
          <w:w w:val="105"/>
        </w:rPr>
      </w:pPr>
      <w:r w:rsidRPr="001C27BF">
        <w:rPr>
          <w:noProof/>
        </w:rPr>
        <mc:AlternateContent>
          <mc:Choice Requires="wps">
            <w:drawing>
              <wp:anchor distT="0" distB="0" distL="114300" distR="114300" simplePos="0" relativeHeight="251685888" behindDoc="0" locked="0" layoutInCell="1" allowOverlap="1" wp14:anchorId="6A42CAF5" wp14:editId="2F33284E">
                <wp:simplePos x="0" y="0"/>
                <wp:positionH relativeFrom="column">
                  <wp:posOffset>-332740</wp:posOffset>
                </wp:positionH>
                <wp:positionV relativeFrom="paragraph">
                  <wp:posOffset>109855</wp:posOffset>
                </wp:positionV>
                <wp:extent cx="2092960" cy="520065"/>
                <wp:effectExtent l="0" t="0" r="0" b="0"/>
                <wp:wrapNone/>
                <wp:docPr id="1858480916"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2960" cy="520065"/>
                        </a:xfrm>
                        <a:prstGeom prst="rect">
                          <a:avLst/>
                        </a:prstGeom>
                        <a:noFill/>
                        <a:ln>
                          <a:noFill/>
                        </a:ln>
                        <a:extLst>
                          <a:ext uri="{909E8E84-426E-40DD-AFC4-6F175D3DCCD1}">
                            <a14:hiddenFill xmlns:a14="http://schemas.microsoft.com/office/drawing/2010/main">
                              <a:solidFill>
                                <a:srgbClr val="00B0F0"/>
                              </a:solidFill>
                            </a14:hiddenFill>
                          </a:ext>
                          <a:ext uri="{91240B29-F687-4F45-9708-019B960494DF}">
                            <a14:hiddenLine xmlns:a14="http://schemas.microsoft.com/office/drawing/2010/main" w="12700">
                              <a:solidFill>
                                <a:srgbClr val="00B0F0"/>
                              </a:solidFill>
                              <a:miter lim="800000"/>
                              <a:headEnd/>
                              <a:tailEnd/>
                            </a14:hiddenLine>
                          </a:ext>
                        </a:extLst>
                      </wps:spPr>
                      <wps:txbx>
                        <w:txbxContent>
                          <w:p w14:paraId="666E51F8" w14:textId="2A067219" w:rsidR="007044CC" w:rsidRPr="00D76AFD" w:rsidRDefault="007044CC" w:rsidP="0014017E">
                            <w:pPr>
                              <w:pStyle w:val="NormalWeb"/>
                              <w:kinsoku w:val="0"/>
                              <w:overflowPunct w:val="0"/>
                              <w:spacing w:before="0" w:beforeAutospacing="0" w:after="0" w:afterAutospacing="0"/>
                              <w:jc w:val="center"/>
                              <w:textAlignment w:val="baseline"/>
                              <w:rPr>
                                <w:sz w:val="22"/>
                              </w:rPr>
                            </w:pPr>
                            <w:r w:rsidRPr="00D76AFD">
                              <w:rPr>
                                <w:rFonts w:asciiTheme="minorHAnsi" w:hAnsi="Calibri" w:cstheme="minorBidi"/>
                                <w:color w:val="000000" w:themeColor="text1"/>
                                <w:kern w:val="24"/>
                                <w:sz w:val="20"/>
                                <w:szCs w:val="22"/>
                              </w:rPr>
                              <w:t>Indicador de que los objetivos educacionales de la carrera se satisfacen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42CAF5" id="Rectángulo 14" o:spid="_x0000_s1032" style="position:absolute;left:0;text-align:left;margin-left:-26.2pt;margin-top:8.65pt;width:164.8pt;height:40.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" filled="f" fillcolor="#00b0f0" stroked="f" strokecolor="#00b0f0" strokeweight="1pt">
                <v:textbox>
                  <w:txbxContent>
                    <w:p w14:paraId="666E51F8" w14:textId="2A067219" w:rsidR="007044CC" w:rsidRPr="00D76AFD" w:rsidRDefault="007044CC" w:rsidP="0014017E">
                      <w:pPr>
                        <w:pStyle w:val="NormalWeb"/>
                        <w:kinsoku w:val="0"/>
                        <w:overflowPunct w:val="0"/>
                        <w:spacing w:before="0" w:beforeAutospacing="0" w:after="0" w:afterAutospacing="0"/>
                        <w:jc w:val="center"/>
                        <w:textAlignment w:val="baseline"/>
                        <w:rPr>
                          <w:sz w:val="22"/>
                        </w:rPr>
                      </w:pPr>
                      <w:r w:rsidRPr="00D76AFD">
                        <w:rPr>
                          <w:rFonts w:asciiTheme="minorHAnsi" w:hAnsi="Calibri" w:cstheme="minorBidi"/>
                          <w:color w:val="000000" w:themeColor="text1"/>
                          <w:kern w:val="24"/>
                          <w:sz w:val="20"/>
                          <w:szCs w:val="22"/>
                        </w:rPr>
                        <w:t>Indicador de que los objetivos educacionales de la carrera se satisfacen</w:t>
                      </w:r>
                    </w:p>
                  </w:txbxContent>
                </v:textbox>
              </v:rect>
            </w:pict>
          </mc:Fallback>
        </mc:AlternateContent>
      </w:r>
    </w:p>
    <w:p w14:paraId="382ED63D" w14:textId="6CEB4B39" w:rsidR="00913802" w:rsidRPr="001C27BF" w:rsidRDefault="00913802" w:rsidP="00F975B2">
      <w:pPr>
        <w:pStyle w:val="Prrafodelista"/>
        <w:spacing w:after="0"/>
        <w:ind w:left="0"/>
        <w:jc w:val="both"/>
      </w:pPr>
    </w:p>
    <w:p w14:paraId="77DDA7EA" w14:textId="5A44F763" w:rsidR="00913802" w:rsidRPr="001C27BF" w:rsidRDefault="00913802" w:rsidP="00F975B2">
      <w:pPr>
        <w:pStyle w:val="Prrafodelista"/>
        <w:spacing w:after="0"/>
        <w:ind w:left="0"/>
        <w:jc w:val="both"/>
      </w:pPr>
    </w:p>
    <w:p w14:paraId="0D7FC056" w14:textId="62996200" w:rsidR="00913802" w:rsidRPr="001C27BF" w:rsidRDefault="00913802" w:rsidP="00F975B2">
      <w:pPr>
        <w:pStyle w:val="Prrafodelista"/>
        <w:spacing w:after="0"/>
        <w:ind w:left="0"/>
        <w:jc w:val="both"/>
      </w:pPr>
      <w:r w:rsidRPr="001C27BF">
        <w:rPr>
          <w:noProof/>
          <w:spacing w:val="-7"/>
        </w:rPr>
        <mc:AlternateContent>
          <mc:Choice Requires="wps">
            <w:drawing>
              <wp:anchor distT="0" distB="0" distL="114300" distR="114300" simplePos="0" relativeHeight="251688960" behindDoc="0" locked="0" layoutInCell="1" allowOverlap="1" wp14:anchorId="1E2C8877" wp14:editId="0392521A">
                <wp:simplePos x="0" y="0"/>
                <wp:positionH relativeFrom="column">
                  <wp:posOffset>1685925</wp:posOffset>
                </wp:positionH>
                <wp:positionV relativeFrom="paragraph">
                  <wp:posOffset>71120</wp:posOffset>
                </wp:positionV>
                <wp:extent cx="4114800" cy="0"/>
                <wp:effectExtent l="19050" t="57785" r="19050" b="56515"/>
                <wp:wrapNone/>
                <wp:docPr id="29495752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06B0D" id="AutoShape 33" o:spid="_x0000_s1026" type="#_x0000_t32" style="position:absolute;margin-left:132.75pt;margin-top:5.6pt;width:324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">
                <v:stroke startarrow="block" endarrow="block"/>
              </v:shape>
            </w:pict>
          </mc:Fallback>
        </mc:AlternateContent>
      </w:r>
    </w:p>
    <w:p w14:paraId="79024E53" w14:textId="528565A6" w:rsidR="00913802" w:rsidRPr="001C27BF" w:rsidRDefault="00913802" w:rsidP="00F975B2">
      <w:pPr>
        <w:pStyle w:val="Prrafodelista"/>
        <w:spacing w:after="0"/>
        <w:ind w:left="0"/>
        <w:jc w:val="both"/>
      </w:pPr>
    </w:p>
    <w:p w14:paraId="02E548C6" w14:textId="77777777" w:rsidR="008E2DC2" w:rsidRPr="001C27BF" w:rsidRDefault="008E2DC2" w:rsidP="00F975B2">
      <w:pPr>
        <w:pStyle w:val="Prrafodelista"/>
        <w:spacing w:after="0"/>
        <w:ind w:left="0"/>
        <w:jc w:val="both"/>
      </w:pPr>
    </w:p>
    <w:p w14:paraId="7CD8F777" w14:textId="3E9ED0FA" w:rsidR="005731FA" w:rsidRPr="001C27BF" w:rsidRDefault="0069347A" w:rsidP="00F975B2">
      <w:pPr>
        <w:pStyle w:val="Prrafodelista"/>
        <w:spacing w:after="0"/>
        <w:ind w:left="0"/>
        <w:jc w:val="both"/>
      </w:pPr>
      <w:r w:rsidRPr="001C27BF">
        <w:t xml:space="preserve">Acredita CI sugiere conducir el </w:t>
      </w:r>
      <w:r w:rsidR="005731FA" w:rsidRPr="001C27BF">
        <w:t xml:space="preserve">proceso para la toma de decisiones de </w:t>
      </w:r>
      <w:r w:rsidRPr="001C27BF">
        <w:t xml:space="preserve">mejora en </w:t>
      </w:r>
      <w:r w:rsidR="005731FA" w:rsidRPr="001C27BF">
        <w:t xml:space="preserve">la Unidad y la </w:t>
      </w:r>
      <w:r w:rsidR="00405933" w:rsidRPr="001C27BF">
        <w:t>c</w:t>
      </w:r>
      <w:r w:rsidR="005731FA" w:rsidRPr="001C27BF">
        <w:t>arrera</w:t>
      </w:r>
      <w:r w:rsidRPr="001C27BF">
        <w:t>,</w:t>
      </w:r>
      <w:r w:rsidR="005731FA" w:rsidRPr="001C27BF">
        <w:t xml:space="preserve"> </w:t>
      </w:r>
      <w:r w:rsidRPr="001C27BF">
        <w:t xml:space="preserve">de acuerdo con </w:t>
      </w:r>
      <w:r w:rsidR="005731FA" w:rsidRPr="001C27BF">
        <w:t>el siguiente Diagrama de Mejora Continua</w:t>
      </w:r>
      <w:r w:rsidR="00405933" w:rsidRPr="001C27BF">
        <w:t>.</w:t>
      </w:r>
    </w:p>
    <w:p w14:paraId="4994AC0E" w14:textId="77777777" w:rsidR="00AA48EB" w:rsidRPr="001C27BF" w:rsidRDefault="00AA48EB" w:rsidP="00F975B2">
      <w:pPr>
        <w:pStyle w:val="Prrafodelista"/>
        <w:spacing w:after="0"/>
        <w:ind w:left="0"/>
        <w:jc w:val="both"/>
      </w:pPr>
    </w:p>
    <w:p w14:paraId="16A351F2" w14:textId="312580D0" w:rsidR="00874B55" w:rsidRPr="001C27BF" w:rsidRDefault="005731FA" w:rsidP="008E2DC2">
      <w:pPr>
        <w:spacing w:after="0" w:line="240" w:lineRule="auto"/>
        <w:jc w:val="center"/>
        <w:rPr>
          <w:b/>
        </w:rPr>
      </w:pPr>
      <w:r w:rsidRPr="001C27BF">
        <w:rPr>
          <w:b/>
          <w:sz w:val="24"/>
        </w:rPr>
        <w:lastRenderedPageBreak/>
        <w:t xml:space="preserve">Figura </w:t>
      </w:r>
      <w:r w:rsidR="002939EE" w:rsidRPr="001C27BF">
        <w:rPr>
          <w:b/>
          <w:sz w:val="24"/>
        </w:rPr>
        <w:t>2</w:t>
      </w:r>
      <w:r w:rsidRPr="001C27BF">
        <w:rPr>
          <w:b/>
          <w:sz w:val="24"/>
        </w:rPr>
        <w:t>: Modelo conceptual para la mejora continua de la carrera</w:t>
      </w:r>
      <w:r w:rsidR="001E6019" w:rsidRPr="001C27BF">
        <w:rPr>
          <w:b/>
          <w:noProof/>
        </w:rPr>
        <mc:AlternateContent>
          <mc:Choice Requires="wps">
            <w:drawing>
              <wp:anchor distT="0" distB="0" distL="114300" distR="114300" simplePos="0" relativeHeight="251694080" behindDoc="0" locked="0" layoutInCell="1" allowOverlap="1" wp14:anchorId="5D93D0B0" wp14:editId="00B5861C">
                <wp:simplePos x="0" y="0"/>
                <wp:positionH relativeFrom="column">
                  <wp:posOffset>-137160</wp:posOffset>
                </wp:positionH>
                <wp:positionV relativeFrom="paragraph">
                  <wp:posOffset>1993900</wp:posOffset>
                </wp:positionV>
                <wp:extent cx="952500" cy="523875"/>
                <wp:effectExtent l="9525" t="10160" r="9525" b="27940"/>
                <wp:wrapNone/>
                <wp:docPr id="11032515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238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6B4EF7E" w14:textId="14D3B4B9" w:rsidR="007044CC" w:rsidRPr="003F63C2" w:rsidRDefault="007044CC" w:rsidP="009D1137">
                            <w:pPr>
                              <w:spacing w:after="0" w:line="240" w:lineRule="auto"/>
                              <w:rPr>
                                <w:sz w:val="18"/>
                                <w:szCs w:val="18"/>
                              </w:rPr>
                            </w:pPr>
                            <w:r>
                              <w:rPr>
                                <w:sz w:val="18"/>
                                <w:szCs w:val="18"/>
                              </w:rPr>
                              <w:t>Desempeño profesional al que se aspira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3D0B0" id="Text Box 42" o:spid="_x0000_s1033" type="#_x0000_t202" style="position:absolute;left:0;text-align:left;margin-left:-10.8pt;margin-top:157pt;width:7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" fillcolor="white [3201]" strokecolor="#92cddc [1944]" strokeweight="1pt">
                <v:fill color2="#b6dde8 [1304]" focus="100%" type="gradient"/>
                <v:shadow on="t" color="#205867 [1608]" opacity=".5" offset="1pt"/>
                <v:textbox>
                  <w:txbxContent>
                    <w:p w14:paraId="16B4EF7E" w14:textId="14D3B4B9" w:rsidR="007044CC" w:rsidRPr="003F63C2" w:rsidRDefault="007044CC" w:rsidP="009D1137">
                      <w:pPr>
                        <w:spacing w:after="0" w:line="240" w:lineRule="auto"/>
                        <w:rPr>
                          <w:sz w:val="18"/>
                          <w:szCs w:val="18"/>
                        </w:rPr>
                      </w:pPr>
                      <w:r>
                        <w:rPr>
                          <w:sz w:val="18"/>
                          <w:szCs w:val="18"/>
                        </w:rPr>
                        <w:t>Desempeño profesional al que se aspira</w:t>
                      </w:r>
                    </w:p>
                  </w:txbxContent>
                </v:textbox>
              </v:shape>
            </w:pict>
          </mc:Fallback>
        </mc:AlternateContent>
      </w:r>
      <w:r w:rsidR="001E6019" w:rsidRPr="001C27BF">
        <w:rPr>
          <w:b/>
          <w:noProof/>
        </w:rPr>
        <mc:AlternateContent>
          <mc:Choice Requires="wps">
            <w:drawing>
              <wp:anchor distT="0" distB="0" distL="114300" distR="114300" simplePos="0" relativeHeight="251696128" behindDoc="0" locked="0" layoutInCell="1" allowOverlap="1" wp14:anchorId="205ACEA6" wp14:editId="0F11AAAA">
                <wp:simplePos x="0" y="0"/>
                <wp:positionH relativeFrom="column">
                  <wp:posOffset>-60960</wp:posOffset>
                </wp:positionH>
                <wp:positionV relativeFrom="paragraph">
                  <wp:posOffset>488950</wp:posOffset>
                </wp:positionV>
                <wp:extent cx="171450" cy="0"/>
                <wp:effectExtent l="9525" t="57785" r="19050" b="56515"/>
                <wp:wrapNone/>
                <wp:docPr id="88157923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0227" id="AutoShape 44" o:spid="_x0000_s1026" type="#_x0000_t32" style="position:absolute;margin-left:-4.8pt;margin-top:38.5pt;width:1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">
                <v:stroke endarrow="block"/>
              </v:shape>
            </w:pict>
          </mc:Fallback>
        </mc:AlternateContent>
      </w:r>
      <w:r w:rsidR="001E6019" w:rsidRPr="001C27BF">
        <w:rPr>
          <w:b/>
          <w:noProof/>
        </w:rPr>
        <mc:AlternateContent>
          <mc:Choice Requires="wps">
            <w:drawing>
              <wp:anchor distT="0" distB="0" distL="114300" distR="114300" simplePos="0" relativeHeight="251695104" behindDoc="0" locked="0" layoutInCell="1" allowOverlap="1" wp14:anchorId="375E59AA" wp14:editId="1967D449">
                <wp:simplePos x="0" y="0"/>
                <wp:positionH relativeFrom="column">
                  <wp:posOffset>-60960</wp:posOffset>
                </wp:positionH>
                <wp:positionV relativeFrom="paragraph">
                  <wp:posOffset>488950</wp:posOffset>
                </wp:positionV>
                <wp:extent cx="0" cy="1504950"/>
                <wp:effectExtent l="57150" t="19685" r="57150" b="8890"/>
                <wp:wrapNone/>
                <wp:docPr id="1168280573"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04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DB6B7" id="AutoShape 43" o:spid="_x0000_s1026" type="#_x0000_t32" style="position:absolute;margin-left:-4.8pt;margin-top:38.5pt;width:0;height:118.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">
                <v:stroke endarrow="block"/>
              </v:shape>
            </w:pict>
          </mc:Fallback>
        </mc:AlternateContent>
      </w:r>
      <w:r w:rsidR="001E6019" w:rsidRPr="001C27BF">
        <w:rPr>
          <w:b/>
          <w:noProof/>
        </w:rPr>
        <mc:AlternateContent>
          <mc:Choice Requires="wps">
            <w:drawing>
              <wp:anchor distT="0" distB="0" distL="114300" distR="114300" simplePos="0" relativeHeight="251661312" behindDoc="0" locked="0" layoutInCell="1" allowOverlap="1" wp14:anchorId="2C012B63" wp14:editId="000B7E67">
                <wp:simplePos x="0" y="0"/>
                <wp:positionH relativeFrom="column">
                  <wp:posOffset>4293870</wp:posOffset>
                </wp:positionH>
                <wp:positionV relativeFrom="paragraph">
                  <wp:posOffset>698500</wp:posOffset>
                </wp:positionV>
                <wp:extent cx="342900" cy="311785"/>
                <wp:effectExtent l="0" t="0" r="137795" b="0"/>
                <wp:wrapNone/>
                <wp:docPr id="1759311808" name="Ar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3833221" flipH="1">
                          <a:off x="0" y="0"/>
                          <a:ext cx="342900" cy="311785"/>
                        </a:xfrm>
                        <a:custGeom>
                          <a:avLst/>
                          <a:gdLst>
                            <a:gd name="G0" fmla="+- 2095 0 0"/>
                            <a:gd name="G1" fmla="+- 21600 0 0"/>
                            <a:gd name="G2" fmla="+- 21600 0 0"/>
                            <a:gd name="T0" fmla="*/ 0 w 21712"/>
                            <a:gd name="T1" fmla="*/ 102 h 21600"/>
                            <a:gd name="T2" fmla="*/ 21712 w 21712"/>
                            <a:gd name="T3" fmla="*/ 12560 h 21600"/>
                            <a:gd name="T4" fmla="*/ 2095 w 21712"/>
                            <a:gd name="T5" fmla="*/ 21600 h 21600"/>
                          </a:gdLst>
                          <a:ahLst/>
                          <a:cxnLst>
                            <a:cxn ang="0">
                              <a:pos x="T0" y="T1"/>
                            </a:cxn>
                            <a:cxn ang="0">
                              <a:pos x="T2" y="T3"/>
                            </a:cxn>
                            <a:cxn ang="0">
                              <a:pos x="T4" y="T5"/>
                            </a:cxn>
                          </a:cxnLst>
                          <a:rect l="0" t="0" r="r" b="b"/>
                          <a:pathLst>
                            <a:path w="21712" h="21600" fill="none" extrusionOk="0">
                              <a:moveTo>
                                <a:pt x="-1" y="101"/>
                              </a:moveTo>
                              <a:cubicBezTo>
                                <a:pt x="696" y="33"/>
                                <a:pt x="1395" y="0"/>
                                <a:pt x="2095" y="0"/>
                              </a:cubicBezTo>
                              <a:cubicBezTo>
                                <a:pt x="10524" y="0"/>
                                <a:pt x="18184" y="4903"/>
                                <a:pt x="21712" y="12559"/>
                              </a:cubicBezTo>
                            </a:path>
                            <a:path w="21712" h="21600" stroke="0" extrusionOk="0">
                              <a:moveTo>
                                <a:pt x="-1" y="101"/>
                              </a:moveTo>
                              <a:cubicBezTo>
                                <a:pt x="696" y="33"/>
                                <a:pt x="1395" y="0"/>
                                <a:pt x="2095" y="0"/>
                              </a:cubicBezTo>
                              <a:cubicBezTo>
                                <a:pt x="10524" y="0"/>
                                <a:pt x="18184" y="4903"/>
                                <a:pt x="21712" y="12559"/>
                              </a:cubicBezTo>
                              <a:lnTo>
                                <a:pt x="2095"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4306A" id="Arc 9" o:spid="_x0000_s1026" style="position:absolute;margin-left:338.1pt;margin-top:55pt;width:27pt;height:24.55pt;rotation:-4186900fd;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1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" path="m-1,101nfc696,33,1395,,2095,v8429,,16089,4903,19617,12559em-1,101nsc696,33,1395,,2095,v8429,,16089,4903,19617,12559l2095,21600,-1,101xe" filled="f" strokecolor="#0070c0">
                <v:stroke startarrow="open"/>
                <v:path arrowok="t" o:extrusionok="f" o:connecttype="custom" o:connectlocs="0,1472;342900,181297;33087,311785" o:connectangles="0,0,0"/>
              </v:shape>
            </w:pict>
          </mc:Fallback>
        </mc:AlternateContent>
      </w:r>
      <w:r w:rsidR="001E6019" w:rsidRPr="001C27BF">
        <w:rPr>
          <w:b/>
          <w:noProof/>
        </w:rPr>
        <mc:AlternateContent>
          <mc:Choice Requires="wps">
            <w:drawing>
              <wp:anchor distT="0" distB="0" distL="114300" distR="114300" simplePos="0" relativeHeight="251660288" behindDoc="0" locked="0" layoutInCell="1" allowOverlap="1" wp14:anchorId="7ECD1BA4" wp14:editId="742ABF18">
                <wp:simplePos x="0" y="0"/>
                <wp:positionH relativeFrom="column">
                  <wp:posOffset>2997835</wp:posOffset>
                </wp:positionH>
                <wp:positionV relativeFrom="paragraph">
                  <wp:posOffset>782955</wp:posOffset>
                </wp:positionV>
                <wp:extent cx="333375" cy="390525"/>
                <wp:effectExtent l="10795" t="18415" r="84455" b="0"/>
                <wp:wrapNone/>
                <wp:docPr id="420449843"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12788" flipH="1">
                          <a:off x="0" y="0"/>
                          <a:ext cx="333375" cy="39052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287C9" id="Arc 8" o:spid="_x0000_s1026" style="position:absolute;margin-left:236.05pt;margin-top:61.65pt;width:26.25pt;height:30.75pt;rotation:-997008fd;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" path="m-1,51nfc496,17,994,,1493,,9922,,17582,4903,21110,12559em-1,51nsc496,17,994,,1493,,9922,,17582,4903,21110,12559l1493,21600,-1,51xe" filled="f" strokecolor="#0070c0">
                <v:stroke startarrow="open"/>
                <v:path arrowok="t" o:extrusionok="f" o:connecttype="custom" o:connectlocs="0,940;333375,227083;23578,390525" o:connectangles="0,0,0"/>
              </v:shape>
            </w:pict>
          </mc:Fallback>
        </mc:AlternateContent>
      </w:r>
      <w:r w:rsidR="001E6019" w:rsidRPr="001C27BF">
        <w:rPr>
          <w:b/>
          <w:noProof/>
        </w:rPr>
        <mc:AlternateContent>
          <mc:Choice Requires="wps">
            <w:drawing>
              <wp:anchor distT="0" distB="0" distL="114300" distR="114300" simplePos="0" relativeHeight="251659264" behindDoc="0" locked="0" layoutInCell="1" allowOverlap="1" wp14:anchorId="008C4E43" wp14:editId="3A24B3C6">
                <wp:simplePos x="0" y="0"/>
                <wp:positionH relativeFrom="column">
                  <wp:posOffset>2514600</wp:posOffset>
                </wp:positionH>
                <wp:positionV relativeFrom="paragraph">
                  <wp:posOffset>782955</wp:posOffset>
                </wp:positionV>
                <wp:extent cx="2714625" cy="2524125"/>
                <wp:effectExtent l="13335" t="8890" r="5715" b="10160"/>
                <wp:wrapNone/>
                <wp:docPr id="1680779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25241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76A63" id="_x0000_t120" coordsize="21600,21600" o:spt="120" path="m10800,qx,10800,10800,21600,21600,10800,10800,xe">
                <v:path gradientshapeok="t" o:connecttype="custom" o:connectlocs="10800,0;3163,3163;0,10800;3163,18437;10800,21600;18437,18437;21600,10800;18437,3163" textboxrect="3163,3163,18437,18437"/>
              </v:shapetype>
              <v:shape id="AutoShape 4" o:spid="_x0000_s1026" type="#_x0000_t120" style="position:absolute;margin-left:198pt;margin-top:61.65pt;width:213.75pt;height:1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" filled="f"/>
            </w:pict>
          </mc:Fallback>
        </mc:AlternateContent>
      </w:r>
      <w:r w:rsidR="001E6019" w:rsidRPr="001C27BF">
        <w:rPr>
          <w:b/>
          <w:noProof/>
        </w:rPr>
        <mc:AlternateContent>
          <mc:Choice Requires="wps">
            <w:drawing>
              <wp:anchor distT="0" distB="0" distL="114300" distR="114300" simplePos="0" relativeHeight="251663360" behindDoc="0" locked="0" layoutInCell="1" allowOverlap="1" wp14:anchorId="1DAA5EBD" wp14:editId="1413762D">
                <wp:simplePos x="0" y="0"/>
                <wp:positionH relativeFrom="column">
                  <wp:posOffset>4900930</wp:posOffset>
                </wp:positionH>
                <wp:positionV relativeFrom="paragraph">
                  <wp:posOffset>2351405</wp:posOffset>
                </wp:positionV>
                <wp:extent cx="328295" cy="390525"/>
                <wp:effectExtent l="0" t="0" r="0" b="127635"/>
                <wp:wrapNone/>
                <wp:docPr id="918068969" name="Ar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8419806" flipH="1">
                          <a:off x="0" y="0"/>
                          <a:ext cx="328295" cy="390525"/>
                        </a:xfrm>
                        <a:custGeom>
                          <a:avLst/>
                          <a:gdLst>
                            <a:gd name="G0" fmla="+- 1170 0 0"/>
                            <a:gd name="G1" fmla="+- 21600 0 0"/>
                            <a:gd name="G2" fmla="+- 21600 0 0"/>
                            <a:gd name="T0" fmla="*/ 0 w 20787"/>
                            <a:gd name="T1" fmla="*/ 32 h 21600"/>
                            <a:gd name="T2" fmla="*/ 20787 w 20787"/>
                            <a:gd name="T3" fmla="*/ 12560 h 21600"/>
                            <a:gd name="T4" fmla="*/ 1170 w 20787"/>
                            <a:gd name="T5" fmla="*/ 21600 h 21600"/>
                          </a:gdLst>
                          <a:ahLst/>
                          <a:cxnLst>
                            <a:cxn ang="0">
                              <a:pos x="T0" y="T1"/>
                            </a:cxn>
                            <a:cxn ang="0">
                              <a:pos x="T2" y="T3"/>
                            </a:cxn>
                            <a:cxn ang="0">
                              <a:pos x="T4" y="T5"/>
                            </a:cxn>
                          </a:cxnLst>
                          <a:rect l="0" t="0" r="r" b="b"/>
                          <a:pathLst>
                            <a:path w="20787" h="21600" fill="none" extrusionOk="0">
                              <a:moveTo>
                                <a:pt x="-1" y="31"/>
                              </a:moveTo>
                              <a:cubicBezTo>
                                <a:pt x="389" y="10"/>
                                <a:pt x="779" y="0"/>
                                <a:pt x="1170" y="0"/>
                              </a:cubicBezTo>
                              <a:cubicBezTo>
                                <a:pt x="9599" y="0"/>
                                <a:pt x="17259" y="4903"/>
                                <a:pt x="20787" y="12559"/>
                              </a:cubicBezTo>
                            </a:path>
                            <a:path w="20787" h="21600" stroke="0" extrusionOk="0">
                              <a:moveTo>
                                <a:pt x="-1" y="31"/>
                              </a:moveTo>
                              <a:cubicBezTo>
                                <a:pt x="389" y="10"/>
                                <a:pt x="779" y="0"/>
                                <a:pt x="1170" y="0"/>
                              </a:cubicBezTo>
                              <a:cubicBezTo>
                                <a:pt x="9599" y="0"/>
                                <a:pt x="17259" y="4903"/>
                                <a:pt x="20787" y="12559"/>
                              </a:cubicBezTo>
                              <a:lnTo>
                                <a:pt x="1170"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B03C4" id="Arc 11" o:spid="_x0000_s1026" style="position:absolute;margin-left:385.9pt;margin-top:185.15pt;width:25.85pt;height:30.75pt;rotation:-9196673fd;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8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" path="m-1,31nfc389,10,779,,1170,,9599,,17259,4903,20787,12559em-1,31nsc389,10,779,,1170,,9599,,17259,4903,20787,12559l1170,21600,-1,31xe" filled="f" strokecolor="#0070c0">
                <v:stroke startarrow="open"/>
                <v:path arrowok="t" o:extrusionok="f" o:connecttype="custom" o:connectlocs="0,579;328295,227083;18478,390525" o:connectangles="0,0,0"/>
              </v:shape>
            </w:pict>
          </mc:Fallback>
        </mc:AlternateContent>
      </w:r>
      <w:r w:rsidR="001E6019" w:rsidRPr="001C27BF">
        <w:rPr>
          <w:b/>
          <w:noProof/>
        </w:rPr>
        <mc:AlternateContent>
          <mc:Choice Requires="wps">
            <w:drawing>
              <wp:anchor distT="0" distB="0" distL="114300" distR="114300" simplePos="0" relativeHeight="251662336" behindDoc="0" locked="0" layoutInCell="1" allowOverlap="1" wp14:anchorId="43EA4DAE" wp14:editId="2CE44C2F">
                <wp:simplePos x="0" y="0"/>
                <wp:positionH relativeFrom="column">
                  <wp:posOffset>2385695</wp:posOffset>
                </wp:positionH>
                <wp:positionV relativeFrom="paragraph">
                  <wp:posOffset>2436495</wp:posOffset>
                </wp:positionV>
                <wp:extent cx="333375" cy="390525"/>
                <wp:effectExtent l="46355" t="62230" r="0" b="13970"/>
                <wp:wrapNone/>
                <wp:docPr id="1203205535" name="Ar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690065" flipH="1">
                          <a:off x="0" y="0"/>
                          <a:ext cx="333375" cy="39052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B4C3D" id="Arc 10" o:spid="_x0000_s1026" style="position:absolute;margin-left:187.85pt;margin-top:191.85pt;width:26.25pt;height:30.75pt;rotation:5362958fd;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" path="m-1,51nfc496,17,994,,1493,,9922,,17582,4903,21110,12559em-1,51nsc496,17,994,,1493,,9922,,17582,4903,21110,12559l1493,21600,-1,51xe" filled="f" strokecolor="#0070c0">
                <v:stroke startarrow="open"/>
                <v:path arrowok="t" o:extrusionok="f" o:connecttype="custom" o:connectlocs="0,940;333375,227083;23578,390525" o:connectangles="0,0,0"/>
              </v:shape>
            </w:pict>
          </mc:Fallback>
        </mc:AlternateContent>
      </w:r>
      <w:r w:rsidR="001E6019" w:rsidRPr="001C27BF">
        <w:rPr>
          <w:b/>
          <w:noProof/>
        </w:rPr>
        <mc:AlternateContent>
          <mc:Choice Requires="wps">
            <w:drawing>
              <wp:anchor distT="0" distB="0" distL="114300" distR="114300" simplePos="0" relativeHeight="251665408" behindDoc="0" locked="0" layoutInCell="1" allowOverlap="1" wp14:anchorId="0EB2E873" wp14:editId="3A6059D4">
                <wp:simplePos x="0" y="0"/>
                <wp:positionH relativeFrom="column">
                  <wp:posOffset>3441065</wp:posOffset>
                </wp:positionH>
                <wp:positionV relativeFrom="paragraph">
                  <wp:posOffset>3086735</wp:posOffset>
                </wp:positionV>
                <wp:extent cx="419100" cy="333375"/>
                <wp:effectExtent l="101600" t="0" r="3175" b="0"/>
                <wp:wrapNone/>
                <wp:docPr id="203522771"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2443156" flipH="1">
                          <a:off x="0" y="0"/>
                          <a:ext cx="419100" cy="333375"/>
                        </a:xfrm>
                        <a:custGeom>
                          <a:avLst/>
                          <a:gdLst>
                            <a:gd name="G0" fmla="+- 1493 0 0"/>
                            <a:gd name="G1" fmla="+- 21600 0 0"/>
                            <a:gd name="G2" fmla="+- 21600 0 0"/>
                            <a:gd name="T0" fmla="*/ 0 w 21110"/>
                            <a:gd name="T1" fmla="*/ 52 h 21600"/>
                            <a:gd name="T2" fmla="*/ 21110 w 21110"/>
                            <a:gd name="T3" fmla="*/ 12560 h 21600"/>
                            <a:gd name="T4" fmla="*/ 1493 w 21110"/>
                            <a:gd name="T5" fmla="*/ 21600 h 21600"/>
                          </a:gdLst>
                          <a:ahLst/>
                          <a:cxnLst>
                            <a:cxn ang="0">
                              <a:pos x="T0" y="T1"/>
                            </a:cxn>
                            <a:cxn ang="0">
                              <a:pos x="T2" y="T3"/>
                            </a:cxn>
                            <a:cxn ang="0">
                              <a:pos x="T4" y="T5"/>
                            </a:cxn>
                          </a:cxnLst>
                          <a:rect l="0" t="0" r="r" b="b"/>
                          <a:pathLst>
                            <a:path w="21110" h="21600" fill="none" extrusionOk="0">
                              <a:moveTo>
                                <a:pt x="-1" y="51"/>
                              </a:moveTo>
                              <a:cubicBezTo>
                                <a:pt x="496" y="17"/>
                                <a:pt x="994" y="0"/>
                                <a:pt x="1493" y="0"/>
                              </a:cubicBezTo>
                              <a:cubicBezTo>
                                <a:pt x="9922" y="0"/>
                                <a:pt x="17582" y="4903"/>
                                <a:pt x="21110" y="12559"/>
                              </a:cubicBezTo>
                            </a:path>
                            <a:path w="21110" h="21600" stroke="0" extrusionOk="0">
                              <a:moveTo>
                                <a:pt x="-1" y="51"/>
                              </a:moveTo>
                              <a:cubicBezTo>
                                <a:pt x="496" y="17"/>
                                <a:pt x="994" y="0"/>
                                <a:pt x="1493" y="0"/>
                              </a:cubicBezTo>
                              <a:cubicBezTo>
                                <a:pt x="9922" y="0"/>
                                <a:pt x="17582" y="4903"/>
                                <a:pt x="21110" y="12559"/>
                              </a:cubicBezTo>
                              <a:lnTo>
                                <a:pt x="1493" y="21600"/>
                              </a:lnTo>
                              <a:close/>
                            </a:path>
                          </a:pathLst>
                        </a:custGeom>
                        <a:noFill/>
                        <a:ln w="9525">
                          <a:solidFill>
                            <a:srgbClr val="0070C0"/>
                          </a:solidFill>
                          <a:round/>
                          <a:headEnd type="arrow"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A98D2" id="Arc 13" o:spid="_x0000_s1026" style="position:absolute;margin-left:270.95pt;margin-top:243.05pt;width:33pt;height:26.25pt;rotation:10001715fd;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11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" path="m-1,51nfc496,17,994,,1493,,9922,,17582,4903,21110,12559em-1,51nsc496,17,994,,1493,,9922,,17582,4903,21110,12559l1493,21600,-1,51xe" filled="f" strokecolor="#0070c0">
                <v:stroke startarrow="open"/>
                <v:path arrowok="t" o:extrusionok="f" o:connecttype="custom" o:connectlocs="0,803;419100,193851;29641,333375" o:connectangles="0,0,0"/>
              </v:shape>
            </w:pict>
          </mc:Fallback>
        </mc:AlternateContent>
      </w:r>
      <w:r w:rsidR="009D1137" w:rsidRPr="001C27BF">
        <w:rPr>
          <w:noProof/>
        </w:rPr>
        <w:t xml:space="preserve"> </w:t>
      </w:r>
      <w:r w:rsidR="009D1137" w:rsidRPr="001C27BF">
        <w:rPr>
          <w:noProof/>
        </w:rPr>
        <w:drawing>
          <wp:inline distT="0" distB="0" distL="0" distR="0" wp14:anchorId="5E07747B" wp14:editId="6050266E">
            <wp:extent cx="5612130" cy="30213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021330"/>
                    </a:xfrm>
                    <a:prstGeom prst="rect">
                      <a:avLst/>
                    </a:prstGeom>
                  </pic:spPr>
                </pic:pic>
              </a:graphicData>
            </a:graphic>
          </wp:inline>
        </w:drawing>
      </w:r>
    </w:p>
    <w:p w14:paraId="340C5B7A" w14:textId="3986D67C" w:rsidR="00E1292F" w:rsidRPr="001C27BF" w:rsidRDefault="00D31117" w:rsidP="00F975B2">
      <w:pPr>
        <w:spacing w:after="0" w:line="240" w:lineRule="auto"/>
        <w:jc w:val="both"/>
        <w:rPr>
          <w:spacing w:val="-7"/>
          <w:w w:val="105"/>
        </w:rPr>
      </w:pPr>
      <w:r w:rsidRPr="001C27BF">
        <w:rPr>
          <w:b/>
        </w:rPr>
        <w:t>Definiciones de la figura 2:</w:t>
      </w:r>
      <w:r w:rsidR="00E1292F" w:rsidRPr="001C27BF">
        <w:rPr>
          <w:spacing w:val="-7"/>
          <w:w w:val="105"/>
        </w:rPr>
        <w:t xml:space="preserve"> </w:t>
      </w:r>
    </w:p>
    <w:p w14:paraId="5C4C1A5C" w14:textId="78ABE108" w:rsidR="00D31117" w:rsidRPr="001C27BF" w:rsidRDefault="00D31117" w:rsidP="00F975B2">
      <w:pPr>
        <w:spacing w:after="0"/>
        <w:jc w:val="both"/>
        <w:rPr>
          <w:b/>
        </w:rPr>
      </w:pPr>
    </w:p>
    <w:p w14:paraId="6E9C15B5" w14:textId="42376599" w:rsidR="00D31117" w:rsidRPr="001C27BF" w:rsidRDefault="00D31117" w:rsidP="00F975B2">
      <w:pPr>
        <w:spacing w:after="0" w:line="240" w:lineRule="auto"/>
        <w:jc w:val="both"/>
        <w:rPr>
          <w:spacing w:val="-7"/>
          <w:w w:val="105"/>
        </w:rPr>
      </w:pPr>
      <w:r w:rsidRPr="001C27BF">
        <w:rPr>
          <w:b/>
        </w:rPr>
        <w:t xml:space="preserve">Los objetivos educacionales, </w:t>
      </w:r>
      <w:r w:rsidR="00E1292F" w:rsidRPr="001C27BF">
        <w:t xml:space="preserve">es la </w:t>
      </w:r>
      <w:r w:rsidR="00E1292F" w:rsidRPr="001C27BF">
        <w:rPr>
          <w:spacing w:val="-7"/>
          <w:w w:val="105"/>
        </w:rPr>
        <w:t>declaración sobre la aspiración del profesional que se desea formar y que se verifica luego de al menos tres años de ejercicio profesional. Es sinónimo de perfil profesional</w:t>
      </w:r>
      <w:r w:rsidRPr="001C27BF">
        <w:rPr>
          <w:spacing w:val="-7"/>
          <w:w w:val="105"/>
        </w:rPr>
        <w:t xml:space="preserve">. Los objetivos educacionales deben ser consistentes con los propósitos institucionales, </w:t>
      </w:r>
      <w:r w:rsidR="00E1292F" w:rsidRPr="001C27BF">
        <w:rPr>
          <w:spacing w:val="-7"/>
          <w:w w:val="105"/>
        </w:rPr>
        <w:t>m</w:t>
      </w:r>
      <w:r w:rsidRPr="001C27BF">
        <w:rPr>
          <w:spacing w:val="-7"/>
          <w:w w:val="105"/>
        </w:rPr>
        <w:t>isión y sello institucional. El logro de los objetivos educacionales se</w:t>
      </w:r>
      <w:r w:rsidRPr="001C27BF">
        <w:rPr>
          <w:b/>
          <w:spacing w:val="-7"/>
          <w:w w:val="105"/>
        </w:rPr>
        <w:t xml:space="preserve"> </w:t>
      </w:r>
      <w:r w:rsidRPr="001C27BF">
        <w:rPr>
          <w:spacing w:val="-7"/>
          <w:w w:val="105"/>
        </w:rPr>
        <w:t>verifica con la consulta a titulados. Los objetivos educacionales orientan la definición del perfil de egreso de la carrera.</w:t>
      </w:r>
      <w:r w:rsidR="00AC4CD8" w:rsidRPr="001C27BF">
        <w:rPr>
          <w:spacing w:val="-7"/>
          <w:w w:val="105"/>
        </w:rPr>
        <w:t xml:space="preserve"> </w:t>
      </w:r>
    </w:p>
    <w:p w14:paraId="64BF0D79" w14:textId="77777777" w:rsidR="00AC4CD8" w:rsidRPr="001C27BF" w:rsidRDefault="00AC4CD8" w:rsidP="00AC4CD8">
      <w:pPr>
        <w:pStyle w:val="Prrafodelista"/>
        <w:ind w:left="0"/>
        <w:jc w:val="both"/>
        <w:rPr>
          <w:iCs/>
          <w:sz w:val="20"/>
          <w:szCs w:val="20"/>
        </w:rPr>
      </w:pPr>
    </w:p>
    <w:p w14:paraId="1063841D" w14:textId="67434B09" w:rsidR="00AC4CD8" w:rsidRPr="001C27BF" w:rsidRDefault="00AC4CD8" w:rsidP="00AC4CD8">
      <w:pPr>
        <w:pStyle w:val="Prrafodelista"/>
        <w:ind w:left="0"/>
        <w:jc w:val="both"/>
        <w:rPr>
          <w:iCs/>
          <w:sz w:val="20"/>
          <w:szCs w:val="20"/>
        </w:rPr>
      </w:pPr>
      <w:r w:rsidRPr="001C27BF">
        <w:rPr>
          <w:iCs/>
          <w:sz w:val="20"/>
          <w:szCs w:val="20"/>
        </w:rPr>
        <w:t>Estos objetivos pueden describirse mediante un conjunto de atributos que corresponden en gran medida a los atributos del graduado, pero con un énfasis diferente. Por ejemplo, en el nivel profesional, es fundamental la capacidad de asumir responsabilidades en una situación de la vida real. A diferencia de los atributos del graduado, los objetivos educacionales son más que un conjunto de atributos que se pueden demostrar individualmente. Más bien, deben evaluarse de manera integral. Para su definición, la carrera tiene presente las competencias profesionales, estas no son obligatorias al detalle, sino que reflejan los elementos esenciales que deberían estar presentes para el desempeño profesional y dan cabida a diferentes tipos de trabajo (por ejemplo, diseño, investigación y desarrollo y gestión de la ingeniería) mediante el uso de las grandes etapas del ciclo de la actividad ingenieril (análisis de problemas, síntesis, implementación, operación y evaluación) junto con los atributos de gestión necesarios.</w:t>
      </w:r>
    </w:p>
    <w:p w14:paraId="73F78B7B" w14:textId="3BAA913E" w:rsidR="00D31117" w:rsidRPr="001C27BF" w:rsidRDefault="00D31117" w:rsidP="00F975B2">
      <w:pPr>
        <w:spacing w:after="0" w:line="240" w:lineRule="auto"/>
        <w:jc w:val="both"/>
        <w:rPr>
          <w:spacing w:val="-7"/>
          <w:w w:val="105"/>
          <w:lang w:val="es-MX"/>
        </w:rPr>
      </w:pPr>
      <w:r w:rsidRPr="001C27BF">
        <w:rPr>
          <w:spacing w:val="-7"/>
          <w:w w:val="105"/>
        </w:rPr>
        <w:t xml:space="preserve">El </w:t>
      </w:r>
      <w:r w:rsidRPr="001C27BF">
        <w:rPr>
          <w:b/>
          <w:spacing w:val="-7"/>
          <w:w w:val="105"/>
        </w:rPr>
        <w:t xml:space="preserve">perfil de </w:t>
      </w:r>
      <w:r w:rsidR="00881A48" w:rsidRPr="001C27BF">
        <w:rPr>
          <w:b/>
          <w:spacing w:val="-7"/>
          <w:w w:val="105"/>
        </w:rPr>
        <w:t>egreso</w:t>
      </w:r>
      <w:r w:rsidRPr="001C27BF">
        <w:rPr>
          <w:spacing w:val="-7"/>
          <w:w w:val="105"/>
        </w:rPr>
        <w:t xml:space="preserve"> </w:t>
      </w:r>
      <w:r w:rsidRPr="001C27BF">
        <w:rPr>
          <w:spacing w:val="-7"/>
          <w:w w:val="105"/>
          <w:lang w:val="es-MX"/>
        </w:rPr>
        <w:t xml:space="preserve">describe lo que se espera que </w:t>
      </w:r>
      <w:r w:rsidR="004002BE" w:rsidRPr="001C27BF">
        <w:rPr>
          <w:spacing w:val="-7"/>
          <w:w w:val="105"/>
          <w:lang w:val="es-MX"/>
        </w:rPr>
        <w:t>las y los estudiantes</w:t>
      </w:r>
      <w:r w:rsidRPr="001C27BF">
        <w:rPr>
          <w:spacing w:val="-7"/>
          <w:w w:val="105"/>
          <w:lang w:val="es-MX"/>
        </w:rPr>
        <w:t xml:space="preserve"> sepan y sean capaces de hacer al momento de egresar de la carrera. Se refiere a los conocimientos, habilidades y actitudes que </w:t>
      </w:r>
      <w:r w:rsidR="004002BE" w:rsidRPr="001C27BF">
        <w:rPr>
          <w:spacing w:val="-7"/>
          <w:w w:val="105"/>
          <w:lang w:val="es-MX"/>
        </w:rPr>
        <w:t>las y los estudiantes</w:t>
      </w:r>
      <w:r w:rsidRPr="001C27BF">
        <w:rPr>
          <w:spacing w:val="-7"/>
          <w:w w:val="105"/>
          <w:lang w:val="es-MX"/>
        </w:rPr>
        <w:t xml:space="preserve"> adquieren durante su avance en la carrera y que una carrera se propone lograr a través de los resultados de aprendizaje definidos en las asignaturas.  </w:t>
      </w:r>
    </w:p>
    <w:p w14:paraId="7AAED35C" w14:textId="77777777" w:rsidR="00D31117" w:rsidRPr="001C27BF" w:rsidRDefault="00D31117" w:rsidP="00F975B2">
      <w:pPr>
        <w:spacing w:after="0" w:line="240" w:lineRule="auto"/>
        <w:jc w:val="both"/>
        <w:rPr>
          <w:spacing w:val="-7"/>
          <w:w w:val="105"/>
          <w:lang w:val="es-MX"/>
        </w:rPr>
      </w:pPr>
    </w:p>
    <w:p w14:paraId="47A75628" w14:textId="77777777" w:rsidR="008E2DC2" w:rsidRPr="001C27BF" w:rsidRDefault="008E2DC2" w:rsidP="00F975B2">
      <w:pPr>
        <w:spacing w:after="0" w:line="240" w:lineRule="auto"/>
        <w:jc w:val="both"/>
        <w:rPr>
          <w:spacing w:val="-7"/>
          <w:w w:val="105"/>
          <w:lang w:val="es-MX"/>
        </w:rPr>
      </w:pPr>
    </w:p>
    <w:p w14:paraId="1FEF5CFF" w14:textId="3199A691" w:rsidR="00D31117" w:rsidRPr="001C27BF" w:rsidRDefault="00D31117" w:rsidP="00F975B2">
      <w:pPr>
        <w:spacing w:after="0" w:line="240" w:lineRule="auto"/>
        <w:jc w:val="both"/>
        <w:rPr>
          <w:spacing w:val="-7"/>
          <w:w w:val="105"/>
          <w:lang w:val="es-MX"/>
        </w:rPr>
      </w:pPr>
      <w:r w:rsidRPr="001C27BF">
        <w:rPr>
          <w:spacing w:val="-7"/>
          <w:w w:val="105"/>
          <w:lang w:val="es-MX"/>
        </w:rPr>
        <w:t xml:space="preserve">El perfil de egreso </w:t>
      </w:r>
      <w:r w:rsidR="00AC4CD8" w:rsidRPr="001C27BF">
        <w:rPr>
          <w:spacing w:val="-7"/>
          <w:w w:val="105"/>
          <w:lang w:val="es-MX"/>
        </w:rPr>
        <w:t xml:space="preserve">se define en consistencia con </w:t>
      </w:r>
      <w:r w:rsidRPr="001C27BF">
        <w:rPr>
          <w:spacing w:val="-7"/>
          <w:w w:val="105"/>
          <w:lang w:val="es-MX"/>
        </w:rPr>
        <w:t xml:space="preserve">los objetivos educacionales. </w:t>
      </w:r>
      <w:r w:rsidR="00AC4CD8" w:rsidRPr="001C27BF">
        <w:rPr>
          <w:spacing w:val="-7"/>
          <w:w w:val="105"/>
          <w:lang w:val="es-MX"/>
        </w:rPr>
        <w:t xml:space="preserve">El perfil de egreso incluye los atributos del graduado. Si la carrera demuestra que logra los atributos del graduado en sus </w:t>
      </w:r>
      <w:r w:rsidR="00AC4CD8" w:rsidRPr="001C27BF">
        <w:rPr>
          <w:spacing w:val="-7"/>
          <w:w w:val="105"/>
          <w:lang w:val="es-MX"/>
        </w:rPr>
        <w:lastRenderedPageBreak/>
        <w:t>estudiantes, es garantía de que está formando ingenieros bajo un perfil de referencia mundial y que está</w:t>
      </w:r>
      <w:r w:rsidR="008E2DC2" w:rsidRPr="001C27BF">
        <w:rPr>
          <w:spacing w:val="-7"/>
          <w:w w:val="105"/>
          <w:lang w:val="es-MX"/>
        </w:rPr>
        <w:t>n</w:t>
      </w:r>
      <w:r w:rsidR="00AC4CD8" w:rsidRPr="001C27BF">
        <w:rPr>
          <w:spacing w:val="-7"/>
          <w:w w:val="105"/>
          <w:lang w:val="es-MX"/>
        </w:rPr>
        <w:t xml:space="preserve"> preparado</w:t>
      </w:r>
      <w:r w:rsidR="008E2DC2" w:rsidRPr="001C27BF">
        <w:rPr>
          <w:spacing w:val="-7"/>
          <w:w w:val="105"/>
          <w:lang w:val="es-MX"/>
        </w:rPr>
        <w:t>s</w:t>
      </w:r>
      <w:r w:rsidR="00AC4CD8" w:rsidRPr="001C27BF">
        <w:rPr>
          <w:spacing w:val="-7"/>
          <w:w w:val="105"/>
          <w:lang w:val="es-MX"/>
        </w:rPr>
        <w:t xml:space="preserve"> para el inicio en el desempeño profesional. </w:t>
      </w:r>
    </w:p>
    <w:p w14:paraId="3CCF5DC1" w14:textId="77777777" w:rsidR="00D31117" w:rsidRPr="001C27BF" w:rsidRDefault="00D31117" w:rsidP="00F975B2">
      <w:pPr>
        <w:spacing w:after="0" w:line="240" w:lineRule="auto"/>
        <w:jc w:val="both"/>
        <w:rPr>
          <w:spacing w:val="-7"/>
          <w:w w:val="105"/>
          <w:lang w:val="es-MX"/>
        </w:rPr>
      </w:pPr>
    </w:p>
    <w:p w14:paraId="7A4C9B03" w14:textId="6E97DEEA" w:rsidR="00D31117" w:rsidRPr="001C27BF" w:rsidRDefault="00D31117" w:rsidP="00F975B2">
      <w:pPr>
        <w:spacing w:after="0" w:line="240" w:lineRule="auto"/>
        <w:jc w:val="both"/>
        <w:rPr>
          <w:spacing w:val="-7"/>
          <w:w w:val="105"/>
        </w:rPr>
      </w:pPr>
      <w:r w:rsidRPr="001C27BF">
        <w:rPr>
          <w:spacing w:val="-7"/>
          <w:w w:val="105"/>
        </w:rPr>
        <w:t xml:space="preserve">El </w:t>
      </w:r>
      <w:r w:rsidRPr="001C27BF">
        <w:rPr>
          <w:b/>
          <w:spacing w:val="-7"/>
          <w:w w:val="105"/>
        </w:rPr>
        <w:t>sistema de evidencias</w:t>
      </w:r>
      <w:r w:rsidRPr="001C27BF">
        <w:rPr>
          <w:spacing w:val="-7"/>
          <w:w w:val="105"/>
        </w:rPr>
        <w:t xml:space="preserve"> consiste en </w:t>
      </w:r>
      <w:r w:rsidRPr="001C27BF">
        <w:rPr>
          <w:spacing w:val="-7"/>
          <w:w w:val="105"/>
          <w:lang w:val="es-MX"/>
        </w:rPr>
        <w:t xml:space="preserve">mecanismos sistemáticos mediante los cuales se identifica, recopila y prepara </w:t>
      </w:r>
      <w:r w:rsidRPr="001C27BF">
        <w:rPr>
          <w:i/>
          <w:spacing w:val="-7"/>
          <w:w w:val="105"/>
          <w:u w:val="single"/>
          <w:lang w:val="es-MX"/>
        </w:rPr>
        <w:t>información</w:t>
      </w:r>
      <w:r w:rsidRPr="001C27BF">
        <w:rPr>
          <w:spacing w:val="-7"/>
          <w:w w:val="105"/>
          <w:lang w:val="es-MX"/>
        </w:rPr>
        <w:t xml:space="preserve"> que es una</w:t>
      </w:r>
      <w:r w:rsidRPr="001C27BF">
        <w:rPr>
          <w:spacing w:val="-7"/>
          <w:w w:val="105"/>
        </w:rPr>
        <w:t xml:space="preserve"> selección de todo aquel trabajo individual, en grupo, de laboratorio, pruebas, exámenes, proyectos </w:t>
      </w:r>
      <w:r w:rsidRPr="001C27BF">
        <w:rPr>
          <w:i/>
          <w:iCs/>
          <w:spacing w:val="-7"/>
          <w:w w:val="105"/>
        </w:rPr>
        <w:t>capstone</w:t>
      </w:r>
      <w:r w:rsidRPr="001C27BF">
        <w:rPr>
          <w:spacing w:val="-7"/>
          <w:w w:val="105"/>
        </w:rPr>
        <w:t xml:space="preserve">, actividades prácticas, </w:t>
      </w:r>
      <w:r w:rsidR="00AC4CD8" w:rsidRPr="001C27BF">
        <w:rPr>
          <w:spacing w:val="-7"/>
          <w:w w:val="105"/>
        </w:rPr>
        <w:t xml:space="preserve">actividades integradoras, </w:t>
      </w:r>
      <w:r w:rsidRPr="001C27BF">
        <w:rPr>
          <w:spacing w:val="-7"/>
          <w:w w:val="105"/>
        </w:rPr>
        <w:t>entre otr</w:t>
      </w:r>
      <w:r w:rsidR="00AC4CD8" w:rsidRPr="001C27BF">
        <w:rPr>
          <w:spacing w:val="-7"/>
          <w:w w:val="105"/>
        </w:rPr>
        <w:t>a</w:t>
      </w:r>
      <w:r w:rsidRPr="001C27BF">
        <w:rPr>
          <w:spacing w:val="-7"/>
          <w:w w:val="105"/>
        </w:rPr>
        <w:t xml:space="preserve">s, que el profesor </w:t>
      </w:r>
      <w:r w:rsidR="00C11866" w:rsidRPr="001C27BF">
        <w:rPr>
          <w:spacing w:val="-7"/>
          <w:w w:val="105"/>
        </w:rPr>
        <w:t xml:space="preserve">o la carrera </w:t>
      </w:r>
      <w:r w:rsidRPr="001C27BF">
        <w:rPr>
          <w:spacing w:val="-7"/>
          <w:w w:val="105"/>
        </w:rPr>
        <w:t xml:space="preserve">diseñó para </w:t>
      </w:r>
      <w:r w:rsidRPr="001C27BF">
        <w:rPr>
          <w:b/>
          <w:bCs/>
          <w:spacing w:val="-7"/>
          <w:w w:val="105"/>
          <w:u w:val="single"/>
        </w:rPr>
        <w:t xml:space="preserve">medir </w:t>
      </w:r>
      <w:r w:rsidRPr="001C27BF">
        <w:rPr>
          <w:spacing w:val="-7"/>
          <w:w w:val="105"/>
        </w:rPr>
        <w:t xml:space="preserve">el aprendizaje de </w:t>
      </w:r>
      <w:r w:rsidR="004002BE" w:rsidRPr="001C27BF">
        <w:rPr>
          <w:spacing w:val="-7"/>
          <w:w w:val="105"/>
        </w:rPr>
        <w:t>las y los estudiantes</w:t>
      </w:r>
      <w:r w:rsidRPr="001C27BF">
        <w:rPr>
          <w:spacing w:val="-7"/>
          <w:w w:val="105"/>
        </w:rPr>
        <w:t xml:space="preserve"> </w:t>
      </w:r>
      <w:r w:rsidR="00AC4CD8" w:rsidRPr="001C27BF">
        <w:rPr>
          <w:spacing w:val="-7"/>
          <w:w w:val="105"/>
        </w:rPr>
        <w:t>y que permiten asegurar ese aprendizaje y el logro de los atributos del graduado</w:t>
      </w:r>
      <w:r w:rsidRPr="001C27BF">
        <w:rPr>
          <w:spacing w:val="-7"/>
          <w:w w:val="105"/>
        </w:rPr>
        <w:t>, o que son parte de las actividades curriculares y que el estudiante respondió o realizó en la asignatura.</w:t>
      </w:r>
      <w:r w:rsidRPr="001C27BF">
        <w:rPr>
          <w:spacing w:val="-7"/>
          <w:w w:val="105"/>
          <w:lang w:val="es-MX"/>
        </w:rPr>
        <w:t xml:space="preserve"> C</w:t>
      </w:r>
      <w:r w:rsidRPr="001C27BF">
        <w:rPr>
          <w:spacing w:val="-7"/>
          <w:w w:val="105"/>
        </w:rPr>
        <w:t>onsidera un trabajo sistemático de recopilación, que podrá ser semestral</w:t>
      </w:r>
      <w:r w:rsidR="00C11866" w:rsidRPr="001C27BF">
        <w:rPr>
          <w:spacing w:val="-7"/>
          <w:w w:val="105"/>
        </w:rPr>
        <w:t xml:space="preserve"> o anual</w:t>
      </w:r>
      <w:r w:rsidR="008E2DC2" w:rsidRPr="001C27BF">
        <w:rPr>
          <w:spacing w:val="-7"/>
          <w:w w:val="105"/>
        </w:rPr>
        <w:t>.</w:t>
      </w:r>
      <w:r w:rsidRPr="001C27BF">
        <w:rPr>
          <w:spacing w:val="-7"/>
          <w:w w:val="105"/>
        </w:rPr>
        <w:t xml:space="preserve"> </w:t>
      </w:r>
    </w:p>
    <w:p w14:paraId="67E3C37D" w14:textId="77777777" w:rsidR="00D31117" w:rsidRPr="001C27BF" w:rsidRDefault="00D31117" w:rsidP="00F975B2">
      <w:pPr>
        <w:spacing w:after="0" w:line="240" w:lineRule="auto"/>
        <w:jc w:val="both"/>
        <w:rPr>
          <w:spacing w:val="-7"/>
          <w:w w:val="105"/>
        </w:rPr>
      </w:pPr>
    </w:p>
    <w:p w14:paraId="27CF86ED" w14:textId="41E02A11" w:rsidR="00D31117" w:rsidRPr="001C27BF" w:rsidRDefault="00D31117" w:rsidP="00F975B2">
      <w:pPr>
        <w:spacing w:after="0" w:line="240" w:lineRule="auto"/>
        <w:jc w:val="both"/>
        <w:rPr>
          <w:spacing w:val="-7"/>
          <w:w w:val="105"/>
        </w:rPr>
      </w:pPr>
      <w:r w:rsidRPr="001C27BF">
        <w:rPr>
          <w:spacing w:val="-7"/>
          <w:w w:val="105"/>
        </w:rPr>
        <w:t xml:space="preserve">La </w:t>
      </w:r>
      <w:r w:rsidRPr="001C27BF">
        <w:rPr>
          <w:b/>
          <w:spacing w:val="-7"/>
          <w:w w:val="105"/>
        </w:rPr>
        <w:t>evaluación</w:t>
      </w:r>
      <w:r w:rsidRPr="001C27BF">
        <w:rPr>
          <w:spacing w:val="-7"/>
          <w:w w:val="105"/>
        </w:rPr>
        <w:t xml:space="preserve"> es la revisión, análisis y decisiones de mejora sobre los resultados del aprendizaje de </w:t>
      </w:r>
      <w:r w:rsidR="004002BE" w:rsidRPr="001C27BF">
        <w:rPr>
          <w:spacing w:val="-7"/>
          <w:w w:val="105"/>
        </w:rPr>
        <w:t>las y los estudiantes</w:t>
      </w:r>
      <w:r w:rsidRPr="001C27BF">
        <w:rPr>
          <w:spacing w:val="-7"/>
          <w:w w:val="105"/>
        </w:rPr>
        <w:t>, que se basa en la evidencia que se recopiló mediante el sistema de evidencias descrito</w:t>
      </w:r>
      <w:r w:rsidR="008E2DC2" w:rsidRPr="001C27BF">
        <w:rPr>
          <w:spacing w:val="-7"/>
          <w:w w:val="105"/>
        </w:rPr>
        <w:t xml:space="preserve"> previamente</w:t>
      </w:r>
      <w:r w:rsidRPr="001C27BF">
        <w:rPr>
          <w:spacing w:val="-7"/>
          <w:w w:val="105"/>
        </w:rPr>
        <w:t xml:space="preserve">, con el propósito de mejorar el aprendizaje y con ello el progreso de </w:t>
      </w:r>
      <w:r w:rsidR="004002BE" w:rsidRPr="001C27BF">
        <w:rPr>
          <w:spacing w:val="-7"/>
          <w:w w:val="105"/>
        </w:rPr>
        <w:t>las y los estudiantes</w:t>
      </w:r>
      <w:r w:rsidRPr="001C27BF">
        <w:rPr>
          <w:spacing w:val="-7"/>
          <w:w w:val="105"/>
        </w:rPr>
        <w:t xml:space="preserve">, de acuerdo con los propósitos de mejora continua de la carrera. Las decisiones de mejora </w:t>
      </w:r>
      <w:r w:rsidR="00C11866" w:rsidRPr="001C27BF">
        <w:rPr>
          <w:spacing w:val="-7"/>
          <w:w w:val="105"/>
        </w:rPr>
        <w:t xml:space="preserve">del aprendizaje </w:t>
      </w:r>
      <w:r w:rsidRPr="001C27BF">
        <w:rPr>
          <w:spacing w:val="-7"/>
          <w:w w:val="105"/>
        </w:rPr>
        <w:t xml:space="preserve">se verán fortalecidas cuando se toman por cuerpos colegiados a cargo de la gestión docente </w:t>
      </w:r>
      <w:r w:rsidR="00C11866" w:rsidRPr="001C27BF">
        <w:rPr>
          <w:spacing w:val="-7"/>
          <w:w w:val="105"/>
        </w:rPr>
        <w:t xml:space="preserve">en conjunto con el docente responsable de los resultados </w:t>
      </w:r>
      <w:r w:rsidRPr="001C27BF">
        <w:rPr>
          <w:spacing w:val="-7"/>
          <w:w w:val="105"/>
        </w:rPr>
        <w:t xml:space="preserve">y podrán impactar en todos los ámbitos del proceso formativo, por ejemplo: ajustar el perfil de egreso a los objetivos educacionales, ajustar la matriz de contribución, los contenidos de la asignatura con los resultados de aprendizaje, ajustar los instrumentos de evaluación, las estrategias pedagógicas, la infraestructura, apoyo al estudiante, entre otros. </w:t>
      </w:r>
      <w:r w:rsidR="00C11866" w:rsidRPr="001C27BF">
        <w:rPr>
          <w:spacing w:val="-7"/>
          <w:w w:val="105"/>
        </w:rPr>
        <w:t>Estas acciones se incorporan en un Plan de Mejoras para su seguimiento y control posterior.</w:t>
      </w:r>
      <w:r w:rsidR="008E2DC2" w:rsidRPr="001C27BF">
        <w:rPr>
          <w:spacing w:val="-7"/>
          <w:w w:val="105"/>
        </w:rPr>
        <w:t xml:space="preserve"> </w:t>
      </w:r>
      <w:r w:rsidRPr="001C27BF">
        <w:rPr>
          <w:spacing w:val="-7"/>
          <w:w w:val="105"/>
        </w:rPr>
        <w:t xml:space="preserve">Este proceso es la esencia de la mejora continua de la calidad porque se utiliza con el propósito de mejorar el aprendizaje de </w:t>
      </w:r>
      <w:r w:rsidR="004002BE" w:rsidRPr="001C27BF">
        <w:rPr>
          <w:spacing w:val="-7"/>
          <w:w w:val="105"/>
        </w:rPr>
        <w:t>las y los estudiantes</w:t>
      </w:r>
      <w:r w:rsidRPr="001C27BF">
        <w:rPr>
          <w:spacing w:val="-7"/>
          <w:w w:val="105"/>
        </w:rPr>
        <w:t xml:space="preserve"> y fomentar su progreso en la carrera. Apunta a lograr el perfil de egreso y la aspiración final expresada en los objetivos educacionales. </w:t>
      </w:r>
    </w:p>
    <w:p w14:paraId="380AF941" w14:textId="77777777" w:rsidR="004706FB" w:rsidRPr="001C27BF" w:rsidRDefault="004706FB" w:rsidP="00F975B2">
      <w:pPr>
        <w:spacing w:after="0"/>
        <w:rPr>
          <w:b/>
        </w:rPr>
      </w:pPr>
    </w:p>
    <w:p w14:paraId="7C0B3A38" w14:textId="6E73A000" w:rsidR="00F03096" w:rsidRPr="001C27BF" w:rsidRDefault="00F03096" w:rsidP="00F975B2">
      <w:pPr>
        <w:pStyle w:val="Ttulo2"/>
        <w:numPr>
          <w:ilvl w:val="1"/>
          <w:numId w:val="17"/>
        </w:numPr>
        <w:spacing w:before="0" w:line="240" w:lineRule="auto"/>
        <w:rPr>
          <w:rFonts w:asciiTheme="minorHAnsi" w:hAnsiTheme="minorHAnsi"/>
          <w:color w:val="auto"/>
        </w:rPr>
      </w:pPr>
      <w:bookmarkStart w:id="2" w:name="_Toc174372439"/>
      <w:r w:rsidRPr="001C27BF">
        <w:rPr>
          <w:rFonts w:asciiTheme="minorHAnsi" w:hAnsiTheme="minorHAnsi"/>
          <w:color w:val="auto"/>
        </w:rPr>
        <w:t>ANEXOS OBLIGATORIOS</w:t>
      </w:r>
      <w:bookmarkEnd w:id="2"/>
    </w:p>
    <w:p w14:paraId="050E2815" w14:textId="0AD77C68" w:rsidR="00580C01" w:rsidRPr="001C27BF" w:rsidRDefault="009C1C34" w:rsidP="00F975B2">
      <w:pPr>
        <w:spacing w:after="0" w:line="240" w:lineRule="auto"/>
        <w:jc w:val="both"/>
        <w:rPr>
          <w:rFonts w:cstheme="minorHAnsi"/>
        </w:rPr>
      </w:pPr>
      <w:r w:rsidRPr="001C27BF">
        <w:t>L</w:t>
      </w:r>
      <w:r w:rsidR="003D17A6" w:rsidRPr="001C27BF">
        <w:t>a carrera</w:t>
      </w:r>
      <w:r w:rsidRPr="001C27BF">
        <w:t xml:space="preserve"> debe presentar las siguientes t</w:t>
      </w:r>
      <w:r w:rsidR="003D17A6" w:rsidRPr="001C27BF">
        <w:t xml:space="preserve">ablas </w:t>
      </w:r>
      <w:r w:rsidRPr="001C27BF">
        <w:t>jun</w:t>
      </w:r>
      <w:r w:rsidR="00C50D2F" w:rsidRPr="001C27BF">
        <w:t>to al Informe de Autoevaluación</w:t>
      </w:r>
      <w:r w:rsidRPr="001C27BF">
        <w:t xml:space="preserve"> como </w:t>
      </w:r>
      <w:r w:rsidR="00580C01" w:rsidRPr="001C27BF">
        <w:rPr>
          <w:rFonts w:cstheme="minorHAnsi"/>
        </w:rPr>
        <w:t>anexos obligatorios</w:t>
      </w:r>
      <w:r w:rsidR="00C50D2F" w:rsidRPr="001C27BF">
        <w:rPr>
          <w:rFonts w:cstheme="minorHAnsi"/>
        </w:rPr>
        <w:t>, además de los anexos que se indican en el Anexo 1 en esta Guía</w:t>
      </w:r>
      <w:r w:rsidR="00580C01" w:rsidRPr="001C27BF">
        <w:rPr>
          <w:rFonts w:cstheme="minorHAnsi"/>
        </w:rPr>
        <w:t xml:space="preserve">: </w:t>
      </w:r>
    </w:p>
    <w:p w14:paraId="1BCDB73F" w14:textId="77777777" w:rsidR="009C1C34" w:rsidRPr="001C27BF" w:rsidRDefault="009C1C34" w:rsidP="00F975B2">
      <w:pPr>
        <w:spacing w:after="0" w:line="240" w:lineRule="auto"/>
        <w:jc w:val="both"/>
        <w:rPr>
          <w:rFonts w:cstheme="minorHAnsi"/>
        </w:rPr>
      </w:pPr>
    </w:p>
    <w:p w14:paraId="1B94FFA4" w14:textId="77777777" w:rsidR="009C1C34" w:rsidRPr="001C27BF" w:rsidRDefault="009C1C34" w:rsidP="00F975B2">
      <w:pPr>
        <w:spacing w:after="0" w:line="240" w:lineRule="auto"/>
        <w:jc w:val="both"/>
      </w:pPr>
      <w:r w:rsidRPr="001C27BF">
        <w:rPr>
          <w:b/>
        </w:rPr>
        <w:t>TABLA 1:</w:t>
      </w:r>
      <w:r w:rsidRPr="001C27BF">
        <w:t xml:space="preserve"> m</w:t>
      </w:r>
      <w:r w:rsidRPr="001C27BF">
        <w:rPr>
          <w:rFonts w:cstheme="minorHAnsi"/>
        </w:rPr>
        <w:t>atriz de contribución de las asignaturas al perfil de egreso y los atributos del graduado</w:t>
      </w:r>
      <w:r w:rsidRPr="001C27BF">
        <w:t>.</w:t>
      </w:r>
    </w:p>
    <w:p w14:paraId="3E1FE782" w14:textId="5124BCBD" w:rsidR="009C1C34" w:rsidRPr="001C27BF" w:rsidRDefault="009C1C34" w:rsidP="00F975B2">
      <w:pPr>
        <w:spacing w:after="0" w:line="240" w:lineRule="auto"/>
        <w:jc w:val="both"/>
      </w:pPr>
      <w:r w:rsidRPr="001C27BF">
        <w:rPr>
          <w:b/>
        </w:rPr>
        <w:t>TABLA 2</w:t>
      </w:r>
      <w:r w:rsidRPr="001C27BF">
        <w:t xml:space="preserve">: tabla de correspondencia entre los atributos del graduado y las asignaturas. </w:t>
      </w:r>
    </w:p>
    <w:p w14:paraId="69013127" w14:textId="77777777" w:rsidR="009C1C34" w:rsidRPr="001C27BF" w:rsidRDefault="009C1C34" w:rsidP="00F975B2">
      <w:pPr>
        <w:spacing w:after="0" w:line="240" w:lineRule="auto"/>
        <w:jc w:val="both"/>
      </w:pPr>
      <w:r w:rsidRPr="001C27BF">
        <w:rPr>
          <w:b/>
        </w:rPr>
        <w:t>TABLA 3</w:t>
      </w:r>
      <w:r w:rsidRPr="001C27BF">
        <w:t>: tablas de progreso en matrícula, retención y titulación de los 10 últimos años.</w:t>
      </w:r>
    </w:p>
    <w:p w14:paraId="5E2F8A2E" w14:textId="77777777" w:rsidR="00580C01" w:rsidRPr="001C27BF" w:rsidRDefault="00580C01" w:rsidP="00F975B2">
      <w:pPr>
        <w:pStyle w:val="Prrafodelista"/>
        <w:spacing w:after="0" w:line="240" w:lineRule="auto"/>
        <w:ind w:left="0"/>
        <w:jc w:val="both"/>
        <w:rPr>
          <w:rFonts w:cstheme="minorHAnsi"/>
        </w:rPr>
      </w:pPr>
    </w:p>
    <w:p w14:paraId="60D4F574" w14:textId="4769110A" w:rsidR="00580C01" w:rsidRPr="001C27BF" w:rsidRDefault="00580C01" w:rsidP="00F975B2">
      <w:pPr>
        <w:pStyle w:val="Prrafodelista"/>
        <w:spacing w:after="0" w:line="240" w:lineRule="auto"/>
        <w:ind w:left="0"/>
        <w:jc w:val="both"/>
        <w:rPr>
          <w:rFonts w:cstheme="minorHAnsi"/>
        </w:rPr>
      </w:pPr>
      <w:r w:rsidRPr="001C27BF">
        <w:rPr>
          <w:rFonts w:cstheme="minorHAnsi"/>
        </w:rPr>
        <w:t xml:space="preserve">El formato de las tablas se presenta en el </w:t>
      </w:r>
      <w:r w:rsidR="00E1292F" w:rsidRPr="001C27BF">
        <w:rPr>
          <w:rFonts w:cstheme="minorHAnsi"/>
        </w:rPr>
        <w:t>a</w:t>
      </w:r>
      <w:r w:rsidRPr="001C27BF">
        <w:rPr>
          <w:rFonts w:cstheme="minorHAnsi"/>
        </w:rPr>
        <w:t xml:space="preserve">nexo de esta Guía. La Tabla 3 es un </w:t>
      </w:r>
      <w:r w:rsidR="00E1292F" w:rsidRPr="001C27BF">
        <w:rPr>
          <w:rFonts w:cstheme="minorHAnsi"/>
        </w:rPr>
        <w:t>a</w:t>
      </w:r>
      <w:r w:rsidRPr="001C27BF">
        <w:rPr>
          <w:rFonts w:cstheme="minorHAnsi"/>
        </w:rPr>
        <w:t xml:space="preserve">nexo cuyo formato está publicado en el </w:t>
      </w:r>
      <w:r w:rsidR="00E1292F" w:rsidRPr="001C27BF">
        <w:rPr>
          <w:rFonts w:cstheme="minorHAnsi"/>
        </w:rPr>
        <w:t>s</w:t>
      </w:r>
      <w:r w:rsidRPr="001C27BF">
        <w:rPr>
          <w:rFonts w:cstheme="minorHAnsi"/>
        </w:rPr>
        <w:t xml:space="preserve">itio </w:t>
      </w:r>
      <w:r w:rsidR="00E1292F" w:rsidRPr="001C27BF">
        <w:rPr>
          <w:rFonts w:cstheme="minorHAnsi"/>
        </w:rPr>
        <w:t>w</w:t>
      </w:r>
      <w:r w:rsidRPr="001C27BF">
        <w:rPr>
          <w:rFonts w:cstheme="minorHAnsi"/>
        </w:rPr>
        <w:t xml:space="preserve">eb de Acredita CI, Menú </w:t>
      </w:r>
      <w:r w:rsidR="00E1292F" w:rsidRPr="001C27BF">
        <w:rPr>
          <w:rFonts w:cstheme="minorHAnsi"/>
        </w:rPr>
        <w:t>“</w:t>
      </w:r>
      <w:r w:rsidR="005433A3" w:rsidRPr="001C27BF">
        <w:rPr>
          <w:rFonts w:cstheme="minorHAnsi"/>
        </w:rPr>
        <w:t>acreditación</w:t>
      </w:r>
      <w:r w:rsidR="00E1292F" w:rsidRPr="001C27BF">
        <w:rPr>
          <w:rFonts w:cstheme="minorHAnsi"/>
        </w:rPr>
        <w:t xml:space="preserve"> de i</w:t>
      </w:r>
      <w:r w:rsidRPr="001C27BF">
        <w:rPr>
          <w:rFonts w:cstheme="minorHAnsi"/>
        </w:rPr>
        <w:t>ngenierías</w:t>
      </w:r>
      <w:r w:rsidR="00E1292F" w:rsidRPr="001C27BF">
        <w:rPr>
          <w:rFonts w:cstheme="minorHAnsi"/>
        </w:rPr>
        <w:t>”</w:t>
      </w:r>
      <w:r w:rsidRPr="001C27BF">
        <w:rPr>
          <w:rFonts w:cstheme="minorHAnsi"/>
        </w:rPr>
        <w:t xml:space="preserve">, </w:t>
      </w:r>
      <w:r w:rsidR="00E1292F" w:rsidRPr="001C27BF">
        <w:rPr>
          <w:rFonts w:cstheme="minorHAnsi"/>
        </w:rPr>
        <w:t>o</w:t>
      </w:r>
      <w:r w:rsidRPr="001C27BF">
        <w:rPr>
          <w:rFonts w:cstheme="minorHAnsi"/>
        </w:rPr>
        <w:t xml:space="preserve">pción </w:t>
      </w:r>
      <w:r w:rsidR="00E1292F" w:rsidRPr="001C27BF">
        <w:rPr>
          <w:rFonts w:cstheme="minorHAnsi"/>
        </w:rPr>
        <w:t>“m</w:t>
      </w:r>
      <w:r w:rsidRPr="001C27BF">
        <w:rPr>
          <w:rFonts w:cstheme="minorHAnsi"/>
        </w:rPr>
        <w:t xml:space="preserve">anuales y </w:t>
      </w:r>
      <w:r w:rsidR="00E1292F" w:rsidRPr="001C27BF">
        <w:rPr>
          <w:rFonts w:cstheme="minorHAnsi"/>
        </w:rPr>
        <w:t>f</w:t>
      </w:r>
      <w:r w:rsidRPr="001C27BF">
        <w:rPr>
          <w:rFonts w:cstheme="minorHAnsi"/>
        </w:rPr>
        <w:t>ormularios</w:t>
      </w:r>
      <w:r w:rsidR="00E1292F" w:rsidRPr="001C27BF">
        <w:rPr>
          <w:rFonts w:cstheme="minorHAnsi"/>
        </w:rPr>
        <w:t>”</w:t>
      </w:r>
      <w:r w:rsidRPr="001C27BF">
        <w:rPr>
          <w:rFonts w:cstheme="minorHAnsi"/>
        </w:rPr>
        <w:t xml:space="preserve">. </w:t>
      </w:r>
    </w:p>
    <w:p w14:paraId="60987A9E" w14:textId="77777777" w:rsidR="009D4DFA" w:rsidRPr="001C27BF" w:rsidRDefault="009D4DFA" w:rsidP="00F975B2">
      <w:pPr>
        <w:pStyle w:val="Prrafodelista"/>
        <w:spacing w:after="0" w:line="240" w:lineRule="auto"/>
        <w:ind w:left="0"/>
        <w:jc w:val="both"/>
        <w:rPr>
          <w:rFonts w:cstheme="minorHAnsi"/>
        </w:rPr>
      </w:pPr>
    </w:p>
    <w:p w14:paraId="415E5B0E" w14:textId="6630F864" w:rsidR="00F03096" w:rsidRPr="001C27BF" w:rsidRDefault="00F03096" w:rsidP="00F975B2">
      <w:pPr>
        <w:pStyle w:val="Ttulo2"/>
        <w:numPr>
          <w:ilvl w:val="1"/>
          <w:numId w:val="17"/>
        </w:numPr>
        <w:spacing w:before="0" w:line="240" w:lineRule="auto"/>
        <w:rPr>
          <w:rFonts w:asciiTheme="minorHAnsi" w:hAnsiTheme="minorHAnsi"/>
          <w:color w:val="auto"/>
        </w:rPr>
      </w:pPr>
      <w:bookmarkStart w:id="3" w:name="_Toc174372440"/>
      <w:r w:rsidRPr="001C27BF">
        <w:rPr>
          <w:rFonts w:asciiTheme="minorHAnsi" w:hAnsiTheme="minorHAnsi"/>
          <w:color w:val="auto"/>
        </w:rPr>
        <w:t>EL PLAN DE MEJORAS</w:t>
      </w:r>
      <w:bookmarkEnd w:id="3"/>
    </w:p>
    <w:p w14:paraId="5AD4A8CB" w14:textId="70B05DAC" w:rsidR="00156A96" w:rsidRPr="001C27BF" w:rsidRDefault="003A5CCE" w:rsidP="00F975B2">
      <w:pPr>
        <w:spacing w:after="0" w:line="240" w:lineRule="auto"/>
        <w:jc w:val="both"/>
      </w:pPr>
      <w:r w:rsidRPr="001C27BF">
        <w:rPr>
          <w:rFonts w:cstheme="minorHAnsi"/>
        </w:rPr>
        <w:t xml:space="preserve">El </w:t>
      </w:r>
      <w:r w:rsidR="00E1292F" w:rsidRPr="001C27BF">
        <w:rPr>
          <w:rFonts w:cstheme="minorHAnsi"/>
        </w:rPr>
        <w:t>p</w:t>
      </w:r>
      <w:r w:rsidRPr="001C27BF">
        <w:rPr>
          <w:rFonts w:cstheme="minorHAnsi"/>
        </w:rPr>
        <w:t xml:space="preserve">lan de </w:t>
      </w:r>
      <w:r w:rsidR="00E1292F" w:rsidRPr="001C27BF">
        <w:rPr>
          <w:rFonts w:cstheme="minorHAnsi"/>
        </w:rPr>
        <w:t>m</w:t>
      </w:r>
      <w:r w:rsidRPr="001C27BF">
        <w:rPr>
          <w:rFonts w:cstheme="minorHAnsi"/>
        </w:rPr>
        <w:t xml:space="preserve">ejoras es una guía de acciones futuras. Este describe de manera priorizada </w:t>
      </w:r>
      <w:r w:rsidRPr="001C27BF">
        <w:t>aquellas acciones que la carrera se compromete a realizar para superar las debilidades que se detectaron durante el proceso autoevaluativo</w:t>
      </w:r>
      <w:r w:rsidR="00C11866" w:rsidRPr="001C27BF">
        <w:t xml:space="preserve">, </w:t>
      </w:r>
      <w:r w:rsidR="004778CD" w:rsidRPr="001C27BF">
        <w:t xml:space="preserve">relacionadas </w:t>
      </w:r>
      <w:r w:rsidR="00C11866" w:rsidRPr="001C27BF">
        <w:t>con el aprendizaje del estudiante</w:t>
      </w:r>
      <w:r w:rsidR="004778CD" w:rsidRPr="001C27BF">
        <w:t>, foco del proceso formativo</w:t>
      </w:r>
      <w:r w:rsidRPr="001C27BF">
        <w:t xml:space="preserve">. </w:t>
      </w:r>
      <w:r w:rsidR="00175771" w:rsidRPr="001C27BF">
        <w:t xml:space="preserve">El formato para diseñar el </w:t>
      </w:r>
      <w:r w:rsidR="00380A79" w:rsidRPr="001C27BF">
        <w:t>p</w:t>
      </w:r>
      <w:r w:rsidR="00175771" w:rsidRPr="001C27BF">
        <w:t xml:space="preserve">lan de </w:t>
      </w:r>
      <w:r w:rsidR="00380A79" w:rsidRPr="001C27BF">
        <w:t>m</w:t>
      </w:r>
      <w:r w:rsidR="00175771" w:rsidRPr="001C27BF">
        <w:t xml:space="preserve">ejoras se proporciona en esta Guía, </w:t>
      </w:r>
      <w:r w:rsidR="00C50D2F" w:rsidRPr="001C27BF">
        <w:t>punto 2.6.</w:t>
      </w:r>
    </w:p>
    <w:p w14:paraId="551CE492" w14:textId="77777777" w:rsidR="00C11866" w:rsidRPr="001C27BF" w:rsidRDefault="00C11866" w:rsidP="00F975B2">
      <w:pPr>
        <w:spacing w:after="0" w:line="240" w:lineRule="auto"/>
        <w:jc w:val="both"/>
      </w:pPr>
    </w:p>
    <w:p w14:paraId="787C7E9E" w14:textId="50E7D428" w:rsidR="00835FCD" w:rsidRPr="001C27BF" w:rsidRDefault="00835FCD" w:rsidP="00F975B2">
      <w:pPr>
        <w:spacing w:after="0" w:line="240" w:lineRule="auto"/>
        <w:jc w:val="both"/>
      </w:pPr>
      <w:r w:rsidRPr="001C27BF">
        <w:t>El plan de mejoras es la herramienta que permite hacer el seguimiento a las acciones que propone la carrera para la mejora continua del aprendizaje.</w:t>
      </w:r>
    </w:p>
    <w:p w14:paraId="16216CE8" w14:textId="77777777" w:rsidR="00835FCD" w:rsidRPr="001C27BF" w:rsidRDefault="00835FCD" w:rsidP="00F975B2">
      <w:pPr>
        <w:spacing w:after="0" w:line="240" w:lineRule="auto"/>
        <w:jc w:val="both"/>
      </w:pPr>
    </w:p>
    <w:p w14:paraId="4D8E66E0" w14:textId="15F9A4B0" w:rsidR="00C11866" w:rsidRPr="001C27BF" w:rsidRDefault="00835FCD" w:rsidP="00F975B2">
      <w:pPr>
        <w:spacing w:after="0" w:line="240" w:lineRule="auto"/>
        <w:jc w:val="both"/>
      </w:pPr>
      <w:r w:rsidRPr="001C27BF">
        <w:lastRenderedPageBreak/>
        <w:t xml:space="preserve">La carrera podrá incorporar sus planes de mejora internos y previos como anexo y evidencia de su preocupación permanente de la mejora continua del aprendizaje de </w:t>
      </w:r>
      <w:r w:rsidR="004002BE" w:rsidRPr="001C27BF">
        <w:t>las y los estudiantes</w:t>
      </w:r>
      <w:r w:rsidRPr="001C27BF">
        <w:t xml:space="preserve"> y podrá proponer como resultado del proceso de autoevaluación, un Plan de Mejoras que surge de la reflexión de cumplimiento de los criterios de evaluación al momento de realizar esta reflexión, como parte de su proceso permanente de mejora. </w:t>
      </w:r>
    </w:p>
    <w:p w14:paraId="784D6687" w14:textId="77777777" w:rsidR="00835FCD" w:rsidRPr="001C27BF" w:rsidRDefault="00835FCD" w:rsidP="00F975B2">
      <w:pPr>
        <w:spacing w:after="0" w:line="240" w:lineRule="auto"/>
        <w:jc w:val="both"/>
      </w:pPr>
    </w:p>
    <w:p w14:paraId="62FBF0F0" w14:textId="77777777" w:rsidR="00175771" w:rsidRPr="001C27BF" w:rsidRDefault="00175771" w:rsidP="00F975B2">
      <w:pPr>
        <w:spacing w:after="0" w:line="240" w:lineRule="auto"/>
        <w:jc w:val="both"/>
      </w:pPr>
    </w:p>
    <w:p w14:paraId="35442A8C" w14:textId="2DD5099B" w:rsidR="00BB0B37" w:rsidRPr="001C27BF" w:rsidRDefault="00FA4654" w:rsidP="00F975B2">
      <w:pPr>
        <w:pStyle w:val="Ttulo2"/>
        <w:numPr>
          <w:ilvl w:val="1"/>
          <w:numId w:val="17"/>
        </w:numPr>
        <w:spacing w:before="0" w:line="240" w:lineRule="auto"/>
        <w:rPr>
          <w:rFonts w:asciiTheme="minorHAnsi" w:hAnsiTheme="minorHAnsi"/>
          <w:color w:val="auto"/>
        </w:rPr>
      </w:pPr>
      <w:bookmarkStart w:id="4" w:name="_Toc174372441"/>
      <w:r w:rsidRPr="001C27BF">
        <w:rPr>
          <w:rFonts w:asciiTheme="minorHAnsi" w:hAnsiTheme="minorHAnsi"/>
          <w:color w:val="auto"/>
        </w:rPr>
        <w:t>VALORACIÓN DEL GRADO DE CUMPLIMIENTO DE LOS CRITERIOS DE EVALUACIÓN</w:t>
      </w:r>
      <w:bookmarkEnd w:id="4"/>
    </w:p>
    <w:p w14:paraId="0B57C412" w14:textId="32B4A8DE" w:rsidR="00F03096" w:rsidRPr="001C27BF" w:rsidRDefault="00390E34" w:rsidP="00F975B2">
      <w:pPr>
        <w:spacing w:after="0" w:line="240" w:lineRule="auto"/>
        <w:jc w:val="both"/>
      </w:pPr>
      <w:r w:rsidRPr="001C27BF">
        <w:t xml:space="preserve">Para valorar el grado de cumplimiento de los criterios de evaluación, se realiza en primer lugar la descripción de </w:t>
      </w:r>
      <w:r w:rsidR="00BB0B37" w:rsidRPr="001C27BF">
        <w:t xml:space="preserve">cómo la carrera se sitúa respecto de cada uno de </w:t>
      </w:r>
      <w:r w:rsidR="00FA4654" w:rsidRPr="001C27BF">
        <w:t>ellos</w:t>
      </w:r>
      <w:r w:rsidR="00835FCD" w:rsidRPr="001C27BF">
        <w:t xml:space="preserve"> utilizando el resultado de la evaluación de los “aspectos a eva</w:t>
      </w:r>
      <w:r w:rsidR="004778CD" w:rsidRPr="001C27BF">
        <w:t>l</w:t>
      </w:r>
      <w:r w:rsidR="00835FCD" w:rsidRPr="001C27BF">
        <w:t>uar” de cada criterio</w:t>
      </w:r>
      <w:r w:rsidR="00585F53" w:rsidRPr="001C27BF">
        <w:t>.</w:t>
      </w:r>
      <w:r w:rsidRPr="001C27BF">
        <w:t xml:space="preserve"> </w:t>
      </w:r>
      <w:r w:rsidR="00282E90" w:rsidRPr="001C27BF">
        <w:t xml:space="preserve">La carrera hará una descripción detallada de los mecanismos mediante los cuales estima que cumple con </w:t>
      </w:r>
      <w:r w:rsidR="007F1063" w:rsidRPr="001C27BF">
        <w:t>cada c</w:t>
      </w:r>
      <w:r w:rsidR="00282E90" w:rsidRPr="001C27BF">
        <w:t>riterio, presentando evidencia sustantiva e irrefutable</w:t>
      </w:r>
      <w:r w:rsidR="00BB6FB5" w:rsidRPr="001C27BF">
        <w:t xml:space="preserve"> </w:t>
      </w:r>
      <w:r w:rsidR="00FA4654" w:rsidRPr="001C27BF">
        <w:t xml:space="preserve">(en un anexo por cada criterio) </w:t>
      </w:r>
      <w:r w:rsidR="00BB6FB5" w:rsidRPr="001C27BF">
        <w:t>según lo descrito previamente</w:t>
      </w:r>
      <w:r w:rsidR="00282E90" w:rsidRPr="001C27BF">
        <w:t>; para finalmente decidir si</w:t>
      </w:r>
      <w:r w:rsidR="00460D3E" w:rsidRPr="001C27BF">
        <w:t xml:space="preserve"> el criterio se cumple o no se cumple</w:t>
      </w:r>
      <w:r w:rsidR="00BB6FB5" w:rsidRPr="001C27BF">
        <w:t>, o</w:t>
      </w:r>
      <w:r w:rsidR="00460D3E" w:rsidRPr="001C27BF">
        <w:t xml:space="preserve"> si hay algún avance o simplemente </w:t>
      </w:r>
      <w:r w:rsidR="003D17A6" w:rsidRPr="001C27BF">
        <w:t xml:space="preserve">no hay avances o este </w:t>
      </w:r>
      <w:r w:rsidR="00460D3E" w:rsidRPr="001C27BF">
        <w:t>es inexistente</w:t>
      </w:r>
      <w:r w:rsidR="00BB6FB5" w:rsidRPr="001C27BF">
        <w:t xml:space="preserve"> en relación </w:t>
      </w:r>
      <w:r w:rsidR="00835FCD" w:rsidRPr="001C27BF">
        <w:t>con</w:t>
      </w:r>
      <w:r w:rsidR="00BB6FB5" w:rsidRPr="001C27BF">
        <w:t xml:space="preserve"> los resultados </w:t>
      </w:r>
      <w:r w:rsidR="00835FCD" w:rsidRPr="001C27BF">
        <w:t xml:space="preserve">que se espera por cada criterio </w:t>
      </w:r>
      <w:r w:rsidR="00BB6FB5" w:rsidRPr="001C27BF">
        <w:t>y sus mecanismos de mejora</w:t>
      </w:r>
      <w:r w:rsidR="00460D3E" w:rsidRPr="001C27BF">
        <w:t>.</w:t>
      </w:r>
    </w:p>
    <w:p w14:paraId="0AAF870A" w14:textId="77777777" w:rsidR="00FA4654" w:rsidRPr="001C27BF" w:rsidRDefault="00FA4654" w:rsidP="00F975B2">
      <w:pPr>
        <w:spacing w:after="0" w:line="240" w:lineRule="auto"/>
        <w:jc w:val="both"/>
      </w:pPr>
    </w:p>
    <w:p w14:paraId="26BFD023" w14:textId="64C44816" w:rsidR="00F03096" w:rsidRPr="001C27BF" w:rsidRDefault="00F03096" w:rsidP="00F975B2">
      <w:pPr>
        <w:spacing w:after="0" w:line="240" w:lineRule="auto"/>
        <w:jc w:val="both"/>
      </w:pPr>
      <w:r w:rsidRPr="001C27BF">
        <w:t xml:space="preserve">La evaluación del criterio y su grado de </w:t>
      </w:r>
      <w:r w:rsidR="00881A48" w:rsidRPr="001C27BF">
        <w:t>cumplimiento</w:t>
      </w:r>
      <w:r w:rsidRPr="001C27BF">
        <w:t xml:space="preserve"> se establecerá de acuerdo </w:t>
      </w:r>
      <w:r w:rsidR="00835FCD" w:rsidRPr="001C27BF">
        <w:t>con</w:t>
      </w:r>
      <w:r w:rsidRPr="001C27BF">
        <w:t xml:space="preserve"> las definiciones que entrega Acredita CI: CUMPLE; NO CUMPLE-EN DESARROLLO; NO CUMPLE-INEXISTENTE, definidas </w:t>
      </w:r>
      <w:r w:rsidR="009665F6" w:rsidRPr="001C27BF">
        <w:t xml:space="preserve">en el </w:t>
      </w:r>
      <w:r w:rsidR="009665F6" w:rsidRPr="001C27BF">
        <w:rPr>
          <w:b/>
        </w:rPr>
        <w:t xml:space="preserve">Manual Marco para la </w:t>
      </w:r>
      <w:r w:rsidR="0065522D" w:rsidRPr="001C27BF">
        <w:rPr>
          <w:b/>
        </w:rPr>
        <w:t>acreditación bajo criterios internacionales</w:t>
      </w:r>
      <w:r w:rsidR="007F1063" w:rsidRPr="001C27BF">
        <w:rPr>
          <w:b/>
        </w:rPr>
        <w:t xml:space="preserve"> </w:t>
      </w:r>
      <w:r w:rsidR="009665F6" w:rsidRPr="001C27BF">
        <w:rPr>
          <w:b/>
        </w:rPr>
        <w:t xml:space="preserve">de carreras de </w:t>
      </w:r>
      <w:r w:rsidR="00881A48" w:rsidRPr="001C27BF">
        <w:rPr>
          <w:b/>
        </w:rPr>
        <w:t>i</w:t>
      </w:r>
      <w:r w:rsidR="009665F6" w:rsidRPr="001C27BF">
        <w:rPr>
          <w:b/>
        </w:rPr>
        <w:t xml:space="preserve">ngeniería de </w:t>
      </w:r>
      <w:r w:rsidR="008D23E9" w:rsidRPr="001C27BF">
        <w:rPr>
          <w:b/>
        </w:rPr>
        <w:t>base tecnológica</w:t>
      </w:r>
      <w:r w:rsidR="009665F6" w:rsidRPr="001C27BF">
        <w:t xml:space="preserve"> </w:t>
      </w:r>
      <w:r w:rsidR="00835FCD" w:rsidRPr="001C27BF">
        <w:t xml:space="preserve">versión </w:t>
      </w:r>
      <w:r w:rsidR="007F3B7C" w:rsidRPr="001C27BF">
        <w:t>2</w:t>
      </w:r>
      <w:r w:rsidR="00835FCD" w:rsidRPr="001C27BF">
        <w:t>.</w:t>
      </w:r>
      <w:r w:rsidR="00585F53" w:rsidRPr="001C27BF">
        <w:t>1</w:t>
      </w:r>
      <w:r w:rsidR="00835FCD" w:rsidRPr="001C27BF">
        <w:t xml:space="preserve"> ciclo 2025-2026 </w:t>
      </w:r>
      <w:r w:rsidR="009665F6" w:rsidRPr="001C27BF">
        <w:t xml:space="preserve">y que se explicitan </w:t>
      </w:r>
      <w:r w:rsidR="003D17A6" w:rsidRPr="001C27BF">
        <w:t>a continuación:</w:t>
      </w:r>
    </w:p>
    <w:p w14:paraId="3EF9C1D3" w14:textId="77777777" w:rsidR="00FA4654" w:rsidRPr="001C27BF" w:rsidRDefault="00FA4654" w:rsidP="00F975B2">
      <w:pPr>
        <w:spacing w:after="0" w:line="240" w:lineRule="auto"/>
        <w:jc w:val="both"/>
      </w:pPr>
    </w:p>
    <w:p w14:paraId="284A6A69" w14:textId="77777777" w:rsidR="00585F53" w:rsidRPr="001C27BF" w:rsidRDefault="00585F53" w:rsidP="00585F53">
      <w:pPr>
        <w:pStyle w:val="Prrafodelista"/>
        <w:shd w:val="clear" w:color="auto" w:fill="FFFFFF"/>
        <w:spacing w:after="0" w:line="240" w:lineRule="auto"/>
        <w:ind w:left="0"/>
        <w:jc w:val="both"/>
        <w:rPr>
          <w:rFonts w:eastAsia="Times New Roman" w:cs="Arial"/>
          <w:b/>
          <w:bCs/>
          <w:color w:val="222222"/>
        </w:rPr>
      </w:pPr>
      <w:bookmarkStart w:id="5" w:name="_Hlk129190145"/>
      <w:r w:rsidRPr="001C27BF">
        <w:rPr>
          <w:rFonts w:eastAsia="Times New Roman" w:cs="Arial"/>
          <w:color w:val="222222"/>
        </w:rPr>
        <w:t xml:space="preserve">Un criterio </w:t>
      </w:r>
      <w:r w:rsidRPr="001C27BF">
        <w:rPr>
          <w:rFonts w:eastAsia="Times New Roman" w:cs="Arial"/>
          <w:b/>
          <w:color w:val="222222"/>
        </w:rPr>
        <w:t>se cumple</w:t>
      </w:r>
      <w:r w:rsidRPr="001C27BF">
        <w:rPr>
          <w:rFonts w:eastAsia="Times New Roman" w:cs="Arial"/>
          <w:color w:val="222222"/>
        </w:rPr>
        <w:t xml:space="preserve"> cuando</w:t>
      </w:r>
      <w:r w:rsidRPr="001C27BF">
        <w:rPr>
          <w:rFonts w:cstheme="minorHAnsi"/>
          <w:b/>
        </w:rPr>
        <w:t xml:space="preserve"> </w:t>
      </w:r>
      <w:r w:rsidRPr="001C27BF">
        <w:rPr>
          <w:rFonts w:cstheme="minorHAnsi"/>
        </w:rPr>
        <w:t>hay evidencia de que las políticas y mecanismos se conocen y se aplican de manera sistemática mostrando resultados que se revisan periódicamente</w:t>
      </w:r>
      <w:r w:rsidRPr="001C27BF">
        <w:rPr>
          <w:rFonts w:eastAsia="Times New Roman" w:cs="Arial"/>
          <w:color w:val="222222"/>
        </w:rPr>
        <w:t xml:space="preserve">. En este caso, todos los aspectos a evaluar asociados al criterio están evaluados como </w:t>
      </w:r>
      <w:r w:rsidRPr="001C27BF">
        <w:rPr>
          <w:rFonts w:eastAsia="Times New Roman" w:cs="Arial"/>
          <w:b/>
          <w:bCs/>
          <w:color w:val="222222"/>
        </w:rPr>
        <w:t>cumple.</w:t>
      </w:r>
    </w:p>
    <w:p w14:paraId="49E1143D" w14:textId="77777777" w:rsidR="00585F53" w:rsidRPr="001C27BF" w:rsidRDefault="00585F53" w:rsidP="00585F53">
      <w:pPr>
        <w:pStyle w:val="Prrafodelista"/>
        <w:shd w:val="clear" w:color="auto" w:fill="FFFFFF"/>
        <w:spacing w:after="0" w:line="240" w:lineRule="auto"/>
        <w:ind w:left="0"/>
        <w:jc w:val="both"/>
        <w:rPr>
          <w:rFonts w:eastAsia="Times New Roman" w:cs="Arial"/>
          <w:b/>
          <w:bCs/>
          <w:color w:val="222222"/>
        </w:rPr>
      </w:pPr>
    </w:p>
    <w:p w14:paraId="5AD236AF" w14:textId="77777777" w:rsidR="00585F53" w:rsidRPr="001C27BF" w:rsidRDefault="00585F53" w:rsidP="00585F53">
      <w:pPr>
        <w:pStyle w:val="Prrafodelista"/>
        <w:shd w:val="clear" w:color="auto" w:fill="FFFFFF"/>
        <w:spacing w:after="0" w:line="240" w:lineRule="auto"/>
        <w:ind w:left="0"/>
        <w:jc w:val="both"/>
        <w:rPr>
          <w:rFonts w:eastAsia="Times New Roman" w:cs="Arial"/>
          <w:color w:val="222222"/>
        </w:rPr>
      </w:pPr>
      <w:bookmarkStart w:id="6" w:name="_Hlk194520594"/>
      <w:r w:rsidRPr="001C27BF">
        <w:rPr>
          <w:rFonts w:eastAsia="Times New Roman" w:cs="Arial"/>
          <w:color w:val="222222"/>
        </w:rPr>
        <w:t xml:space="preserve">En caso contrario, estamos en presencia de una debilidad. </w:t>
      </w:r>
      <w:r w:rsidRPr="001C27BF">
        <w:rPr>
          <w:rFonts w:cstheme="minorHAnsi"/>
        </w:rPr>
        <w:t xml:space="preserve">Si uno de los aspectos se evalúa como </w:t>
      </w:r>
      <w:r w:rsidRPr="001C27BF">
        <w:rPr>
          <w:rFonts w:cstheme="minorHAnsi"/>
          <w:b/>
          <w:bCs/>
        </w:rPr>
        <w:t xml:space="preserve">en desarrollo, </w:t>
      </w:r>
      <w:r w:rsidRPr="001C27BF">
        <w:rPr>
          <w:rFonts w:cstheme="minorHAnsi"/>
        </w:rPr>
        <w:t xml:space="preserve">o bien como </w:t>
      </w:r>
      <w:r w:rsidRPr="001C27BF">
        <w:rPr>
          <w:rFonts w:cstheme="minorHAnsi"/>
          <w:b/>
          <w:bCs/>
        </w:rPr>
        <w:t xml:space="preserve">inexistente, </w:t>
      </w:r>
      <w:r w:rsidRPr="001C27BF">
        <w:rPr>
          <w:rFonts w:cstheme="minorHAnsi"/>
        </w:rPr>
        <w:t xml:space="preserve">la evaluación del criterio asociado quedará </w:t>
      </w:r>
      <w:r w:rsidRPr="001C27BF">
        <w:rPr>
          <w:rFonts w:cstheme="minorHAnsi"/>
          <w:b/>
          <w:bCs/>
        </w:rPr>
        <w:t xml:space="preserve">en desarrollo, </w:t>
      </w:r>
      <w:r w:rsidRPr="001C27BF">
        <w:rPr>
          <w:rFonts w:cstheme="minorHAnsi"/>
        </w:rPr>
        <w:t xml:space="preserve">o bien </w:t>
      </w:r>
      <w:r w:rsidRPr="001C27BF">
        <w:rPr>
          <w:rFonts w:cstheme="minorHAnsi"/>
          <w:b/>
          <w:bCs/>
        </w:rPr>
        <w:t>inexistente</w:t>
      </w:r>
      <w:r w:rsidRPr="001C27BF">
        <w:rPr>
          <w:rFonts w:cstheme="minorHAnsi"/>
        </w:rPr>
        <w:t>, respectivamente y</w:t>
      </w:r>
      <w:r w:rsidRPr="001C27BF">
        <w:rPr>
          <w:rFonts w:cstheme="minorHAnsi"/>
          <w:b/>
          <w:bCs/>
        </w:rPr>
        <w:t xml:space="preserve"> </w:t>
      </w:r>
      <w:r w:rsidRPr="001C27BF">
        <w:rPr>
          <w:rFonts w:cstheme="minorHAnsi"/>
        </w:rPr>
        <w:t>por definición, puesto que los aspectos a evaluar existen con el fin de dar cuenta del cumplimiento del criterio.</w:t>
      </w:r>
      <w:r w:rsidRPr="001C27BF">
        <w:rPr>
          <w:rFonts w:eastAsia="Times New Roman" w:cs="Arial"/>
          <w:color w:val="222222"/>
        </w:rPr>
        <w:t xml:space="preserve">  </w:t>
      </w:r>
    </w:p>
    <w:p w14:paraId="4D88BF33" w14:textId="77777777" w:rsidR="00585F53" w:rsidRPr="001C27BF" w:rsidRDefault="00585F53" w:rsidP="00585F53">
      <w:pPr>
        <w:pStyle w:val="Prrafodelista"/>
        <w:shd w:val="clear" w:color="auto" w:fill="FFFFFF"/>
        <w:spacing w:after="0" w:line="240" w:lineRule="auto"/>
        <w:ind w:left="0"/>
        <w:jc w:val="both"/>
        <w:rPr>
          <w:rFonts w:eastAsia="Times New Roman" w:cs="Arial"/>
          <w:color w:val="222222"/>
        </w:rPr>
      </w:pPr>
    </w:p>
    <w:p w14:paraId="0118C633" w14:textId="4AFDDBAC" w:rsidR="009665F6" w:rsidRPr="001C27BF" w:rsidRDefault="00585F53" w:rsidP="006161A7">
      <w:pPr>
        <w:pStyle w:val="Prrafodelista"/>
        <w:shd w:val="clear" w:color="auto" w:fill="FFFFFF"/>
        <w:spacing w:after="0" w:line="240" w:lineRule="auto"/>
        <w:ind w:left="0"/>
        <w:jc w:val="both"/>
        <w:rPr>
          <w:rFonts w:cstheme="minorHAnsi"/>
        </w:rPr>
      </w:pPr>
      <w:r w:rsidRPr="001C27BF">
        <w:rPr>
          <w:rFonts w:eastAsia="Times New Roman" w:cs="Arial"/>
          <w:color w:val="222222"/>
        </w:rPr>
        <w:t>Acredita CI reconoce la existencia de debilidades menores y debilidades mayores. Un criterio que no se cumple se considera en desarrollo cuando presenta una debilidad menor que es aquella cuando hay evidencia de que</w:t>
      </w:r>
      <w:r w:rsidRPr="001C27BF">
        <w:rPr>
          <w:rFonts w:eastAsia="Times New Roman" w:cs="Arial"/>
          <w:b/>
          <w:bCs/>
          <w:color w:val="222222"/>
        </w:rPr>
        <w:t> </w:t>
      </w:r>
      <w:r w:rsidRPr="001C27BF">
        <w:rPr>
          <w:rFonts w:eastAsia="Times New Roman" w:cs="Arial"/>
          <w:color w:val="222222"/>
        </w:rPr>
        <w:t>en alguno de los aspectos</w:t>
      </w:r>
      <w:r w:rsidRPr="001C27BF">
        <w:rPr>
          <w:rFonts w:eastAsia="Times New Roman" w:cs="Arial"/>
          <w:b/>
          <w:bCs/>
          <w:color w:val="222222"/>
        </w:rPr>
        <w:t> </w:t>
      </w:r>
      <w:r w:rsidRPr="001C27BF">
        <w:rPr>
          <w:rFonts w:eastAsia="Times New Roman" w:cs="Arial"/>
          <w:color w:val="222222"/>
        </w:rPr>
        <w:t xml:space="preserve">asociados las políticas y mecanismos se conocen y aplican, con resultados preliminares, pero no hay evidencia todavía de que sea sistemático, lo que la carrera deberá superar en el transcurso de tres años e informar a la Agencia mediante un informe escrito que presente evidencia de su superación.  Por otro lado, un criterio que no se cumple se considera en desarrollo cuando presenta una debilidad mayor que es aquella que evidencia que el proceso formativo requiere de una nueva visita en terreno a los tres años para verificar que se ha resuelto la debilidad. Un criterio que no se cumple es inexistente cuando </w:t>
      </w:r>
      <w:r w:rsidRPr="001C27BF">
        <w:rPr>
          <w:rFonts w:cstheme="minorHAnsi"/>
        </w:rPr>
        <w:t>la carrera presenta defectos en su diseño o alguno de los aspectos asociados no cuenta con políticas o mecanismos formales ni sistemáticos en su proceso formativo, o solo existen declaraciones, pero sin evidencia de su aplicación</w:t>
      </w:r>
      <w:bookmarkEnd w:id="5"/>
      <w:bookmarkEnd w:id="6"/>
      <w:r w:rsidRPr="001C27BF">
        <w:rPr>
          <w:rFonts w:cstheme="minorHAnsi"/>
        </w:rPr>
        <w:t>.</w:t>
      </w:r>
    </w:p>
    <w:p w14:paraId="1577F299" w14:textId="77777777" w:rsidR="00A92B84" w:rsidRPr="001C27BF" w:rsidRDefault="00A92B84" w:rsidP="00F975B2">
      <w:pPr>
        <w:shd w:val="clear" w:color="auto" w:fill="FFFFFF"/>
        <w:spacing w:after="0" w:line="240" w:lineRule="auto"/>
        <w:jc w:val="both"/>
      </w:pPr>
    </w:p>
    <w:p w14:paraId="0AED583D" w14:textId="77777777" w:rsidR="00585F53" w:rsidRPr="001C27BF" w:rsidRDefault="00585F53" w:rsidP="00F975B2">
      <w:pPr>
        <w:shd w:val="clear" w:color="auto" w:fill="FFFFFF"/>
        <w:spacing w:after="0" w:line="240" w:lineRule="auto"/>
        <w:jc w:val="both"/>
      </w:pPr>
    </w:p>
    <w:p w14:paraId="35268CE7" w14:textId="66992109" w:rsidR="00A008FC" w:rsidRPr="001C27BF" w:rsidRDefault="00BB6FB5" w:rsidP="00F975B2">
      <w:pPr>
        <w:shd w:val="clear" w:color="auto" w:fill="FFFFFF"/>
        <w:spacing w:after="0" w:line="240" w:lineRule="auto"/>
        <w:jc w:val="both"/>
      </w:pPr>
      <w:r w:rsidRPr="001C27BF">
        <w:lastRenderedPageBreak/>
        <w:t>La carrera podrá verificar c</w:t>
      </w:r>
      <w:r w:rsidR="00835FCD" w:rsidRPr="001C27BF">
        <w:t>ó</w:t>
      </w:r>
      <w:r w:rsidRPr="001C27BF">
        <w:t xml:space="preserve">mo impactan los niveles de cumplimiento en la decisión de </w:t>
      </w:r>
      <w:r w:rsidR="0065522D" w:rsidRPr="001C27BF">
        <w:t>acreditación bajo criterios internacionales</w:t>
      </w:r>
      <w:r w:rsidRPr="001C27BF">
        <w:t>, en las páginas 1</w:t>
      </w:r>
      <w:r w:rsidR="00FA5408" w:rsidRPr="001C27BF">
        <w:t>6</w:t>
      </w:r>
      <w:r w:rsidR="00DD6C8D" w:rsidRPr="001C27BF">
        <w:t xml:space="preserve"> y 1</w:t>
      </w:r>
      <w:r w:rsidR="00FA5408" w:rsidRPr="001C27BF">
        <w:t>7</w:t>
      </w:r>
      <w:r w:rsidRPr="001C27BF">
        <w:t xml:space="preserve"> del </w:t>
      </w:r>
      <w:r w:rsidRPr="001C27BF">
        <w:rPr>
          <w:b/>
        </w:rPr>
        <w:t xml:space="preserve">Manual Marco para la </w:t>
      </w:r>
      <w:r w:rsidR="0065522D" w:rsidRPr="001C27BF">
        <w:rPr>
          <w:b/>
        </w:rPr>
        <w:t>acreditación bajo criterios internacionales</w:t>
      </w:r>
      <w:r w:rsidR="007F1063" w:rsidRPr="001C27BF">
        <w:rPr>
          <w:b/>
        </w:rPr>
        <w:t xml:space="preserve"> </w:t>
      </w:r>
      <w:r w:rsidRPr="001C27BF">
        <w:rPr>
          <w:b/>
        </w:rPr>
        <w:t xml:space="preserve">de carreras de ingeniería de </w:t>
      </w:r>
      <w:r w:rsidR="008D23E9" w:rsidRPr="001C27BF">
        <w:rPr>
          <w:b/>
        </w:rPr>
        <w:t>base tecnológica</w:t>
      </w:r>
      <w:r w:rsidRPr="001C27BF">
        <w:rPr>
          <w:b/>
        </w:rPr>
        <w:t xml:space="preserve"> </w:t>
      </w:r>
      <w:r w:rsidR="00DD6C8D" w:rsidRPr="001C27BF">
        <w:rPr>
          <w:b/>
        </w:rPr>
        <w:t xml:space="preserve">versión </w:t>
      </w:r>
      <w:r w:rsidR="00585F53" w:rsidRPr="001C27BF">
        <w:rPr>
          <w:b/>
        </w:rPr>
        <w:t>1</w:t>
      </w:r>
      <w:r w:rsidR="00DD6C8D" w:rsidRPr="001C27BF">
        <w:rPr>
          <w:b/>
        </w:rPr>
        <w:t xml:space="preserve"> ciclo 202</w:t>
      </w:r>
      <w:r w:rsidR="007F1063" w:rsidRPr="001C27BF">
        <w:rPr>
          <w:b/>
        </w:rPr>
        <w:t>5</w:t>
      </w:r>
      <w:r w:rsidR="00DD6C8D" w:rsidRPr="001C27BF">
        <w:rPr>
          <w:b/>
        </w:rPr>
        <w:t xml:space="preserve"> – 202</w:t>
      </w:r>
      <w:r w:rsidR="007F1063" w:rsidRPr="001C27BF">
        <w:rPr>
          <w:b/>
        </w:rPr>
        <w:t>6</w:t>
      </w:r>
      <w:r w:rsidR="00DD6C8D" w:rsidRPr="001C27BF">
        <w:t xml:space="preserve"> </w:t>
      </w:r>
      <w:r w:rsidRPr="001C27BF">
        <w:t>de Acredita CI.</w:t>
      </w:r>
      <w:r w:rsidR="00A008FC" w:rsidRPr="001C27BF">
        <w:t xml:space="preserve"> Se sugiere revisar </w:t>
      </w:r>
      <w:r w:rsidR="00467D9D" w:rsidRPr="001C27BF">
        <w:t xml:space="preserve">con detalle aquellos casos en que la carrera </w:t>
      </w:r>
      <w:r w:rsidR="00DD6C8D" w:rsidRPr="001C27BF">
        <w:t xml:space="preserve">logra su </w:t>
      </w:r>
      <w:r w:rsidR="005433A3" w:rsidRPr="001C27BF">
        <w:t>acreditación</w:t>
      </w:r>
      <w:r w:rsidR="0000145E" w:rsidRPr="001C27BF">
        <w:t xml:space="preserve"> </w:t>
      </w:r>
      <w:r w:rsidR="00DD6C8D" w:rsidRPr="001C27BF">
        <w:t xml:space="preserve">con revisión a los </w:t>
      </w:r>
      <w:r w:rsidR="00467D9D" w:rsidRPr="001C27BF">
        <w:t>3 años</w:t>
      </w:r>
      <w:r w:rsidR="00DD6C8D" w:rsidRPr="001C27BF">
        <w:t>.</w:t>
      </w:r>
    </w:p>
    <w:p w14:paraId="22F83AF5" w14:textId="77777777" w:rsidR="00A008FC" w:rsidRPr="001C27BF" w:rsidRDefault="00A008FC" w:rsidP="00F975B2">
      <w:pPr>
        <w:shd w:val="clear" w:color="auto" w:fill="FFFFFF"/>
        <w:spacing w:after="0" w:line="240" w:lineRule="auto"/>
        <w:jc w:val="both"/>
      </w:pPr>
    </w:p>
    <w:p w14:paraId="0927FE3C" w14:textId="77777777" w:rsidR="00835FCD" w:rsidRPr="001C27BF" w:rsidRDefault="00BB6FB5" w:rsidP="00F975B2">
      <w:pPr>
        <w:spacing w:after="0" w:line="240" w:lineRule="auto"/>
        <w:jc w:val="both"/>
      </w:pPr>
      <w:r w:rsidRPr="001C27BF">
        <w:t>La</w:t>
      </w:r>
      <w:r w:rsidR="34D424CF" w:rsidRPr="001C27BF">
        <w:t xml:space="preserve"> metodología </w:t>
      </w:r>
      <w:r w:rsidRPr="001C27BF">
        <w:t xml:space="preserve">descrita </w:t>
      </w:r>
      <w:r w:rsidR="34D424CF" w:rsidRPr="001C27BF">
        <w:t>pre</w:t>
      </w:r>
      <w:r w:rsidR="000A4574" w:rsidRPr="001C27BF">
        <w:t>tende facilitar la labor de las personas encargadas de</w:t>
      </w:r>
      <w:r w:rsidR="34D424CF" w:rsidRPr="001C27BF">
        <w:t xml:space="preserve"> la elaboración del informe </w:t>
      </w:r>
      <w:r w:rsidR="00376B2E" w:rsidRPr="001C27BF">
        <w:t xml:space="preserve">de </w:t>
      </w:r>
      <w:r w:rsidR="0000145E" w:rsidRPr="001C27BF">
        <w:t>a</w:t>
      </w:r>
      <w:r w:rsidR="00376B2E" w:rsidRPr="001C27BF">
        <w:t xml:space="preserve">utoevaluación </w:t>
      </w:r>
      <w:r w:rsidR="34D424CF" w:rsidRPr="001C27BF">
        <w:t xml:space="preserve">a la hora de </w:t>
      </w:r>
      <w:r w:rsidR="00DE42C2" w:rsidRPr="001C27BF">
        <w:t>evaluar</w:t>
      </w:r>
      <w:r w:rsidR="34D424CF" w:rsidRPr="001C27BF">
        <w:t xml:space="preserve"> la situación de la carrera</w:t>
      </w:r>
      <w:r w:rsidR="000A4574" w:rsidRPr="001C27BF">
        <w:t>,</w:t>
      </w:r>
      <w:r w:rsidR="34D424CF" w:rsidRPr="001C27BF">
        <w:t xml:space="preserve"> frente a cada uno de los </w:t>
      </w:r>
      <w:r w:rsidR="00101C9F" w:rsidRPr="001C27BF">
        <w:t xml:space="preserve">criterios </w:t>
      </w:r>
      <w:r w:rsidR="00DD6C8D" w:rsidRPr="001C27BF">
        <w:t>de evaluación de Acredita CI</w:t>
      </w:r>
      <w:r w:rsidR="34D424CF" w:rsidRPr="001C27BF">
        <w:t xml:space="preserve">. </w:t>
      </w:r>
    </w:p>
    <w:p w14:paraId="090EECEF" w14:textId="77777777" w:rsidR="00835FCD" w:rsidRPr="001C27BF" w:rsidRDefault="00835FCD" w:rsidP="00F975B2">
      <w:pPr>
        <w:spacing w:after="0" w:line="240" w:lineRule="auto"/>
        <w:jc w:val="both"/>
      </w:pPr>
    </w:p>
    <w:p w14:paraId="569710BD" w14:textId="3C9643DF" w:rsidR="004F0835" w:rsidRPr="001C27BF" w:rsidRDefault="00835FCD" w:rsidP="00835FCD">
      <w:pPr>
        <w:spacing w:after="0" w:line="240" w:lineRule="auto"/>
        <w:jc w:val="both"/>
      </w:pPr>
      <w:r w:rsidRPr="001C27BF">
        <w:t xml:space="preserve">Este ejercicio permitirá a la carrera generar evidencia </w:t>
      </w:r>
      <w:r w:rsidR="00251CEC" w:rsidRPr="001C27BF">
        <w:t>para valorar</w:t>
      </w:r>
      <w:r w:rsidRPr="001C27BF">
        <w:t xml:space="preserve"> </w:t>
      </w:r>
      <w:r w:rsidR="00585F53" w:rsidRPr="001C27BF">
        <w:t>formalmente su</w:t>
      </w:r>
      <w:r w:rsidR="34D424CF" w:rsidRPr="001C27BF">
        <w:t xml:space="preserve"> situación frente al</w:t>
      </w:r>
      <w:r w:rsidR="00BB6FB5" w:rsidRPr="001C27BF">
        <w:t xml:space="preserve"> cumplimiento de sus propósitos y de los propósitos institucionales, lo que fortalece su aporte a l</w:t>
      </w:r>
      <w:r w:rsidR="004778CD" w:rsidRPr="001C27BF">
        <w:t>os cuatro focos que exige l</w:t>
      </w:r>
      <w:r w:rsidR="00BB6FB5" w:rsidRPr="001C27BF">
        <w:t>a acreditación institucional.</w:t>
      </w:r>
    </w:p>
    <w:p w14:paraId="7C6A0304" w14:textId="77777777" w:rsidR="00460D3E" w:rsidRPr="001C27BF" w:rsidRDefault="00460D3E" w:rsidP="00F975B2">
      <w:pPr>
        <w:spacing w:after="0" w:line="240" w:lineRule="auto"/>
        <w:jc w:val="both"/>
      </w:pPr>
    </w:p>
    <w:p w14:paraId="0A02A0ED" w14:textId="1C2822C1" w:rsidR="004F0835" w:rsidRPr="001C27BF" w:rsidRDefault="34D424CF" w:rsidP="00F975B2">
      <w:pPr>
        <w:pStyle w:val="Ttulo2"/>
        <w:numPr>
          <w:ilvl w:val="1"/>
          <w:numId w:val="17"/>
        </w:numPr>
        <w:spacing w:before="0" w:line="240" w:lineRule="auto"/>
        <w:rPr>
          <w:rFonts w:asciiTheme="minorHAnsi" w:hAnsiTheme="minorHAnsi"/>
          <w:color w:val="auto"/>
        </w:rPr>
      </w:pPr>
      <w:bookmarkStart w:id="7" w:name="_Toc174372442"/>
      <w:r w:rsidRPr="001C27BF">
        <w:rPr>
          <w:rFonts w:asciiTheme="minorHAnsi" w:hAnsiTheme="minorHAnsi"/>
          <w:color w:val="auto"/>
        </w:rPr>
        <w:t>EL INFORME DE AUTOEVALUACIÓN</w:t>
      </w:r>
      <w:bookmarkEnd w:id="7"/>
    </w:p>
    <w:p w14:paraId="5799CC3F" w14:textId="77777777" w:rsidR="00145FC8" w:rsidRPr="001C27BF" w:rsidRDefault="004F0835" w:rsidP="00F975B2">
      <w:pPr>
        <w:spacing w:after="0" w:line="240" w:lineRule="auto"/>
        <w:jc w:val="both"/>
      </w:pPr>
      <w:r w:rsidRPr="001C27BF">
        <w:t>Este informe debe ser escrito en un lenguaje simple y comprensible, pensando en que se está escribiendo para una tercera persona que no conoce la carrera ni la institució</w:t>
      </w:r>
      <w:r w:rsidR="008E27D5" w:rsidRPr="001C27BF">
        <w:t xml:space="preserve">n. </w:t>
      </w:r>
    </w:p>
    <w:p w14:paraId="4AABA772" w14:textId="77777777" w:rsidR="00145FC8" w:rsidRPr="001C27BF" w:rsidRDefault="00145FC8" w:rsidP="00F975B2">
      <w:pPr>
        <w:spacing w:after="0" w:line="240" w:lineRule="auto"/>
        <w:jc w:val="both"/>
      </w:pPr>
    </w:p>
    <w:p w14:paraId="4DF54B9C" w14:textId="636BF865" w:rsidR="004F0835" w:rsidRPr="001C27BF" w:rsidRDefault="008E27D5" w:rsidP="00F975B2">
      <w:pPr>
        <w:spacing w:after="0" w:line="240" w:lineRule="auto"/>
        <w:jc w:val="both"/>
      </w:pPr>
      <w:r w:rsidRPr="001C27BF">
        <w:t>Debe orientar sus argumentos</w:t>
      </w:r>
      <w:r w:rsidR="004F0835" w:rsidRPr="001C27BF">
        <w:t xml:space="preserve"> </w:t>
      </w:r>
      <w:r w:rsidR="00CB675C" w:rsidRPr="001C27BF">
        <w:t>a dar cuenta del logro de los</w:t>
      </w:r>
      <w:r w:rsidR="004F0835" w:rsidRPr="001C27BF">
        <w:t xml:space="preserve"> criterio</w:t>
      </w:r>
      <w:r w:rsidR="00CB675C" w:rsidRPr="001C27BF">
        <w:t>s de</w:t>
      </w:r>
      <w:r w:rsidR="004F0835" w:rsidRPr="001C27BF">
        <w:t xml:space="preserve"> evaluación, </w:t>
      </w:r>
      <w:r w:rsidR="004F0835" w:rsidRPr="001C27BF">
        <w:rPr>
          <w:b/>
        </w:rPr>
        <w:t>citando la evidencia que respalda el juicio evaluativo</w:t>
      </w:r>
      <w:r w:rsidR="00DD6C8D" w:rsidRPr="001C27BF">
        <w:t xml:space="preserve"> </w:t>
      </w:r>
      <w:r w:rsidR="006B0509" w:rsidRPr="001C27BF">
        <w:t xml:space="preserve">que hace la carrera. La evidencia se adjunta como anexo </w:t>
      </w:r>
      <w:r w:rsidR="00DD6C8D" w:rsidRPr="001C27BF">
        <w:t>para cada uno de los criterios en evaluación</w:t>
      </w:r>
      <w:r w:rsidR="004F0835" w:rsidRPr="001C27BF">
        <w:t xml:space="preserve">. </w:t>
      </w:r>
      <w:r w:rsidR="000A5758" w:rsidRPr="001C27BF">
        <w:t xml:space="preserve"> Los argumentos </w:t>
      </w:r>
      <w:r w:rsidR="006B0509" w:rsidRPr="001C27BF">
        <w:t xml:space="preserve">que describen el cumplimiento del criterio </w:t>
      </w:r>
      <w:r w:rsidR="000A5758" w:rsidRPr="001C27BF">
        <w:t xml:space="preserve">y </w:t>
      </w:r>
      <w:r w:rsidR="006B0509" w:rsidRPr="001C27BF">
        <w:t xml:space="preserve">la </w:t>
      </w:r>
      <w:r w:rsidR="000A5758" w:rsidRPr="001C27BF">
        <w:t>evidencia deben reflejar con claridad la situación de la carrera en cada sede, jornada o modalidad en la que se impart</w:t>
      </w:r>
      <w:r w:rsidR="00DD6C8D" w:rsidRPr="001C27BF">
        <w:t>e o cuando hay más de un plan de estudios vigente.</w:t>
      </w:r>
      <w:r w:rsidR="006F16D8" w:rsidRPr="001C27BF">
        <w:t xml:space="preserve"> El informe de autoevaluación </w:t>
      </w:r>
      <w:r w:rsidR="006F16D8" w:rsidRPr="001C27BF">
        <w:rPr>
          <w:b/>
          <w:u w:val="single"/>
        </w:rPr>
        <w:t>no es</w:t>
      </w:r>
      <w:r w:rsidR="006F16D8" w:rsidRPr="001C27BF">
        <w:t xml:space="preserve"> evidencia en sí mismo, solo los anexos que lo respaldan.</w:t>
      </w:r>
    </w:p>
    <w:p w14:paraId="703A9573" w14:textId="77777777" w:rsidR="00DD6C8D" w:rsidRPr="001C27BF" w:rsidRDefault="00DD6C8D" w:rsidP="00F975B2">
      <w:pPr>
        <w:spacing w:after="0" w:line="240" w:lineRule="auto"/>
        <w:jc w:val="both"/>
      </w:pPr>
    </w:p>
    <w:p w14:paraId="14D54CD5" w14:textId="0B67D7CF" w:rsidR="00145FC8" w:rsidRPr="001C27BF" w:rsidRDefault="34D424CF" w:rsidP="00F975B2">
      <w:pPr>
        <w:spacing w:after="0" w:line="240" w:lineRule="auto"/>
        <w:jc w:val="both"/>
      </w:pPr>
      <w:r w:rsidRPr="001C27BF">
        <w:t xml:space="preserve">El </w:t>
      </w:r>
      <w:r w:rsidR="006F16D8" w:rsidRPr="001C27BF">
        <w:t>i</w:t>
      </w:r>
      <w:r w:rsidRPr="001C27BF">
        <w:t xml:space="preserve">nforme de </w:t>
      </w:r>
      <w:r w:rsidR="006F16D8" w:rsidRPr="001C27BF">
        <w:t>a</w:t>
      </w:r>
      <w:r w:rsidRPr="001C27BF">
        <w:t xml:space="preserve">utoevaluación se </w:t>
      </w:r>
      <w:r w:rsidR="004F0835" w:rsidRPr="001C27BF">
        <w:t>elaborará en</w:t>
      </w:r>
      <w:r w:rsidRPr="001C27BF">
        <w:t xml:space="preserve"> el formato sugerido </w:t>
      </w:r>
      <w:r w:rsidR="00BB6FB5" w:rsidRPr="001C27BF">
        <w:t>a continuación</w:t>
      </w:r>
      <w:r w:rsidR="00913802" w:rsidRPr="001C27BF">
        <w:t xml:space="preserve"> en este M</w:t>
      </w:r>
      <w:r w:rsidR="004F0835" w:rsidRPr="001C27BF">
        <w:t>anual</w:t>
      </w:r>
      <w:r w:rsidR="00CD7B16" w:rsidRPr="001C27BF">
        <w:t xml:space="preserve">. </w:t>
      </w:r>
      <w:r w:rsidR="00DD6C8D" w:rsidRPr="001C27BF">
        <w:t xml:space="preserve">El </w:t>
      </w:r>
      <w:r w:rsidR="006F16D8" w:rsidRPr="001C27BF">
        <w:t>i</w:t>
      </w:r>
      <w:r w:rsidR="00DD6C8D" w:rsidRPr="001C27BF">
        <w:t xml:space="preserve">nforme de </w:t>
      </w:r>
      <w:r w:rsidR="006F16D8" w:rsidRPr="001C27BF">
        <w:t>a</w:t>
      </w:r>
      <w:r w:rsidR="00DD6C8D" w:rsidRPr="001C27BF">
        <w:t xml:space="preserve">utoevaluación podrá presentar fortalezas y debilidades que resultan de la reflexión que ha hecho la carrera, separadas por sede, jornada y modalidad cuando corresponda. El compromiso para superar las debilidades quedará explícito en el Plan de Mejoras, indicando claramente la sede, jornada o modalidad en la que aplica, cuando corresponda. </w:t>
      </w:r>
      <w:r w:rsidR="00145FC8" w:rsidRPr="001C27BF">
        <w:t xml:space="preserve">La carrera enviará el </w:t>
      </w:r>
      <w:r w:rsidR="006F16D8" w:rsidRPr="001C27BF">
        <w:t>i</w:t>
      </w:r>
      <w:r w:rsidR="00145FC8" w:rsidRPr="001C27BF">
        <w:t xml:space="preserve">nforme de </w:t>
      </w:r>
      <w:r w:rsidR="006F16D8" w:rsidRPr="001C27BF">
        <w:t>a</w:t>
      </w:r>
      <w:r w:rsidR="00145FC8" w:rsidRPr="001C27BF">
        <w:t xml:space="preserve">utoevaluación a Acredita CI en el plazo que se establece en el Manual de Normas y Procedimientos, para su incorporación al proceso de acreditación. </w:t>
      </w:r>
    </w:p>
    <w:p w14:paraId="55F14A83" w14:textId="77777777" w:rsidR="00145FC8" w:rsidRPr="001C27BF" w:rsidRDefault="00145FC8" w:rsidP="00F975B2">
      <w:pPr>
        <w:spacing w:after="0" w:line="240" w:lineRule="auto"/>
        <w:jc w:val="both"/>
      </w:pPr>
    </w:p>
    <w:p w14:paraId="23AFEF25" w14:textId="3A8F4CFD" w:rsidR="00ED47E6" w:rsidRPr="001C27BF" w:rsidRDefault="00ED47E6" w:rsidP="00F975B2">
      <w:pPr>
        <w:spacing w:after="0" w:line="240" w:lineRule="auto"/>
        <w:jc w:val="both"/>
      </w:pPr>
      <w:r w:rsidRPr="001C27BF">
        <w:t xml:space="preserve">El </w:t>
      </w:r>
      <w:r w:rsidR="006F16D8" w:rsidRPr="001C27BF">
        <w:t>i</w:t>
      </w:r>
      <w:r w:rsidRPr="001C27BF">
        <w:t xml:space="preserve">nforme de </w:t>
      </w:r>
      <w:r w:rsidR="006F16D8" w:rsidRPr="001C27BF">
        <w:t>a</w:t>
      </w:r>
      <w:r w:rsidRPr="001C27BF">
        <w:t>utoevaluación no debe superar las 100 páginas en total, sin incluir los anexos que se indican.</w:t>
      </w:r>
    </w:p>
    <w:p w14:paraId="636B4351" w14:textId="046A5547" w:rsidR="0089566B" w:rsidRPr="001C27BF" w:rsidRDefault="0089566B" w:rsidP="00F975B2">
      <w:pPr>
        <w:spacing w:after="0" w:line="240" w:lineRule="auto"/>
        <w:jc w:val="both"/>
      </w:pPr>
    </w:p>
    <w:p w14:paraId="4C57D63C" w14:textId="43D59544" w:rsidR="004778CD" w:rsidRPr="001C27BF" w:rsidRDefault="006B0509" w:rsidP="00F975B2">
      <w:pPr>
        <w:spacing w:after="0" w:line="240" w:lineRule="auto"/>
        <w:jc w:val="both"/>
      </w:pPr>
      <w:r w:rsidRPr="001C27BF">
        <w:t>Finalmente, a</w:t>
      </w:r>
      <w:r w:rsidR="0089566B" w:rsidRPr="001C27BF">
        <w:t>quellos informes de autoevaluación que se encuentran sustentados fuertemente en evidencia</w:t>
      </w:r>
      <w:r w:rsidRPr="001C27BF">
        <w:t xml:space="preserve"> o medios de prueba</w:t>
      </w:r>
      <w:r w:rsidR="0089566B" w:rsidRPr="001C27BF">
        <w:t xml:space="preserve"> (presentados en anexos) permiten una evaluación adecuada de la realidad de las carreras. </w:t>
      </w:r>
      <w:r w:rsidR="004778CD" w:rsidRPr="001C27BF">
        <w:t>El</w:t>
      </w:r>
      <w:r w:rsidR="0089566B" w:rsidRPr="001C27BF">
        <w:t xml:space="preserve"> informe de autoevaluación </w:t>
      </w:r>
      <w:r w:rsidR="004778CD" w:rsidRPr="001C27BF">
        <w:t>puede ser considerado</w:t>
      </w:r>
      <w:r w:rsidR="0089566B" w:rsidRPr="001C27BF">
        <w:t xml:space="preserve"> una “hoja de ruta” que permit</w:t>
      </w:r>
      <w:r w:rsidR="004778CD" w:rsidRPr="001C27BF">
        <w:t>e</w:t>
      </w:r>
      <w:r w:rsidR="0089566B" w:rsidRPr="001C27BF">
        <w:t xml:space="preserve"> al comité de pares evaluadores comprend</w:t>
      </w:r>
      <w:r w:rsidRPr="001C27BF">
        <w:t>er las</w:t>
      </w:r>
      <w:r w:rsidR="00F9146D" w:rsidRPr="001C27BF">
        <w:t xml:space="preserve"> evidencia</w:t>
      </w:r>
      <w:r w:rsidRPr="001C27BF">
        <w:t>s</w:t>
      </w:r>
      <w:r w:rsidR="00F9146D" w:rsidRPr="001C27BF">
        <w:t xml:space="preserve"> presentadas.</w:t>
      </w:r>
      <w:r w:rsidR="00204232" w:rsidRPr="001C27BF">
        <w:t xml:space="preserve"> </w:t>
      </w:r>
    </w:p>
    <w:p w14:paraId="08320351" w14:textId="77777777" w:rsidR="004778CD" w:rsidRPr="001C27BF" w:rsidRDefault="004778CD" w:rsidP="00F975B2">
      <w:pPr>
        <w:spacing w:after="0" w:line="240" w:lineRule="auto"/>
        <w:jc w:val="both"/>
      </w:pPr>
    </w:p>
    <w:p w14:paraId="1A421779" w14:textId="793C2C7C" w:rsidR="00204232" w:rsidRPr="001C27BF" w:rsidRDefault="00204232" w:rsidP="00F975B2">
      <w:pPr>
        <w:spacing w:after="0" w:line="240" w:lineRule="auto"/>
        <w:jc w:val="both"/>
      </w:pPr>
      <w:r w:rsidRPr="001C27BF">
        <w:t xml:space="preserve">La carrera debe considerar que para cumplir con </w:t>
      </w:r>
      <w:r w:rsidR="006B0509" w:rsidRPr="001C27BF">
        <w:t xml:space="preserve">los </w:t>
      </w:r>
      <w:r w:rsidRPr="001C27BF">
        <w:t xml:space="preserve">criterios de evaluación no solo debe demostrar que cuenta con políticas, mecanismos o </w:t>
      </w:r>
      <w:r w:rsidR="006B0509" w:rsidRPr="001C27BF">
        <w:t>procedimientos</w:t>
      </w:r>
      <w:r w:rsidRPr="001C27BF">
        <w:t xml:space="preserve">, sino que hace uso de </w:t>
      </w:r>
      <w:r w:rsidR="0077471E" w:rsidRPr="001C27BF">
        <w:t>estas</w:t>
      </w:r>
      <w:r w:rsidR="004778CD" w:rsidRPr="001C27BF">
        <w:t xml:space="preserve"> para fortalecer el proceso de aprendizaje de </w:t>
      </w:r>
      <w:r w:rsidR="004002BE" w:rsidRPr="001C27BF">
        <w:t>las y los estudiantes</w:t>
      </w:r>
      <w:r w:rsidR="004778CD" w:rsidRPr="001C27BF">
        <w:t xml:space="preserve">, en el contexto de que la calidad está centrada en el estudiante y su aprendizaje. Por lo mismo, debe demostrar que </w:t>
      </w:r>
      <w:r w:rsidRPr="001C27BF">
        <w:t xml:space="preserve">revisa el resultado de </w:t>
      </w:r>
      <w:r w:rsidR="004778CD" w:rsidRPr="001C27BF">
        <w:t>la</w:t>
      </w:r>
      <w:r w:rsidRPr="001C27BF">
        <w:t xml:space="preserve"> aplicación</w:t>
      </w:r>
      <w:r w:rsidR="006B0509" w:rsidRPr="001C27BF">
        <w:t xml:space="preserve"> </w:t>
      </w:r>
      <w:r w:rsidR="004778CD" w:rsidRPr="001C27BF">
        <w:t xml:space="preserve">de estas políticas, mecanismos o procedimientos </w:t>
      </w:r>
      <w:r w:rsidR="006B0509" w:rsidRPr="001C27BF">
        <w:t>y que de esta revisión toma decisiones de mejora</w:t>
      </w:r>
      <w:r w:rsidR="004778CD" w:rsidRPr="001C27BF">
        <w:t xml:space="preserve"> del aprendizaje,</w:t>
      </w:r>
      <w:r w:rsidR="006B0509" w:rsidRPr="001C27BF">
        <w:t xml:space="preserve"> colegiadas, en un proceso sistemático de mejora continua de la formación de </w:t>
      </w:r>
      <w:r w:rsidR="004002BE" w:rsidRPr="001C27BF">
        <w:t xml:space="preserve">las y </w:t>
      </w:r>
      <w:r w:rsidR="004002BE" w:rsidRPr="001C27BF">
        <w:lastRenderedPageBreak/>
        <w:t>los estudiantes</w:t>
      </w:r>
      <w:r w:rsidRPr="001C27BF">
        <w:t>. A continuación, se presenta un ejemplo de un párrafo que</w:t>
      </w:r>
      <w:r w:rsidR="003629ED" w:rsidRPr="001C27BF">
        <w:t xml:space="preserve"> solo declara la existencia de los mecanismos y posteriormente un párrafo que se</w:t>
      </w:r>
      <w:r w:rsidRPr="001C27BF">
        <w:t xml:space="preserve"> encuentra sustentado en evidencias y que demuestra la aplicación de los mecanismos</w:t>
      </w:r>
      <w:r w:rsidR="003629ED" w:rsidRPr="001C27BF">
        <w:t>.</w:t>
      </w:r>
    </w:p>
    <w:p w14:paraId="1D042A85" w14:textId="15E2A53A" w:rsidR="00204232" w:rsidRPr="001C27BF" w:rsidRDefault="00204232" w:rsidP="00F975B2">
      <w:pPr>
        <w:spacing w:after="0" w:line="240" w:lineRule="auto"/>
        <w:jc w:val="both"/>
      </w:pPr>
    </w:p>
    <w:p w14:paraId="43B4E786" w14:textId="13855750" w:rsidR="00204232" w:rsidRPr="001C27BF" w:rsidRDefault="00204232" w:rsidP="00F975B2">
      <w:pPr>
        <w:pBdr>
          <w:top w:val="single" w:sz="12" w:space="1" w:color="auto" w:shadow="1"/>
          <w:left w:val="single" w:sz="12" w:space="4" w:color="auto" w:shadow="1"/>
          <w:bottom w:val="single" w:sz="12" w:space="1" w:color="auto" w:shadow="1"/>
          <w:right w:val="single" w:sz="12" w:space="4" w:color="auto" w:shadow="1"/>
        </w:pBdr>
        <w:spacing w:after="0" w:line="240" w:lineRule="auto"/>
        <w:jc w:val="both"/>
      </w:pPr>
      <w:r w:rsidRPr="001C27BF">
        <w:t xml:space="preserve">Ejemplo de un párrafo de un informe de autoevaluación que </w:t>
      </w:r>
      <w:r w:rsidR="003629ED" w:rsidRPr="001C27BF">
        <w:t>solo declara la existencia de un mecanismo</w:t>
      </w:r>
      <w:r w:rsidRPr="001C27BF">
        <w:t xml:space="preserve">, en el cual se declara </w:t>
      </w:r>
      <w:r w:rsidR="003629ED" w:rsidRPr="001C27BF">
        <w:t>para</w:t>
      </w:r>
      <w:r w:rsidRPr="001C27BF">
        <w:t xml:space="preserve"> el aspecto </w:t>
      </w:r>
      <w:r w:rsidR="002F00E4" w:rsidRPr="001C27BF">
        <w:t>“8.</w:t>
      </w:r>
      <w:r w:rsidR="00913802" w:rsidRPr="001C27BF">
        <w:t>h</w:t>
      </w:r>
      <w:r w:rsidR="002F00E4" w:rsidRPr="001C27BF">
        <w:t xml:space="preserve">. </w:t>
      </w:r>
      <w:r w:rsidR="00913802" w:rsidRPr="001C27BF">
        <w:rPr>
          <w:rFonts w:ascii="Calibri" w:hAnsi="Calibri" w:cs="Calibri"/>
          <w:sz w:val="20"/>
        </w:rPr>
        <w:t xml:space="preserve">Es una preocupación permanente de la carrera realizar un análisis sistemático de las causas de deserción, de detección temprana de problemas de retención, las asignaturas críticas, el tiempo de permanencia, la titulación oportuna y las tasas de titulación de </w:t>
      </w:r>
      <w:r w:rsidR="004002BE" w:rsidRPr="001C27BF">
        <w:rPr>
          <w:rFonts w:ascii="Calibri" w:hAnsi="Calibri" w:cs="Calibri"/>
          <w:sz w:val="20"/>
        </w:rPr>
        <w:t>las y los estudiantes</w:t>
      </w:r>
      <w:r w:rsidR="00913802" w:rsidRPr="001C27BF">
        <w:rPr>
          <w:rFonts w:ascii="Calibri" w:hAnsi="Calibri" w:cs="Calibri"/>
          <w:sz w:val="20"/>
        </w:rPr>
        <w:t>. El análisis se realiza separando cohortes en cada sede, jornada y modalidad. Con los resultados de este análisis la carrera cuenta con evidencia de la efectividad del apoyo al aprendizaje de sus estudiantes, que se verifica en un mejor progreso hacia la titulación</w:t>
      </w:r>
      <w:r w:rsidR="002F00E4" w:rsidRPr="001C27BF">
        <w:t>”</w:t>
      </w:r>
      <w:r w:rsidRPr="001C27BF">
        <w:t>:</w:t>
      </w:r>
    </w:p>
    <w:p w14:paraId="104C776E" w14:textId="77777777" w:rsidR="003629ED" w:rsidRPr="001C27BF" w:rsidRDefault="003629ED" w:rsidP="00F975B2">
      <w:pPr>
        <w:pBdr>
          <w:top w:val="single" w:sz="12" w:space="1" w:color="auto" w:shadow="1"/>
          <w:left w:val="single" w:sz="12" w:space="4" w:color="auto" w:shadow="1"/>
          <w:bottom w:val="single" w:sz="12" w:space="1" w:color="auto" w:shadow="1"/>
          <w:right w:val="single" w:sz="12" w:space="4" w:color="auto" w:shadow="1"/>
        </w:pBdr>
        <w:spacing w:after="0" w:line="240" w:lineRule="auto"/>
        <w:jc w:val="both"/>
      </w:pPr>
    </w:p>
    <w:p w14:paraId="7E5627DB" w14:textId="51EFD0E8" w:rsidR="0089566B" w:rsidRPr="001C27BF" w:rsidRDefault="00204232" w:rsidP="00F975B2">
      <w:pPr>
        <w:pBdr>
          <w:top w:val="single" w:sz="12" w:space="1" w:color="auto" w:shadow="1"/>
          <w:left w:val="single" w:sz="12" w:space="4" w:color="auto" w:shadow="1"/>
          <w:bottom w:val="single" w:sz="12" w:space="1" w:color="auto" w:shadow="1"/>
          <w:right w:val="single" w:sz="12" w:space="4" w:color="auto" w:shadow="1"/>
        </w:pBdr>
        <w:spacing w:after="0" w:line="240" w:lineRule="auto"/>
        <w:jc w:val="both"/>
        <w:rPr>
          <w:i/>
          <w:iCs/>
        </w:rPr>
      </w:pPr>
      <w:r w:rsidRPr="001C27BF">
        <w:t xml:space="preserve"> “</w:t>
      </w:r>
      <w:r w:rsidR="002F00E4" w:rsidRPr="001C27BF">
        <w:rPr>
          <w:i/>
          <w:iCs/>
        </w:rPr>
        <w:t xml:space="preserve">El Comité de Carrera es la instancia </w:t>
      </w:r>
      <w:r w:rsidR="003629ED" w:rsidRPr="001C27BF">
        <w:rPr>
          <w:i/>
          <w:iCs/>
        </w:rPr>
        <w:t xml:space="preserve">destinada a la revisión de la progresión estudiantil (ver anexo 12 “Reglamento del Comité de Carrera). La información de la matrícula, retención y titulación de </w:t>
      </w:r>
      <w:r w:rsidR="004002BE" w:rsidRPr="001C27BF">
        <w:rPr>
          <w:i/>
          <w:iCs/>
        </w:rPr>
        <w:t>las y los estudiantes</w:t>
      </w:r>
      <w:r w:rsidR="003629ED" w:rsidRPr="001C27BF">
        <w:rPr>
          <w:i/>
          <w:iCs/>
        </w:rPr>
        <w:t xml:space="preserve"> de la carrera se registra en el Sistema </w:t>
      </w:r>
      <w:r w:rsidR="00F5783C" w:rsidRPr="001C27BF">
        <w:rPr>
          <w:i/>
          <w:iCs/>
        </w:rPr>
        <w:t xml:space="preserve">de Registro Académico (SRA) institucional. </w:t>
      </w:r>
      <w:r w:rsidR="004002BE" w:rsidRPr="001C27BF">
        <w:rPr>
          <w:i/>
          <w:iCs/>
        </w:rPr>
        <w:t>Las y los estudiantes</w:t>
      </w:r>
      <w:r w:rsidR="00F5783C" w:rsidRPr="001C27BF">
        <w:rPr>
          <w:i/>
          <w:iCs/>
        </w:rPr>
        <w:t xml:space="preserve"> encuestados en el proceso de autoevaluación declaran estar “de acuerdo” o “muy de acuerdo” en un 63% en que la carrera cuenta con instancias para mejorar la progresión académica de </w:t>
      </w:r>
      <w:r w:rsidR="004002BE" w:rsidRPr="001C27BF">
        <w:rPr>
          <w:i/>
          <w:iCs/>
        </w:rPr>
        <w:t>las y los estudiantes</w:t>
      </w:r>
      <w:r w:rsidR="00F5783C" w:rsidRPr="001C27BF">
        <w:rPr>
          <w:i/>
          <w:iCs/>
        </w:rPr>
        <w:t xml:space="preserve"> (ver anexo 22 encuesta a estudiantes). El SRA registra las causas de deserción, aunque esto solo se realiza si el estudiante formalmente se retira de la carrera, lo que no ocurre en la mayoría de los casos en que estos no continúan con sus estudios. El SRA muestra que la mayoría de </w:t>
      </w:r>
      <w:r w:rsidR="004002BE" w:rsidRPr="001C27BF">
        <w:rPr>
          <w:i/>
          <w:iCs/>
        </w:rPr>
        <w:t>las y los estudiantes</w:t>
      </w:r>
      <w:r w:rsidR="00F5783C" w:rsidRPr="001C27BF">
        <w:rPr>
          <w:i/>
          <w:iCs/>
        </w:rPr>
        <w:t xml:space="preserve"> que se retiran lo hacen por causas económicas (67%), seguido de causas vocacionales (12%). La retención a segundo año, en promedio en los últimos cinco años es de un 77%, mientras que la titulación oportuna alcanza a un 17% en promedio en el mismo periodo, mientras que la titulación total es de un 34%.</w:t>
      </w:r>
    </w:p>
    <w:p w14:paraId="5CEC1CDE" w14:textId="77777777" w:rsidR="00DD6C8D" w:rsidRPr="001C27BF" w:rsidRDefault="00DD6C8D" w:rsidP="00F975B2">
      <w:pPr>
        <w:spacing w:after="0" w:line="240" w:lineRule="auto"/>
        <w:jc w:val="both"/>
      </w:pPr>
    </w:p>
    <w:p w14:paraId="7706FBAE" w14:textId="21470EEF" w:rsidR="00F5783C" w:rsidRPr="001C27BF" w:rsidRDefault="00F5783C" w:rsidP="00F975B2">
      <w:pPr>
        <w:pBdr>
          <w:top w:val="single" w:sz="12" w:space="1" w:color="auto"/>
          <w:left w:val="single" w:sz="12" w:space="4" w:color="auto"/>
          <w:bottom w:val="single" w:sz="12" w:space="1" w:color="auto"/>
          <w:right w:val="single" w:sz="12" w:space="4" w:color="auto"/>
        </w:pBdr>
        <w:spacing w:after="0" w:line="240" w:lineRule="auto"/>
        <w:jc w:val="both"/>
      </w:pPr>
      <w:bookmarkStart w:id="8" w:name="_Toc460576746"/>
      <w:r w:rsidRPr="001C27BF">
        <w:t>Ejemplo de un párrafo de un informe de autoevaluación sustentado en evidencia</w:t>
      </w:r>
      <w:r w:rsidR="00EB430D" w:rsidRPr="001C27BF">
        <w:t>s</w:t>
      </w:r>
      <w:r w:rsidRPr="001C27BF">
        <w:t xml:space="preserve"> y en el resultado de la aplicación de los mecanismos, en el cual se declara para el aspecto “8.</w:t>
      </w:r>
      <w:r w:rsidR="00913802" w:rsidRPr="001C27BF">
        <w:t xml:space="preserve">h. </w:t>
      </w:r>
      <w:r w:rsidR="00913802" w:rsidRPr="001C27BF">
        <w:rPr>
          <w:rFonts w:ascii="Calibri" w:hAnsi="Calibri" w:cs="Calibri"/>
          <w:sz w:val="20"/>
        </w:rPr>
        <w:t xml:space="preserve">Es una preocupación permanente de la carrera realizar un análisis sistemático de las causas de deserción, de detección temprana de problemas de retención, las asignaturas críticas, el tiempo de permanencia, la titulación oportuna y las tasas de titulación de </w:t>
      </w:r>
      <w:r w:rsidR="004002BE" w:rsidRPr="001C27BF">
        <w:rPr>
          <w:rFonts w:ascii="Calibri" w:hAnsi="Calibri" w:cs="Calibri"/>
          <w:sz w:val="20"/>
        </w:rPr>
        <w:t>las y los estudiantes</w:t>
      </w:r>
      <w:r w:rsidR="00913802" w:rsidRPr="001C27BF">
        <w:rPr>
          <w:rFonts w:ascii="Calibri" w:hAnsi="Calibri" w:cs="Calibri"/>
          <w:sz w:val="20"/>
        </w:rPr>
        <w:t>. El análisis se realiza separando cohortes en cada sede, jornada y modalidad. Con los resultados de este análisis la carrera cuenta con evidencia de la efectividad del apoyo al aprendizaje de sus estudiantes, que se verifica en un mejor progreso hacia la titulación”</w:t>
      </w:r>
      <w:r w:rsidR="00913802" w:rsidRPr="001C27BF">
        <w:t>:</w:t>
      </w:r>
    </w:p>
    <w:p w14:paraId="61F24303" w14:textId="77777777" w:rsidR="00F5783C" w:rsidRPr="001C27BF" w:rsidRDefault="00F5783C" w:rsidP="00F975B2">
      <w:pPr>
        <w:pBdr>
          <w:top w:val="single" w:sz="12" w:space="1" w:color="auto"/>
          <w:left w:val="single" w:sz="12" w:space="4" w:color="auto"/>
          <w:bottom w:val="single" w:sz="12" w:space="1" w:color="auto"/>
          <w:right w:val="single" w:sz="12" w:space="4" w:color="auto"/>
        </w:pBdr>
        <w:spacing w:after="0" w:line="240" w:lineRule="auto"/>
        <w:jc w:val="both"/>
      </w:pPr>
    </w:p>
    <w:p w14:paraId="2601AD39" w14:textId="4E20AF53" w:rsidR="00F5783C" w:rsidRPr="001C27BF" w:rsidRDefault="00F5783C" w:rsidP="00F975B2">
      <w:pPr>
        <w:pBdr>
          <w:top w:val="single" w:sz="12" w:space="1" w:color="auto"/>
          <w:left w:val="single" w:sz="12" w:space="4" w:color="auto"/>
          <w:bottom w:val="single" w:sz="12" w:space="1" w:color="auto"/>
          <w:right w:val="single" w:sz="12" w:space="4" w:color="auto"/>
        </w:pBdr>
        <w:spacing w:after="0" w:line="240" w:lineRule="auto"/>
        <w:jc w:val="both"/>
        <w:rPr>
          <w:i/>
          <w:iCs/>
        </w:rPr>
      </w:pPr>
      <w:r w:rsidRPr="001C27BF">
        <w:t xml:space="preserve"> “</w:t>
      </w:r>
      <w:r w:rsidRPr="001C27BF">
        <w:rPr>
          <w:i/>
          <w:iCs/>
        </w:rPr>
        <w:t xml:space="preserve">El Comité de Carrera es la instancia destinada a la revisión de la progresión estudiantil (ver anexo 12 “Reglamento del Comité de Carrera). La información de la matrícula, retención y titulación de </w:t>
      </w:r>
      <w:r w:rsidR="004002BE" w:rsidRPr="001C27BF">
        <w:rPr>
          <w:i/>
          <w:iCs/>
        </w:rPr>
        <w:t>las y los estudiantes</w:t>
      </w:r>
      <w:r w:rsidRPr="001C27BF">
        <w:rPr>
          <w:i/>
          <w:iCs/>
        </w:rPr>
        <w:t xml:space="preserve"> de la carrera se registra en el Sistema de Registro Académico (SRA) institucional. </w:t>
      </w:r>
      <w:r w:rsidR="006B0509" w:rsidRPr="001C27BF">
        <w:rPr>
          <w:i/>
          <w:iCs/>
        </w:rPr>
        <w:t xml:space="preserve">El Comité de Carrera revisa </w:t>
      </w:r>
      <w:r w:rsidR="00784EF3" w:rsidRPr="001C27BF">
        <w:rPr>
          <w:i/>
          <w:iCs/>
        </w:rPr>
        <w:t>la progresión una vez cada semestre (al iniciar), en la cual se verifican los indicadores de matrícula, retención y titulación (ver anexo 18 “ejemplos de actas del Comité de Carrera</w:t>
      </w:r>
      <w:r w:rsidR="006B0509" w:rsidRPr="001C27BF">
        <w:rPr>
          <w:i/>
          <w:iCs/>
        </w:rPr>
        <w:t>”)</w:t>
      </w:r>
      <w:r w:rsidR="00784EF3" w:rsidRPr="001C27BF">
        <w:rPr>
          <w:i/>
          <w:iCs/>
        </w:rPr>
        <w:t>. Los resultados de</w:t>
      </w:r>
      <w:r w:rsidR="003A4F3C" w:rsidRPr="001C27BF">
        <w:rPr>
          <w:i/>
          <w:iCs/>
        </w:rPr>
        <w:t xml:space="preserve"> </w:t>
      </w:r>
      <w:r w:rsidR="00784EF3" w:rsidRPr="001C27BF">
        <w:rPr>
          <w:i/>
          <w:iCs/>
        </w:rPr>
        <w:t>l</w:t>
      </w:r>
      <w:r w:rsidR="003A4F3C" w:rsidRPr="001C27BF">
        <w:rPr>
          <w:i/>
          <w:iCs/>
        </w:rPr>
        <w:t>a</w:t>
      </w:r>
      <w:r w:rsidR="00784EF3" w:rsidRPr="001C27BF">
        <w:rPr>
          <w:i/>
          <w:iCs/>
        </w:rPr>
        <w:t xml:space="preserve"> </w:t>
      </w:r>
      <w:r w:rsidR="006B0509" w:rsidRPr="001C27BF">
        <w:rPr>
          <w:i/>
          <w:iCs/>
        </w:rPr>
        <w:t xml:space="preserve">retención </w:t>
      </w:r>
      <w:r w:rsidR="00784EF3" w:rsidRPr="001C27BF">
        <w:rPr>
          <w:i/>
          <w:iCs/>
        </w:rPr>
        <w:t xml:space="preserve">son </w:t>
      </w:r>
      <w:r w:rsidR="006B0509" w:rsidRPr="001C27BF">
        <w:rPr>
          <w:i/>
          <w:iCs/>
        </w:rPr>
        <w:t xml:space="preserve">analizados con </w:t>
      </w:r>
      <w:r w:rsidR="00784EF3" w:rsidRPr="001C27BF">
        <w:rPr>
          <w:i/>
          <w:iCs/>
        </w:rPr>
        <w:t>los docentes de la carrera</w:t>
      </w:r>
      <w:r w:rsidR="00872783" w:rsidRPr="001C27BF">
        <w:rPr>
          <w:i/>
          <w:iCs/>
        </w:rPr>
        <w:t xml:space="preserve">, </w:t>
      </w:r>
      <w:r w:rsidR="00784EF3" w:rsidRPr="001C27BF">
        <w:rPr>
          <w:i/>
          <w:iCs/>
        </w:rPr>
        <w:t xml:space="preserve">(anexo 23 “ejemplos de </w:t>
      </w:r>
      <w:r w:rsidR="003A4F3C" w:rsidRPr="001C27BF">
        <w:rPr>
          <w:i/>
          <w:iCs/>
        </w:rPr>
        <w:t>citación a los docentes</w:t>
      </w:r>
      <w:r w:rsidR="00784EF3" w:rsidRPr="001C27BF">
        <w:rPr>
          <w:i/>
          <w:iCs/>
        </w:rPr>
        <w:t>”)</w:t>
      </w:r>
      <w:r w:rsidR="003A4F3C" w:rsidRPr="001C27BF">
        <w:rPr>
          <w:i/>
          <w:iCs/>
        </w:rPr>
        <w:t xml:space="preserve"> dependiendo de las asignaturas con más bajos resultados en relación</w:t>
      </w:r>
      <w:r w:rsidR="004778CD" w:rsidRPr="001C27BF">
        <w:rPr>
          <w:i/>
          <w:iCs/>
        </w:rPr>
        <w:t xml:space="preserve"> con</w:t>
      </w:r>
      <w:r w:rsidR="003A4F3C" w:rsidRPr="001C27BF">
        <w:rPr>
          <w:i/>
          <w:iCs/>
        </w:rPr>
        <w:t xml:space="preserve"> la meta definida por la Unidad, donde se realizan ajustes con el docente con el propósito de mejorar el aprendizaje de </w:t>
      </w:r>
      <w:r w:rsidR="004002BE" w:rsidRPr="001C27BF">
        <w:rPr>
          <w:i/>
          <w:iCs/>
        </w:rPr>
        <w:t>las y los estudiantes</w:t>
      </w:r>
      <w:r w:rsidR="003A4F3C" w:rsidRPr="001C27BF">
        <w:rPr>
          <w:i/>
          <w:iCs/>
        </w:rPr>
        <w:t xml:space="preserve">. Este mecanismo ha permitido mejorar el rendimiento de </w:t>
      </w:r>
      <w:r w:rsidR="004002BE" w:rsidRPr="001C27BF">
        <w:rPr>
          <w:i/>
          <w:iCs/>
        </w:rPr>
        <w:t>las y los estudiantes</w:t>
      </w:r>
      <w:r w:rsidR="003A4F3C" w:rsidRPr="001C27BF">
        <w:rPr>
          <w:i/>
          <w:iCs/>
        </w:rPr>
        <w:t xml:space="preserve"> </w:t>
      </w:r>
      <w:r w:rsidR="000C7051" w:rsidRPr="001C27BF">
        <w:rPr>
          <w:i/>
          <w:iCs/>
        </w:rPr>
        <w:t xml:space="preserve">de la asignatura XX </w:t>
      </w:r>
      <w:r w:rsidR="003A4F3C" w:rsidRPr="001C27BF">
        <w:rPr>
          <w:i/>
          <w:iCs/>
        </w:rPr>
        <w:t>en los últimos cuatro semestres (ver anexo 24 “ejemplos de ajustes al trabajo de caso asignatura XX semestre</w:t>
      </w:r>
      <w:r w:rsidR="000C7051" w:rsidRPr="001C27BF">
        <w:rPr>
          <w:i/>
          <w:iCs/>
        </w:rPr>
        <w:t>s</w:t>
      </w:r>
      <w:r w:rsidR="003A4F3C" w:rsidRPr="001C27BF">
        <w:rPr>
          <w:i/>
          <w:iCs/>
        </w:rPr>
        <w:t xml:space="preserve"> anterior</w:t>
      </w:r>
      <w:r w:rsidR="000C7051" w:rsidRPr="001C27BF">
        <w:rPr>
          <w:i/>
          <w:iCs/>
        </w:rPr>
        <w:t>es</w:t>
      </w:r>
      <w:r w:rsidR="003A4F3C" w:rsidRPr="001C27BF">
        <w:rPr>
          <w:i/>
          <w:iCs/>
        </w:rPr>
        <w:t>”</w:t>
      </w:r>
      <w:r w:rsidR="000C7051" w:rsidRPr="001C27BF">
        <w:rPr>
          <w:i/>
          <w:iCs/>
        </w:rPr>
        <w:t xml:space="preserve"> y figura siguiente de “evolución retención y aprobación últimos cuatro semestres”)</w:t>
      </w:r>
      <w:r w:rsidR="00784EF3" w:rsidRPr="001C27BF">
        <w:rPr>
          <w:i/>
          <w:iCs/>
        </w:rPr>
        <w:t xml:space="preserve">. </w:t>
      </w:r>
      <w:r w:rsidR="004002BE" w:rsidRPr="001C27BF">
        <w:rPr>
          <w:i/>
          <w:iCs/>
        </w:rPr>
        <w:t>Las y los estudiantes</w:t>
      </w:r>
      <w:r w:rsidRPr="001C27BF">
        <w:rPr>
          <w:i/>
          <w:iCs/>
        </w:rPr>
        <w:t xml:space="preserve"> encuestados en el proceso de autoevaluación declaran estar “de acuerdo” o “muy de acuerdo” en un </w:t>
      </w:r>
      <w:r w:rsidR="000C7051" w:rsidRPr="001C27BF">
        <w:rPr>
          <w:i/>
          <w:iCs/>
        </w:rPr>
        <w:t>75</w:t>
      </w:r>
      <w:r w:rsidRPr="001C27BF">
        <w:rPr>
          <w:i/>
          <w:iCs/>
        </w:rPr>
        <w:t xml:space="preserve">% en que la carrera cuenta con instancias para mejorar </w:t>
      </w:r>
      <w:r w:rsidR="000C7051" w:rsidRPr="001C27BF">
        <w:rPr>
          <w:i/>
          <w:iCs/>
        </w:rPr>
        <w:t>su experiencia de aprendizaje</w:t>
      </w:r>
      <w:r w:rsidRPr="001C27BF">
        <w:rPr>
          <w:i/>
          <w:iCs/>
        </w:rPr>
        <w:t xml:space="preserve"> (ver anexo 22 encuesta a </w:t>
      </w:r>
      <w:r w:rsidRPr="001C27BF">
        <w:rPr>
          <w:i/>
          <w:iCs/>
        </w:rPr>
        <w:lastRenderedPageBreak/>
        <w:t>estudiantes).</w:t>
      </w:r>
      <w:r w:rsidR="000C7051" w:rsidRPr="001C27BF">
        <w:rPr>
          <w:i/>
          <w:iCs/>
        </w:rPr>
        <w:t xml:space="preserve"> Por otro lado, e</w:t>
      </w:r>
      <w:r w:rsidR="007F3698" w:rsidRPr="001C27BF">
        <w:rPr>
          <w:i/>
          <w:iCs/>
        </w:rPr>
        <w:t xml:space="preserve">n promedio, semestralmente se han realizado 12 reuniones con estudiantes, en los últimos 3 años, desde que se formalizó este mecanismo (ver anexo 28 “informe anual de gestión de la jefatura de carrera para los últimos tres años”). </w:t>
      </w:r>
      <w:r w:rsidRPr="001C27BF">
        <w:rPr>
          <w:i/>
          <w:iCs/>
        </w:rPr>
        <w:t xml:space="preserve">El SRA registra las causas de deserción, aunque esto solo se realiza si el estudiante formalmente se retira de la carrera, lo que no ocurre en la mayoría de los casos en que estos no continúan con sus estudios. El SRA muestra que la mayoría de </w:t>
      </w:r>
      <w:r w:rsidR="004002BE" w:rsidRPr="001C27BF">
        <w:rPr>
          <w:i/>
          <w:iCs/>
        </w:rPr>
        <w:t>las y los estudiantes</w:t>
      </w:r>
      <w:r w:rsidRPr="001C27BF">
        <w:rPr>
          <w:i/>
          <w:iCs/>
        </w:rPr>
        <w:t xml:space="preserve"> que se retiran lo hacen por causas económicas (67%), seguido de causas vocacionales (12%). La retención a segundo año, en promedio en los últimos cinco años es de un 77%, mientras que la titulación oportuna alcanza a un 17% en promedio en el mismo periodo, mientras que la titulación total es de un </w:t>
      </w:r>
      <w:r w:rsidR="000C7051" w:rsidRPr="001C27BF">
        <w:rPr>
          <w:i/>
          <w:iCs/>
        </w:rPr>
        <w:t>65</w:t>
      </w:r>
      <w:r w:rsidRPr="001C27BF">
        <w:rPr>
          <w:i/>
          <w:iCs/>
        </w:rPr>
        <w:t>%.</w:t>
      </w:r>
      <w:r w:rsidR="007F3698" w:rsidRPr="001C27BF">
        <w:rPr>
          <w:i/>
          <w:iCs/>
        </w:rPr>
        <w:t xml:space="preserve"> E</w:t>
      </w:r>
      <w:r w:rsidR="004778CD" w:rsidRPr="001C27BF">
        <w:rPr>
          <w:i/>
          <w:iCs/>
        </w:rPr>
        <w:t>l</w:t>
      </w:r>
      <w:r w:rsidR="007F3698" w:rsidRPr="001C27BF">
        <w:rPr>
          <w:i/>
          <w:iCs/>
        </w:rPr>
        <w:t xml:space="preserve"> análisis de la información del SRA lo realiza el Comité de Carrera de forma desagregada por cohorte, lo que se constata en las actas del mismo Comité (ver anexo 18 “ejemplos de actas del Comité de Carrera).</w:t>
      </w:r>
    </w:p>
    <w:p w14:paraId="2090E4F9" w14:textId="6425B174" w:rsidR="00145FC8" w:rsidRPr="001C27BF" w:rsidRDefault="00145FC8" w:rsidP="00F975B2">
      <w:pPr>
        <w:spacing w:after="0"/>
        <w:rPr>
          <w:b/>
          <w:bCs/>
          <w:sz w:val="24"/>
          <w:szCs w:val="24"/>
        </w:rPr>
      </w:pPr>
    </w:p>
    <w:p w14:paraId="71ACF441" w14:textId="70F1ABAE" w:rsidR="00145FC8" w:rsidRPr="001C27BF" w:rsidRDefault="000C7051" w:rsidP="00F975B2">
      <w:pPr>
        <w:spacing w:after="0" w:line="240" w:lineRule="auto"/>
        <w:ind w:left="708"/>
        <w:jc w:val="both"/>
        <w:rPr>
          <w:b/>
          <w:spacing w:val="-7"/>
          <w:w w:val="105"/>
        </w:rPr>
      </w:pPr>
      <w:r w:rsidRPr="001C27BF">
        <w:rPr>
          <w:b/>
          <w:spacing w:val="-7"/>
          <w:w w:val="105"/>
        </w:rPr>
        <w:t xml:space="preserve">RESUMEN DE LAS MEJORES PRÁCTICAS PARA </w:t>
      </w:r>
      <w:r w:rsidR="00CC01DC" w:rsidRPr="001C27BF">
        <w:rPr>
          <w:b/>
          <w:spacing w:val="-7"/>
          <w:w w:val="105"/>
        </w:rPr>
        <w:t>ABORDAR EL PROCESO DE AUTOEVALUACIÓN</w:t>
      </w:r>
    </w:p>
    <w:p w14:paraId="7B12E323" w14:textId="30E93A5B" w:rsidR="000C7051" w:rsidRPr="001C27BF" w:rsidRDefault="00B12260" w:rsidP="00F975B2">
      <w:pPr>
        <w:spacing w:after="0" w:line="240" w:lineRule="auto"/>
        <w:jc w:val="both"/>
        <w:rPr>
          <w:spacing w:val="-7"/>
          <w:w w:val="105"/>
        </w:rPr>
      </w:pPr>
      <w:r w:rsidRPr="001C27BF">
        <w:rPr>
          <w:spacing w:val="-7"/>
          <w:w w:val="105"/>
        </w:rPr>
        <w:t>En la figura 3 a continuación, se pretende graficar la forma de aproximarse a los mejores resultados del proceso de autoevaluación. El comité de autoevaluación analizará los criterios de DISEÑO 2, 3 y 4 por una parte, y los de RECURSOS 5, 6 y 7 por otra, siempre teniendo presente que el foco del proceso está en demostrar los resultados del proceso formativo y su efectividad, criterio 8, de acuerdo con las proyecciones de la carrera.</w:t>
      </w:r>
      <w:r w:rsidR="006E48C1" w:rsidRPr="001C27BF">
        <w:rPr>
          <w:spacing w:val="-7"/>
          <w:w w:val="105"/>
        </w:rPr>
        <w:t xml:space="preserve"> La mejora continua sostiene todo el proceso formativo y la organización y administración establece el contexto en el cual se desarrolla la carrera.</w:t>
      </w:r>
    </w:p>
    <w:p w14:paraId="093BFD55" w14:textId="77777777" w:rsidR="000C7051" w:rsidRPr="001C27BF" w:rsidRDefault="000C7051" w:rsidP="00F975B2">
      <w:pPr>
        <w:spacing w:after="0" w:line="240" w:lineRule="auto"/>
        <w:jc w:val="both"/>
        <w:rPr>
          <w:b/>
          <w:spacing w:val="-7"/>
          <w:w w:val="105"/>
        </w:rPr>
      </w:pPr>
    </w:p>
    <w:p w14:paraId="78D133B5" w14:textId="488C0DE8" w:rsidR="00B12260" w:rsidRPr="001C27BF" w:rsidRDefault="006E48C1" w:rsidP="00F975B2">
      <w:pPr>
        <w:spacing w:after="0" w:line="240" w:lineRule="auto"/>
        <w:jc w:val="center"/>
        <w:rPr>
          <w:b/>
          <w:spacing w:val="-7"/>
          <w:w w:val="105"/>
        </w:rPr>
      </w:pPr>
      <w:r w:rsidRPr="001C27BF">
        <w:rPr>
          <w:b/>
          <w:sz w:val="24"/>
        </w:rPr>
        <w:t>Figura 3</w:t>
      </w:r>
      <w:r w:rsidR="00CC01DC" w:rsidRPr="001C27BF">
        <w:rPr>
          <w:b/>
          <w:sz w:val="24"/>
        </w:rPr>
        <w:t>: aproximación al logro de los resultados</w:t>
      </w:r>
      <w:r w:rsidRPr="001C27BF">
        <w:rPr>
          <w:b/>
          <w:sz w:val="24"/>
        </w:rPr>
        <w:t xml:space="preserve"> </w:t>
      </w:r>
    </w:p>
    <w:p w14:paraId="5A06EBF2" w14:textId="7F929474" w:rsidR="000C7051" w:rsidRPr="001C27BF" w:rsidRDefault="00913802" w:rsidP="00F975B2">
      <w:pPr>
        <w:spacing w:after="0" w:line="240" w:lineRule="auto"/>
        <w:jc w:val="both"/>
        <w:rPr>
          <w:b/>
          <w:spacing w:val="-7"/>
          <w:w w:val="105"/>
        </w:rPr>
      </w:pPr>
      <w:r w:rsidRPr="001C27BF">
        <w:rPr>
          <w:b/>
          <w:noProof/>
          <w:spacing w:val="-7"/>
        </w:rPr>
        <mc:AlternateContent>
          <mc:Choice Requires="wpg">
            <w:drawing>
              <wp:anchor distT="0" distB="0" distL="114300" distR="114300" simplePos="0" relativeHeight="251698176" behindDoc="0" locked="0" layoutInCell="1" allowOverlap="1" wp14:anchorId="045BAF31" wp14:editId="4354F337">
                <wp:simplePos x="0" y="0"/>
                <wp:positionH relativeFrom="margin">
                  <wp:align>center</wp:align>
                </wp:positionH>
                <wp:positionV relativeFrom="paragraph">
                  <wp:posOffset>22860</wp:posOffset>
                </wp:positionV>
                <wp:extent cx="4183380" cy="3338830"/>
                <wp:effectExtent l="0" t="0" r="26670" b="13970"/>
                <wp:wrapNone/>
                <wp:docPr id="277090366" name="6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3380" cy="3338830"/>
                          <a:chOff x="0" y="0"/>
                          <a:chExt cx="72008" cy="52565"/>
                        </a:xfrm>
                      </wpg:grpSpPr>
                      <wps:wsp>
                        <wps:cNvPr id="848769504" name="65 Rectángulo"/>
                        <wps:cNvSpPr>
                          <a:spLocks noChangeArrowheads="1"/>
                        </wps:cNvSpPr>
                        <wps:spPr bwMode="auto">
                          <a:xfrm>
                            <a:off x="0" y="0"/>
                            <a:ext cx="72008" cy="52565"/>
                          </a:xfrm>
                          <a:prstGeom prst="rect">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5EC270" w14:textId="77777777" w:rsidR="007044CC" w:rsidRPr="0048481C" w:rsidRDefault="007044CC" w:rsidP="000C7051">
                              <w:pPr>
                                <w:jc w:val="center"/>
                                <w:rPr>
                                  <w:rFonts w:eastAsia="Times New Roman"/>
                                  <w:sz w:val="20"/>
                                  <w:szCs w:val="20"/>
                                </w:rPr>
                              </w:pPr>
                            </w:p>
                          </w:txbxContent>
                        </wps:txbx>
                        <wps:bodyPr rot="0" vert="horz" wrap="square" lIns="91440" tIns="45720" rIns="91440" bIns="45720" anchor="ctr" anchorCtr="0" upright="1">
                          <a:noAutofit/>
                        </wps:bodyPr>
                      </wps:wsp>
                      <wpg:grpSp>
                        <wpg:cNvPr id="1441256622" name="64 Grupo"/>
                        <wpg:cNvGrpSpPr>
                          <a:grpSpLocks/>
                        </wpg:cNvGrpSpPr>
                        <wpg:grpSpPr bwMode="auto">
                          <a:xfrm>
                            <a:off x="1846" y="1334"/>
                            <a:ext cx="68135" cy="49779"/>
                            <a:chOff x="1846" y="1334"/>
                            <a:chExt cx="80893" cy="59100"/>
                          </a:xfrm>
                        </wpg:grpSpPr>
                        <wps:wsp>
                          <wps:cNvPr id="1990050647" name="57 Flecha derecha"/>
                          <wps:cNvSpPr>
                            <a:spLocks noChangeArrowheads="1"/>
                          </wps:cNvSpPr>
                          <wps:spPr bwMode="auto">
                            <a:xfrm rot="-5400000">
                              <a:off x="10510" y="25376"/>
                              <a:ext cx="48332" cy="7447"/>
                            </a:xfrm>
                            <a:prstGeom prst="rightArrow">
                              <a:avLst>
                                <a:gd name="adj1" fmla="val 50000"/>
                                <a:gd name="adj2" fmla="val 49998"/>
                              </a:avLst>
                            </a:prstGeom>
                            <a:solidFill>
                              <a:schemeClr val="lt1">
                                <a:lumMod val="100000"/>
                                <a:lumOff val="0"/>
                              </a:schemeClr>
                            </a:solidFill>
                            <a:ln w="25400">
                              <a:solidFill>
                                <a:schemeClr val="accent1">
                                  <a:lumMod val="100000"/>
                                  <a:lumOff val="0"/>
                                </a:schemeClr>
                              </a:solidFill>
                              <a:miter lim="800000"/>
                              <a:headEnd/>
                              <a:tailEnd/>
                            </a:ln>
                          </wps:spPr>
                          <wps:txbx>
                            <w:txbxContent>
                              <w:p w14:paraId="0A562C1D"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961011730" name="56 Flecha derecha"/>
                          <wps:cNvSpPr>
                            <a:spLocks noChangeArrowheads="1"/>
                          </wps:cNvSpPr>
                          <wps:spPr bwMode="auto">
                            <a:xfrm rot="-5400000">
                              <a:off x="23793" y="25376"/>
                              <a:ext cx="48332" cy="7447"/>
                            </a:xfrm>
                            <a:prstGeom prst="rightArrow">
                              <a:avLst>
                                <a:gd name="adj1" fmla="val 50000"/>
                                <a:gd name="adj2" fmla="val 49998"/>
                              </a:avLst>
                            </a:prstGeom>
                            <a:solidFill>
                              <a:schemeClr val="lt1">
                                <a:lumMod val="100000"/>
                                <a:lumOff val="0"/>
                              </a:schemeClr>
                            </a:solidFill>
                            <a:ln w="25400">
                              <a:solidFill>
                                <a:schemeClr val="accent1">
                                  <a:lumMod val="100000"/>
                                  <a:lumOff val="0"/>
                                </a:schemeClr>
                              </a:solidFill>
                              <a:miter lim="800000"/>
                              <a:headEnd/>
                              <a:tailEnd/>
                            </a:ln>
                          </wps:spPr>
                          <wps:txbx>
                            <w:txbxContent>
                              <w:p w14:paraId="26E71DE4"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269501866" name="3 Rectángulo"/>
                          <wps:cNvSpPr>
                            <a:spLocks noChangeArrowheads="1"/>
                          </wps:cNvSpPr>
                          <wps:spPr bwMode="auto">
                            <a:xfrm>
                              <a:off x="1846" y="53180"/>
                              <a:ext cx="78489" cy="7254"/>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0B72870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1:</w:t>
                                </w:r>
                              </w:p>
                              <w:p w14:paraId="43B1D64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Organización y administración</w:t>
                                </w:r>
                              </w:p>
                            </w:txbxContent>
                          </wps:txbx>
                          <wps:bodyPr rot="0" vert="horz" wrap="square" lIns="91440" tIns="45720" rIns="91440" bIns="45720" anchor="ctr" anchorCtr="0" upright="1">
                            <a:noAutofit/>
                          </wps:bodyPr>
                        </wps:wsp>
                        <wps:wsp>
                          <wps:cNvPr id="907544047" name="4 Rectángulo"/>
                          <wps:cNvSpPr>
                            <a:spLocks noChangeArrowheads="1"/>
                          </wps:cNvSpPr>
                          <wps:spPr bwMode="auto">
                            <a:xfrm>
                              <a:off x="7801" y="2694"/>
                              <a:ext cx="19648" cy="796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187736DF"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Criterio 2:</w:t>
                                </w:r>
                              </w:p>
                              <w:p w14:paraId="3080B5E5"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Objetivos educacionales</w:t>
                                </w:r>
                              </w:p>
                            </w:txbxContent>
                          </wps:txbx>
                          <wps:bodyPr rot="0" vert="horz" wrap="square" lIns="91440" tIns="45720" rIns="91440" bIns="45720" anchor="ctr" anchorCtr="0" upright="1">
                            <a:noAutofit/>
                          </wps:bodyPr>
                        </wps:wsp>
                        <wps:wsp>
                          <wps:cNvPr id="411321202" name="5 Rectángulo"/>
                          <wps:cNvSpPr>
                            <a:spLocks noChangeArrowheads="1"/>
                          </wps:cNvSpPr>
                          <wps:spPr bwMode="auto">
                            <a:xfrm>
                              <a:off x="7505" y="13962"/>
                              <a:ext cx="19944" cy="117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54CEE47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3:</w:t>
                                </w:r>
                              </w:p>
                              <w:p w14:paraId="201F6DA4"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Perfil de egreso</w:t>
                                </w:r>
                              </w:p>
                            </w:txbxContent>
                          </wps:txbx>
                          <wps:bodyPr rot="0" vert="horz" wrap="square" lIns="91440" tIns="45720" rIns="91440" bIns="45720" anchor="ctr" anchorCtr="0" upright="1">
                            <a:noAutofit/>
                          </wps:bodyPr>
                        </wps:wsp>
                        <wps:wsp>
                          <wps:cNvPr id="942390929" name="6 Rectángulo"/>
                          <wps:cNvSpPr>
                            <a:spLocks noChangeArrowheads="1"/>
                          </wps:cNvSpPr>
                          <wps:spPr bwMode="auto">
                            <a:xfrm>
                              <a:off x="7505" y="29097"/>
                              <a:ext cx="19944" cy="1008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70BE0032"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4:</w:t>
                                </w:r>
                              </w:p>
                              <w:p w14:paraId="441A7347"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Plan de estudios</w:t>
                                </w:r>
                              </w:p>
                            </w:txbxContent>
                          </wps:txbx>
                          <wps:bodyPr rot="0" vert="horz" wrap="square" lIns="91440" tIns="45720" rIns="91440" bIns="45720" anchor="ctr" anchorCtr="0" upright="1">
                            <a:noAutofit/>
                          </wps:bodyPr>
                        </wps:wsp>
                        <wps:wsp>
                          <wps:cNvPr id="476324351" name="7 Rectángulo"/>
                          <wps:cNvSpPr>
                            <a:spLocks noChangeArrowheads="1"/>
                          </wps:cNvSpPr>
                          <wps:spPr bwMode="auto">
                            <a:xfrm>
                              <a:off x="55533" y="2694"/>
                              <a:ext cx="20162" cy="796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45C54109"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5:</w:t>
                                </w:r>
                              </w:p>
                              <w:p w14:paraId="3B5CD2BB"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Personal docente</w:t>
                                </w:r>
                              </w:p>
                            </w:txbxContent>
                          </wps:txbx>
                          <wps:bodyPr rot="0" vert="horz" wrap="square" lIns="91440" tIns="45720" rIns="91440" bIns="45720" anchor="ctr" anchorCtr="0" upright="1">
                            <a:noAutofit/>
                          </wps:bodyPr>
                        </wps:wsp>
                        <wps:wsp>
                          <wps:cNvPr id="763726715" name="8 Rectángulo"/>
                          <wps:cNvSpPr>
                            <a:spLocks noChangeArrowheads="1"/>
                          </wps:cNvSpPr>
                          <wps:spPr bwMode="auto">
                            <a:xfrm>
                              <a:off x="55750" y="13742"/>
                              <a:ext cx="19945" cy="11735"/>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730D2F5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6:</w:t>
                                </w:r>
                              </w:p>
                              <w:p w14:paraId="5BDD1908"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Infraestructura y recursos para el aprendizaje</w:t>
                                </w:r>
                              </w:p>
                            </w:txbxContent>
                          </wps:txbx>
                          <wps:bodyPr rot="0" vert="horz" wrap="square" lIns="91440" tIns="45720" rIns="91440" bIns="45720" anchor="ctr" anchorCtr="0" upright="1">
                            <a:noAutofit/>
                          </wps:bodyPr>
                        </wps:wsp>
                        <wps:wsp>
                          <wps:cNvPr id="409541594" name="9 Rectángulo"/>
                          <wps:cNvSpPr>
                            <a:spLocks noChangeArrowheads="1"/>
                          </wps:cNvSpPr>
                          <wps:spPr bwMode="auto">
                            <a:xfrm>
                              <a:off x="55750" y="29097"/>
                              <a:ext cx="19945" cy="10081"/>
                            </a:xfrm>
                            <a:prstGeom prst="rect">
                              <a:avLst/>
                            </a:prstGeom>
                            <a:solidFill>
                              <a:schemeClr val="lt1">
                                <a:lumMod val="100000"/>
                                <a:lumOff val="0"/>
                              </a:schemeClr>
                            </a:solidFill>
                            <a:ln w="25400">
                              <a:solidFill>
                                <a:schemeClr val="accent1">
                                  <a:lumMod val="100000"/>
                                  <a:lumOff val="0"/>
                                </a:schemeClr>
                              </a:solidFill>
                              <a:miter lim="800000"/>
                              <a:headEnd/>
                              <a:tailEnd/>
                            </a:ln>
                          </wps:spPr>
                          <wps:txbx>
                            <w:txbxContent>
                              <w:p w14:paraId="4C16233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7: Vinculación con el medio</w:t>
                                </w:r>
                              </w:p>
                            </w:txbxContent>
                          </wps:txbx>
                          <wps:bodyPr rot="0" vert="horz" wrap="square" lIns="91440" tIns="45720" rIns="91440" bIns="45720" anchor="ctr" anchorCtr="0" upright="1">
                            <a:noAutofit/>
                          </wps:bodyPr>
                        </wps:wsp>
                        <wps:wsp>
                          <wps:cNvPr id="1279332863" name="10 Rectángulo"/>
                          <wps:cNvSpPr>
                            <a:spLocks noChangeArrowheads="1"/>
                          </wps:cNvSpPr>
                          <wps:spPr bwMode="auto">
                            <a:xfrm>
                              <a:off x="31252" y="14965"/>
                              <a:ext cx="20430" cy="12074"/>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0852EB7A" w14:textId="77777777" w:rsidR="007044CC" w:rsidRPr="00177994" w:rsidRDefault="007044CC" w:rsidP="000C7051">
                                <w:pPr>
                                  <w:pStyle w:val="NormalWeb"/>
                                  <w:spacing w:before="0" w:beforeAutospacing="0" w:after="0" w:afterAutospacing="0"/>
                                  <w:jc w:val="center"/>
                                  <w:rPr>
                                    <w:sz w:val="16"/>
                                    <w:szCs w:val="22"/>
                                  </w:rPr>
                                </w:pPr>
                                <w:r w:rsidRPr="00BF6FDD">
                                  <w:rPr>
                                    <w:rFonts w:asciiTheme="minorHAnsi" w:hAnsi="Calibri" w:cstheme="minorBidi"/>
                                    <w:color w:val="FFFFFF" w:themeColor="light1"/>
                                    <w:kern w:val="24"/>
                                    <w:sz w:val="20"/>
                                    <w:szCs w:val="28"/>
                                    <w:lang w:val="es-ES"/>
                                  </w:rPr>
                                  <w:t xml:space="preserve">Criterio 8: </w:t>
                                </w:r>
                                <w:r w:rsidRPr="00177994">
                                  <w:rPr>
                                    <w:rFonts w:asciiTheme="minorHAnsi" w:hAnsi="Calibri" w:cstheme="minorBidi"/>
                                    <w:color w:val="FFFFFF" w:themeColor="light1"/>
                                    <w:kern w:val="24"/>
                                    <w:sz w:val="18"/>
                                    <w:lang w:val="es-ES"/>
                                  </w:rPr>
                                  <w:t>Efectividad y resultado del proceso formativo</w:t>
                                </w:r>
                              </w:p>
                            </w:txbxContent>
                          </wps:txbx>
                          <wps:bodyPr rot="0" vert="horz" wrap="square" lIns="91440" tIns="45720" rIns="91440" bIns="45720" anchor="ctr" anchorCtr="0" upright="1">
                            <a:noAutofit/>
                          </wps:bodyPr>
                        </wps:wsp>
                        <wps:wsp>
                          <wps:cNvPr id="1462882016" name="11 Rectángulo"/>
                          <wps:cNvSpPr>
                            <a:spLocks noChangeArrowheads="1"/>
                          </wps:cNvSpPr>
                          <wps:spPr bwMode="auto">
                            <a:xfrm>
                              <a:off x="14414" y="43099"/>
                              <a:ext cx="53652" cy="7240"/>
                            </a:xfrm>
                            <a:prstGeom prst="rect">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702054A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9: Autorregulación y mejora continua</w:t>
                                </w:r>
                              </w:p>
                            </w:txbxContent>
                          </wps:txbx>
                          <wps:bodyPr rot="0" vert="horz" wrap="square" lIns="91440" tIns="45720" rIns="91440" bIns="45720" anchor="ctr" anchorCtr="0" upright="1">
                            <a:noAutofit/>
                          </wps:bodyPr>
                        </wps:wsp>
                        <wps:wsp>
                          <wps:cNvPr id="890425004" name="1 Flecha abajo"/>
                          <wps:cNvSpPr>
                            <a:spLocks noChangeArrowheads="1"/>
                          </wps:cNvSpPr>
                          <wps:spPr bwMode="auto">
                            <a:xfrm>
                              <a:off x="40166" y="27039"/>
                              <a:ext cx="2147" cy="16060"/>
                            </a:xfrm>
                            <a:prstGeom prst="downArrow">
                              <a:avLst>
                                <a:gd name="adj1" fmla="val 50000"/>
                                <a:gd name="adj2" fmla="val 50007"/>
                              </a:avLst>
                            </a:prstGeom>
                            <a:solidFill>
                              <a:schemeClr val="accent1">
                                <a:lumMod val="100000"/>
                                <a:lumOff val="0"/>
                              </a:schemeClr>
                            </a:solidFill>
                            <a:ln w="25400">
                              <a:solidFill>
                                <a:schemeClr val="accent1">
                                  <a:lumMod val="50000"/>
                                  <a:lumOff val="0"/>
                                </a:schemeClr>
                              </a:solidFill>
                              <a:miter lim="800000"/>
                              <a:headEnd/>
                              <a:tailEnd/>
                            </a:ln>
                          </wps:spPr>
                          <wps:txbx>
                            <w:txbxContent>
                              <w:p w14:paraId="235C6063"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222592739" name="15 Cerrar llave"/>
                          <wps:cNvSpPr>
                            <a:spLocks/>
                          </wps:cNvSpPr>
                          <wps:spPr bwMode="auto">
                            <a:xfrm>
                              <a:off x="27392" y="1334"/>
                              <a:ext cx="3860" cy="38884"/>
                            </a:xfrm>
                            <a:prstGeom prst="rightBrace">
                              <a:avLst>
                                <a:gd name="adj1" fmla="val 8348"/>
                                <a:gd name="adj2" fmla="val 50000"/>
                              </a:avLst>
                            </a:prstGeom>
                            <a:noFill/>
                            <a:ln w="19050">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9EA8803"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s:wsp>
                          <wps:cNvPr id="1462110880" name="23 Cerrar llave"/>
                          <wps:cNvSpPr>
                            <a:spLocks/>
                          </wps:cNvSpPr>
                          <wps:spPr bwMode="auto">
                            <a:xfrm flipH="1">
                              <a:off x="51682" y="1560"/>
                              <a:ext cx="4579" cy="38884"/>
                            </a:xfrm>
                            <a:prstGeom prst="rightBrace">
                              <a:avLst>
                                <a:gd name="adj1" fmla="val 8335"/>
                                <a:gd name="adj2" fmla="val 50000"/>
                              </a:avLst>
                            </a:prstGeom>
                            <a:noFill/>
                            <a:ln w="19050">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2570B0F6" w14:textId="77777777" w:rsidR="007044CC" w:rsidRDefault="007044CC" w:rsidP="000C7051">
                                <w:pPr>
                                  <w:rPr>
                                    <w:rFonts w:eastAsia="Times New Roman"/>
                                  </w:rPr>
                                </w:pPr>
                              </w:p>
                            </w:txbxContent>
                          </wps:txbx>
                          <wps:bodyPr rot="0" vert="horz" wrap="square" lIns="91440" tIns="45720" rIns="91440" bIns="45720" anchor="ctr" anchorCtr="0" upright="1">
                            <a:noAutofit/>
                          </wps:bodyPr>
                        </wps:wsp>
                        <wpg:grpSp>
                          <wpg:cNvPr id="265208260" name="42 Grupo"/>
                          <wpg:cNvGrpSpPr>
                            <a:grpSpLocks/>
                          </wpg:cNvGrpSpPr>
                          <wpg:grpSpPr bwMode="auto">
                            <a:xfrm>
                              <a:off x="1995" y="6374"/>
                              <a:ext cx="12469" cy="40044"/>
                              <a:chOff x="1995" y="6374"/>
                              <a:chExt cx="12468" cy="40044"/>
                            </a:xfrm>
                          </wpg:grpSpPr>
                          <wps:wsp>
                            <wps:cNvPr id="1950053451" name="29 Conector angular"/>
                            <wps:cNvCnPr>
                              <a:cxnSpLocks noChangeShapeType="1"/>
                            </wps:cNvCnPr>
                            <wps:spPr bwMode="auto">
                              <a:xfrm rot="10800000">
                                <a:off x="7851" y="6374"/>
                                <a:ext cx="6613" cy="40044"/>
                              </a:xfrm>
                              <a:prstGeom prst="bentConnector3">
                                <a:avLst>
                                  <a:gd name="adj1" fmla="val 190537"/>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775469641" name="41 Conector recto de flecha"/>
                            <wps:cNvCnPr>
                              <a:cxnSpLocks noChangeShapeType="1"/>
                            </wps:cNvCnPr>
                            <wps:spPr bwMode="auto">
                              <a:xfrm>
                                <a:off x="1995" y="19829"/>
                                <a:ext cx="5510"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1586638432" name="43 Conector recto de flecha"/>
                            <wps:cNvCnPr>
                              <a:cxnSpLocks noChangeShapeType="1"/>
                            </wps:cNvCnPr>
                            <wps:spPr bwMode="auto">
                              <a:xfrm>
                                <a:off x="1995" y="34079"/>
                                <a:ext cx="5510"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grpSp>
                          <wpg:cNvPr id="1571898074" name="46 Grupo"/>
                          <wpg:cNvGrpSpPr>
                            <a:grpSpLocks/>
                          </wpg:cNvGrpSpPr>
                          <wpg:grpSpPr bwMode="auto">
                            <a:xfrm flipH="1">
                              <a:off x="68066" y="6375"/>
                              <a:ext cx="14674" cy="40044"/>
                              <a:chOff x="68066" y="6375"/>
                              <a:chExt cx="12468" cy="40044"/>
                            </a:xfrm>
                          </wpg:grpSpPr>
                          <wps:wsp>
                            <wps:cNvPr id="567006080" name="47 Conector angular"/>
                            <wps:cNvCnPr>
                              <a:cxnSpLocks noChangeShapeType="1"/>
                            </wps:cNvCnPr>
                            <wps:spPr bwMode="auto">
                              <a:xfrm rot="10800000">
                                <a:off x="73922" y="6375"/>
                                <a:ext cx="6613" cy="40044"/>
                              </a:xfrm>
                              <a:prstGeom prst="bentConnector3">
                                <a:avLst>
                                  <a:gd name="adj1" fmla="val 190537"/>
                                </a:avLst>
                              </a:prstGeom>
                              <a:noFill/>
                              <a:ln w="19050">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903721140" name="48 Conector recto de flecha"/>
                            <wps:cNvCnPr>
                              <a:cxnSpLocks noChangeShapeType="1"/>
                            </wps:cNvCnPr>
                            <wps:spPr bwMode="auto">
                              <a:xfrm>
                                <a:off x="68066" y="19309"/>
                                <a:ext cx="5986"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74098874" name="49 Conector recto de flecha"/>
                            <wps:cNvCnPr>
                              <a:cxnSpLocks noChangeShapeType="1"/>
                            </wps:cNvCnPr>
                            <wps:spPr bwMode="auto">
                              <a:xfrm>
                                <a:off x="68066" y="33837"/>
                                <a:ext cx="5986" cy="0"/>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s:wsp>
                          <wps:cNvPr id="704173092" name="59 Conector recto de flecha"/>
                          <wps:cNvCnPr>
                            <a:cxnSpLocks noChangeShapeType="1"/>
                          </wps:cNvCnPr>
                          <wps:spPr bwMode="auto">
                            <a:xfrm>
                              <a:off x="7505" y="46418"/>
                              <a:ext cx="0" cy="6762"/>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693827979" name="63 Conector recto de flecha"/>
                          <wps:cNvCnPr>
                            <a:cxnSpLocks noChangeShapeType="1"/>
                          </wps:cNvCnPr>
                          <wps:spPr bwMode="auto">
                            <a:xfrm>
                              <a:off x="75695" y="46418"/>
                              <a:ext cx="0" cy="6762"/>
                            </a:xfrm>
                            <a:prstGeom prst="straightConnector1">
                              <a:avLst/>
                            </a:prstGeom>
                            <a:noFill/>
                            <a:ln w="19050">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45BAF31" id="66 Grupo" o:spid="_x0000_s1034" style="position:absolute;left:0;text-align:left;margin-left:0;margin-top:1.8pt;width:329.4pt;height:262.9pt;z-index:251698176;mso-position-horizontal:center;mso-position-horizontal-relative:margin" coordsize="72008,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">
                <v:rect id="65 Rectángulo" o:spid="_x0000_s1035" style="position:absolute;width:72008;height:52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" filled="f" strokecolor="#243f60 [1604]" strokeweight="2pt">
                  <v:textbox>
                    <w:txbxContent>
                      <w:p w14:paraId="6C5EC270" w14:textId="77777777" w:rsidR="007044CC" w:rsidRPr="0048481C" w:rsidRDefault="007044CC" w:rsidP="000C7051">
                        <w:pPr>
                          <w:jc w:val="center"/>
                          <w:rPr>
                            <w:rFonts w:eastAsia="Times New Roman"/>
                            <w:sz w:val="20"/>
                            <w:szCs w:val="20"/>
                          </w:rPr>
                        </w:pPr>
                      </w:p>
                    </w:txbxContent>
                  </v:textbox>
                </v:rect>
                <v:group id="64 Grupo" o:spid="_x0000_s1036" style="position:absolute;left:1846;top:1334;width:68135;height:49779" coordorigin="1846,1334" coordsize="80893,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57 Flecha derecha" o:spid="_x0000_s1037" type="#_x0000_t13" style="position:absolute;left:10510;top:25376;width:48332;height:74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" adj="19936" fillcolor="white [3201]" strokecolor="#4f81bd [3204]" strokeweight="2pt">
                    <v:textbox>
                      <w:txbxContent>
                        <w:p w14:paraId="0A562C1D" w14:textId="77777777" w:rsidR="007044CC" w:rsidRDefault="007044CC" w:rsidP="000C7051">
                          <w:pPr>
                            <w:rPr>
                              <w:rFonts w:eastAsia="Times New Roman"/>
                            </w:rPr>
                          </w:pPr>
                        </w:p>
                      </w:txbxContent>
                    </v:textbox>
                  </v:shape>
                  <v:shape id="56 Flecha derecha" o:spid="_x0000_s1038" type="#_x0000_t13" style="position:absolute;left:23793;top:25376;width:48332;height:74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" adj="19936" fillcolor="white [3201]" strokecolor="#4f81bd [3204]" strokeweight="2pt">
                    <v:textbox>
                      <w:txbxContent>
                        <w:p w14:paraId="26E71DE4" w14:textId="77777777" w:rsidR="007044CC" w:rsidRDefault="007044CC" w:rsidP="000C7051">
                          <w:pPr>
                            <w:rPr>
                              <w:rFonts w:eastAsia="Times New Roman"/>
                            </w:rPr>
                          </w:pPr>
                        </w:p>
                      </w:txbxContent>
                    </v:textbox>
                  </v:shape>
                  <v:rect id="3 Rectángulo" o:spid="_x0000_s1039" style="position:absolute;left:1846;top:53180;width:78489;height:7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" fillcolor="white [3201]" strokecolor="#4f81bd [3204]" strokeweight="2pt">
                    <v:textbox>
                      <w:txbxContent>
                        <w:p w14:paraId="0B72870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1:</w:t>
                          </w:r>
                        </w:p>
                        <w:p w14:paraId="43B1D64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Organización y administración</w:t>
                          </w:r>
                        </w:p>
                      </w:txbxContent>
                    </v:textbox>
                  </v:rect>
                  <v:rect id="4 Rectángulo" o:spid="_x0000_s1040" style="position:absolute;left:7801;top:2694;width:19648;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" fillcolor="white [3201]" strokecolor="#4f81bd [3204]" strokeweight="2pt">
                    <v:textbox>
                      <w:txbxContent>
                        <w:p w14:paraId="187736DF"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Criterio 2:</w:t>
                          </w:r>
                        </w:p>
                        <w:p w14:paraId="3080B5E5" w14:textId="77777777" w:rsidR="007044CC" w:rsidRPr="00BF6FDD" w:rsidRDefault="007044CC" w:rsidP="000C7051">
                          <w:pPr>
                            <w:pStyle w:val="NormalWeb"/>
                            <w:spacing w:before="0" w:beforeAutospacing="0" w:after="0" w:afterAutospacing="0"/>
                            <w:jc w:val="center"/>
                            <w:rPr>
                              <w:sz w:val="16"/>
                            </w:rPr>
                          </w:pPr>
                          <w:r w:rsidRPr="00BF6FDD">
                            <w:rPr>
                              <w:rFonts w:asciiTheme="minorHAnsi" w:hAnsi="Calibri" w:cstheme="minorBidi"/>
                              <w:color w:val="000000" w:themeColor="dark1"/>
                              <w:kern w:val="24"/>
                              <w:sz w:val="18"/>
                              <w:szCs w:val="28"/>
                              <w:lang w:val="es-ES"/>
                            </w:rPr>
                            <w:t>Objetivos educacionales</w:t>
                          </w:r>
                        </w:p>
                      </w:txbxContent>
                    </v:textbox>
                  </v:rect>
                  <v:rect id="5 Rectángulo" o:spid="_x0000_s1041" style="position:absolute;left:7505;top:13962;width:19944;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" fillcolor="white [3201]" strokecolor="#4f81bd [3204]" strokeweight="2pt">
                    <v:textbox>
                      <w:txbxContent>
                        <w:p w14:paraId="54CEE47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3:</w:t>
                          </w:r>
                        </w:p>
                        <w:p w14:paraId="201F6DA4"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Perfil de egreso</w:t>
                          </w:r>
                        </w:p>
                      </w:txbxContent>
                    </v:textbox>
                  </v:rect>
                  <v:rect id="6 Rectángulo" o:spid="_x0000_s1042" style="position:absolute;left:7505;top:29097;width:19944;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" fillcolor="white [3201]" strokecolor="#4f81bd [3204]" strokeweight="2pt">
                    <v:textbox>
                      <w:txbxContent>
                        <w:p w14:paraId="70BE0032"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4:</w:t>
                          </w:r>
                        </w:p>
                        <w:p w14:paraId="441A7347"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Plan de estudios</w:t>
                          </w:r>
                        </w:p>
                      </w:txbxContent>
                    </v:textbox>
                  </v:rect>
                  <v:rect id="7 Rectángulo" o:spid="_x0000_s1043" style="position:absolute;left:55533;top:2694;width:20162;height:7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" fillcolor="white [3201]" strokecolor="#4f81bd [3204]" strokeweight="2pt">
                    <v:textbox>
                      <w:txbxContent>
                        <w:p w14:paraId="45C54109"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5:</w:t>
                          </w:r>
                        </w:p>
                        <w:p w14:paraId="3B5CD2BB"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Personal docente</w:t>
                          </w:r>
                        </w:p>
                      </w:txbxContent>
                    </v:textbox>
                  </v:rect>
                  <v:rect id="8 Rectángulo" o:spid="_x0000_s1044" style="position:absolute;left:55750;top:13742;width:19945;height:1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" fillcolor="white [3201]" strokecolor="#4f81bd [3204]" strokeweight="2pt">
                    <v:textbox>
                      <w:txbxContent>
                        <w:p w14:paraId="730D2F51"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6:</w:t>
                          </w:r>
                        </w:p>
                        <w:p w14:paraId="5BDD1908"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Infraestructura y recursos para el aprendizaje</w:t>
                          </w:r>
                        </w:p>
                      </w:txbxContent>
                    </v:textbox>
                  </v:rect>
                  <v:rect id="9 Rectángulo" o:spid="_x0000_s1045" style="position:absolute;left:55750;top:29097;width:19945;height:10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" fillcolor="white [3201]" strokecolor="#4f81bd [3204]" strokeweight="2pt">
                    <v:textbox>
                      <w:txbxContent>
                        <w:p w14:paraId="4C16233E"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000000" w:themeColor="dark1"/>
                              <w:kern w:val="24"/>
                              <w:sz w:val="20"/>
                              <w:szCs w:val="28"/>
                              <w:lang w:val="es-ES"/>
                            </w:rPr>
                            <w:t>Criterio 7: Vinculación con el medio</w:t>
                          </w:r>
                        </w:p>
                      </w:txbxContent>
                    </v:textbox>
                  </v:rect>
                  <v:rect id="10 Rectángulo" o:spid="_x0000_s1046" style="position:absolute;left:31252;top:14965;width:20430;height:12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" fillcolor="#4f81bd [3204]" strokecolor="#243f60 [1604]" strokeweight="2pt">
                    <v:textbox>
                      <w:txbxContent>
                        <w:p w14:paraId="0852EB7A" w14:textId="77777777" w:rsidR="007044CC" w:rsidRPr="00177994" w:rsidRDefault="007044CC" w:rsidP="000C7051">
                          <w:pPr>
                            <w:pStyle w:val="NormalWeb"/>
                            <w:spacing w:before="0" w:beforeAutospacing="0" w:after="0" w:afterAutospacing="0"/>
                            <w:jc w:val="center"/>
                            <w:rPr>
                              <w:sz w:val="16"/>
                              <w:szCs w:val="22"/>
                            </w:rPr>
                          </w:pPr>
                          <w:r w:rsidRPr="00BF6FDD">
                            <w:rPr>
                              <w:rFonts w:asciiTheme="minorHAnsi" w:hAnsi="Calibri" w:cstheme="minorBidi"/>
                              <w:color w:val="FFFFFF" w:themeColor="light1"/>
                              <w:kern w:val="24"/>
                              <w:sz w:val="20"/>
                              <w:szCs w:val="28"/>
                              <w:lang w:val="es-ES"/>
                            </w:rPr>
                            <w:t xml:space="preserve">Criterio 8: </w:t>
                          </w:r>
                          <w:r w:rsidRPr="00177994">
                            <w:rPr>
                              <w:rFonts w:asciiTheme="minorHAnsi" w:hAnsi="Calibri" w:cstheme="minorBidi"/>
                              <w:color w:val="FFFFFF" w:themeColor="light1"/>
                              <w:kern w:val="24"/>
                              <w:sz w:val="18"/>
                              <w:lang w:val="es-ES"/>
                            </w:rPr>
                            <w:t>Efectividad y resultado del proceso formativo</w:t>
                          </w:r>
                        </w:p>
                      </w:txbxContent>
                    </v:textbox>
                  </v:rect>
                  <v:rect id="11 Rectángulo" o:spid="_x0000_s1047" style="position:absolute;left:14414;top:43099;width:53652;height:7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" fillcolor="#4f81bd [3204]" strokecolor="#243f60 [1604]" strokeweight="2pt">
                    <v:textbox>
                      <w:txbxContent>
                        <w:p w14:paraId="702054A6" w14:textId="77777777" w:rsidR="007044CC" w:rsidRPr="00BF6FDD" w:rsidRDefault="007044CC" w:rsidP="000C7051">
                          <w:pPr>
                            <w:pStyle w:val="NormalWeb"/>
                            <w:spacing w:before="0" w:beforeAutospacing="0" w:after="0" w:afterAutospacing="0"/>
                            <w:jc w:val="center"/>
                            <w:rPr>
                              <w:sz w:val="18"/>
                            </w:rPr>
                          </w:pPr>
                          <w:r w:rsidRPr="00BF6FDD">
                            <w:rPr>
                              <w:rFonts w:asciiTheme="minorHAnsi" w:hAnsi="Calibri" w:cstheme="minorBidi"/>
                              <w:color w:val="FFFFFF" w:themeColor="light1"/>
                              <w:kern w:val="24"/>
                              <w:sz w:val="20"/>
                              <w:szCs w:val="28"/>
                              <w:lang w:val="es-ES"/>
                            </w:rPr>
                            <w:t>Criterio 9: Autorregulación y mejora continua</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 Flecha abajo" o:spid="_x0000_s1048" type="#_x0000_t67" style="position:absolute;left:40166;top:27039;width:2147;height:16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" adj="20156" fillcolor="#4f81bd [3204]" strokecolor="#243f60 [1604]" strokeweight="2pt">
                    <v:textbox>
                      <w:txbxContent>
                        <w:p w14:paraId="235C6063" w14:textId="77777777" w:rsidR="007044CC" w:rsidRDefault="007044CC" w:rsidP="000C7051">
                          <w:pPr>
                            <w:rPr>
                              <w:rFonts w:eastAsia="Times New Roman"/>
                            </w:rPr>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15 Cerrar llave" o:spid="_x0000_s1049" type="#_x0000_t88" style="position:absolute;left:27392;top:1334;width:3860;height:388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" adj="179" strokecolor="#4579b8 [3044]" strokeweight="1.5pt">
                    <v:textbox>
                      <w:txbxContent>
                        <w:p w14:paraId="29EA8803" w14:textId="77777777" w:rsidR="007044CC" w:rsidRDefault="007044CC" w:rsidP="000C7051">
                          <w:pPr>
                            <w:rPr>
                              <w:rFonts w:eastAsia="Times New Roman"/>
                            </w:rPr>
                          </w:pPr>
                        </w:p>
                      </w:txbxContent>
                    </v:textbox>
                  </v:shape>
                  <v:shape id="23 Cerrar llave" o:spid="_x0000_s1050" type="#_x0000_t88" style="position:absolute;left:51682;top:1560;width:4579;height:3888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" adj="212" strokecolor="#4579b8 [3044]" strokeweight="1.5pt">
                    <v:textbox>
                      <w:txbxContent>
                        <w:p w14:paraId="2570B0F6" w14:textId="77777777" w:rsidR="007044CC" w:rsidRDefault="007044CC" w:rsidP="000C7051">
                          <w:pPr>
                            <w:rPr>
                              <w:rFonts w:eastAsia="Times New Roman"/>
                            </w:rPr>
                          </w:pPr>
                        </w:p>
                      </w:txbxContent>
                    </v:textbox>
                  </v:shape>
                  <v:group id="42 Grupo" o:spid="_x0000_s1051" style="position:absolute;left:1995;top:6374;width:12469;height:40044" coordorigin="1995,6374" coordsize="12468,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9 Conector angular" o:spid="_x0000_s1052" type="#_x0000_t34" style="position:absolute;left:7851;top:6374;width:6613;height:400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" adj="41156" strokecolor="#4579b8 [3044]" strokeweight="1.5pt">
                      <v:stroke endarrow="open"/>
                    </v:shape>
                    <v:shapetype id="_x0000_t32" coordsize="21600,21600" o:spt="32" o:oned="t" path="m,l21600,21600e" filled="f">
                      <v:path arrowok="t" fillok="f" o:connecttype="none"/>
                      <o:lock v:ext="edit" shapetype="t"/>
                    </v:shapetype>
                    <v:shape id="41 Conector recto de flecha" o:spid="_x0000_s1053" type="#_x0000_t32" style="position:absolute;left:1995;top:19829;width:5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" strokecolor="#4579b8 [3044]" strokeweight="1.5pt">
                      <v:stroke endarrow="open"/>
                    </v:shape>
                    <v:shape id="43 Conector recto de flecha" o:spid="_x0000_s1054" type="#_x0000_t32" style="position:absolute;left:1995;top:34079;width:55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" strokecolor="#4579b8 [3044]" strokeweight="1.5pt">
                      <v:stroke endarrow="open"/>
                    </v:shape>
                  </v:group>
                  <v:group id="46 Grupo" o:spid="_x0000_s1055" style="position:absolute;left:68066;top:6375;width:14674;height:40044;flip:x" coordorigin="68066,6375" coordsize="12468,4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">
                    <v:shape id="47 Conector angular" o:spid="_x0000_s1056" type="#_x0000_t34" style="position:absolute;left:73922;top:6375;width:6613;height:40044;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" adj="41156" strokecolor="#4579b8 [3044]" strokeweight="1.5pt">
                      <v:stroke endarrow="open"/>
                    </v:shape>
                    <v:shape id="48 Conector recto de flecha" o:spid="_x0000_s1057" type="#_x0000_t32" style="position:absolute;left:68066;top:19309;width:5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" strokecolor="#4579b8 [3044]" strokeweight="1.5pt">
                      <v:stroke endarrow="open"/>
                    </v:shape>
                    <v:shape id="49 Conector recto de flecha" o:spid="_x0000_s1058" type="#_x0000_t32" style="position:absolute;left:68066;top:33837;width:5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" strokecolor="#4579b8 [3044]" strokeweight="1.5pt">
                      <v:stroke endarrow="open"/>
                    </v:shape>
                  </v:group>
                  <v:shape id="59 Conector recto de flecha" o:spid="_x0000_s1059" type="#_x0000_t32" style="position:absolute;left:7505;top:46418;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" strokecolor="#4579b8 [3044]" strokeweight="1.5pt">
                    <v:stroke endarrow="open"/>
                  </v:shape>
                  <v:shape id="63 Conector recto de flecha" o:spid="_x0000_s1060" type="#_x0000_t32" style="position:absolute;left:75695;top:46418;width:0;height:6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" strokecolor="#4579b8 [3044]" strokeweight="1.5pt">
                    <v:stroke endarrow="open"/>
                  </v:shape>
                </v:group>
                <w10:wrap anchorx="margin"/>
              </v:group>
            </w:pict>
          </mc:Fallback>
        </mc:AlternateContent>
      </w:r>
    </w:p>
    <w:p w14:paraId="56967928" w14:textId="77777777" w:rsidR="000C7051" w:rsidRPr="001C27BF" w:rsidRDefault="000C7051" w:rsidP="00F975B2">
      <w:pPr>
        <w:spacing w:after="0" w:line="240" w:lineRule="auto"/>
        <w:jc w:val="both"/>
        <w:rPr>
          <w:b/>
          <w:spacing w:val="-7"/>
          <w:w w:val="105"/>
        </w:rPr>
      </w:pPr>
    </w:p>
    <w:p w14:paraId="65B2CFFE" w14:textId="7707C161" w:rsidR="000C7051" w:rsidRPr="001C27BF" w:rsidRDefault="000C7051" w:rsidP="00F975B2">
      <w:pPr>
        <w:spacing w:after="0" w:line="240" w:lineRule="auto"/>
        <w:jc w:val="both"/>
        <w:rPr>
          <w:b/>
          <w:spacing w:val="-7"/>
          <w:w w:val="105"/>
        </w:rPr>
      </w:pPr>
    </w:p>
    <w:p w14:paraId="17E222A9" w14:textId="4A654492" w:rsidR="000C7051" w:rsidRPr="001C27BF" w:rsidRDefault="000C7051" w:rsidP="00F975B2">
      <w:pPr>
        <w:spacing w:after="0" w:line="240" w:lineRule="auto"/>
        <w:jc w:val="both"/>
        <w:rPr>
          <w:b/>
          <w:spacing w:val="-7"/>
          <w:w w:val="105"/>
        </w:rPr>
      </w:pPr>
    </w:p>
    <w:p w14:paraId="595869A3" w14:textId="7A10416B" w:rsidR="000C7051" w:rsidRPr="001C27BF" w:rsidRDefault="000C7051" w:rsidP="00F975B2">
      <w:pPr>
        <w:spacing w:after="0" w:line="240" w:lineRule="auto"/>
        <w:jc w:val="both"/>
        <w:rPr>
          <w:b/>
          <w:spacing w:val="-7"/>
          <w:w w:val="105"/>
        </w:rPr>
      </w:pPr>
    </w:p>
    <w:p w14:paraId="2FD96D8E" w14:textId="42BB85F1" w:rsidR="000C7051" w:rsidRPr="001C27BF" w:rsidRDefault="000C7051" w:rsidP="00F975B2">
      <w:pPr>
        <w:spacing w:after="0" w:line="240" w:lineRule="auto"/>
        <w:jc w:val="both"/>
        <w:rPr>
          <w:b/>
          <w:spacing w:val="-7"/>
          <w:w w:val="105"/>
        </w:rPr>
      </w:pPr>
    </w:p>
    <w:p w14:paraId="434CA42C" w14:textId="77777777" w:rsidR="000C7051" w:rsidRPr="001C27BF" w:rsidRDefault="000C7051" w:rsidP="00F975B2">
      <w:pPr>
        <w:spacing w:after="0" w:line="240" w:lineRule="auto"/>
        <w:jc w:val="both"/>
        <w:rPr>
          <w:b/>
          <w:spacing w:val="-7"/>
          <w:w w:val="105"/>
        </w:rPr>
      </w:pPr>
    </w:p>
    <w:p w14:paraId="6E42FFAD" w14:textId="77777777" w:rsidR="000C7051" w:rsidRPr="001C27BF" w:rsidRDefault="000C7051" w:rsidP="00F975B2">
      <w:pPr>
        <w:spacing w:after="0" w:line="240" w:lineRule="auto"/>
        <w:jc w:val="both"/>
        <w:rPr>
          <w:b/>
          <w:spacing w:val="-7"/>
          <w:w w:val="105"/>
        </w:rPr>
      </w:pPr>
    </w:p>
    <w:p w14:paraId="1B578BEE" w14:textId="77777777" w:rsidR="000C7051" w:rsidRPr="001C27BF" w:rsidRDefault="000C7051" w:rsidP="00F975B2">
      <w:pPr>
        <w:spacing w:after="0" w:line="240" w:lineRule="auto"/>
        <w:jc w:val="both"/>
        <w:rPr>
          <w:b/>
          <w:spacing w:val="-7"/>
          <w:w w:val="105"/>
        </w:rPr>
      </w:pPr>
    </w:p>
    <w:p w14:paraId="089FFB83" w14:textId="77777777" w:rsidR="000C7051" w:rsidRPr="001C27BF" w:rsidRDefault="000C7051" w:rsidP="00F975B2">
      <w:pPr>
        <w:spacing w:after="0" w:line="240" w:lineRule="auto"/>
        <w:jc w:val="both"/>
        <w:rPr>
          <w:b/>
          <w:spacing w:val="-7"/>
          <w:w w:val="105"/>
        </w:rPr>
      </w:pPr>
    </w:p>
    <w:p w14:paraId="7C808017" w14:textId="77777777" w:rsidR="000C7051" w:rsidRPr="001C27BF" w:rsidRDefault="000C7051" w:rsidP="00F975B2">
      <w:pPr>
        <w:spacing w:after="0" w:line="240" w:lineRule="auto"/>
        <w:jc w:val="both"/>
        <w:rPr>
          <w:b/>
          <w:spacing w:val="-7"/>
          <w:w w:val="105"/>
        </w:rPr>
      </w:pPr>
    </w:p>
    <w:p w14:paraId="68BEF8B3" w14:textId="77777777" w:rsidR="000C7051" w:rsidRPr="001C27BF" w:rsidRDefault="000C7051" w:rsidP="00F975B2">
      <w:pPr>
        <w:spacing w:after="0" w:line="240" w:lineRule="auto"/>
        <w:jc w:val="both"/>
        <w:rPr>
          <w:b/>
          <w:spacing w:val="-7"/>
          <w:w w:val="105"/>
        </w:rPr>
      </w:pPr>
    </w:p>
    <w:p w14:paraId="0157DF18" w14:textId="77777777" w:rsidR="000C7051" w:rsidRPr="001C27BF" w:rsidRDefault="000C7051" w:rsidP="00F975B2">
      <w:pPr>
        <w:spacing w:after="0" w:line="240" w:lineRule="auto"/>
        <w:jc w:val="both"/>
        <w:rPr>
          <w:b/>
          <w:spacing w:val="-7"/>
          <w:w w:val="105"/>
        </w:rPr>
      </w:pPr>
    </w:p>
    <w:p w14:paraId="23165D0F" w14:textId="77777777" w:rsidR="000C7051" w:rsidRPr="001C27BF" w:rsidRDefault="000C7051" w:rsidP="00F975B2">
      <w:pPr>
        <w:spacing w:after="0" w:line="240" w:lineRule="auto"/>
        <w:jc w:val="both"/>
        <w:rPr>
          <w:b/>
          <w:spacing w:val="-7"/>
          <w:w w:val="105"/>
        </w:rPr>
      </w:pPr>
    </w:p>
    <w:p w14:paraId="2BFCCAEA" w14:textId="77777777" w:rsidR="000C7051" w:rsidRPr="001C27BF" w:rsidRDefault="000C7051" w:rsidP="00F975B2">
      <w:pPr>
        <w:spacing w:after="0" w:line="240" w:lineRule="auto"/>
        <w:jc w:val="both"/>
        <w:rPr>
          <w:b/>
          <w:spacing w:val="-7"/>
          <w:w w:val="105"/>
        </w:rPr>
      </w:pPr>
    </w:p>
    <w:p w14:paraId="1C013669" w14:textId="77777777" w:rsidR="000C7051" w:rsidRPr="001C27BF" w:rsidRDefault="000C7051" w:rsidP="00F975B2">
      <w:pPr>
        <w:spacing w:after="0" w:line="240" w:lineRule="auto"/>
        <w:jc w:val="both"/>
        <w:rPr>
          <w:b/>
          <w:spacing w:val="-7"/>
          <w:w w:val="105"/>
        </w:rPr>
      </w:pPr>
    </w:p>
    <w:p w14:paraId="7591093C" w14:textId="77777777" w:rsidR="000C7051" w:rsidRPr="001C27BF" w:rsidRDefault="000C7051" w:rsidP="00F975B2">
      <w:pPr>
        <w:spacing w:after="0" w:line="240" w:lineRule="auto"/>
        <w:jc w:val="both"/>
        <w:rPr>
          <w:b/>
          <w:spacing w:val="-7"/>
          <w:w w:val="105"/>
        </w:rPr>
      </w:pPr>
    </w:p>
    <w:p w14:paraId="581C35FF" w14:textId="77777777" w:rsidR="000C7051" w:rsidRPr="001C27BF" w:rsidRDefault="000C7051" w:rsidP="00F975B2">
      <w:pPr>
        <w:spacing w:after="0" w:line="240" w:lineRule="auto"/>
        <w:jc w:val="both"/>
        <w:rPr>
          <w:b/>
          <w:spacing w:val="-7"/>
          <w:w w:val="105"/>
        </w:rPr>
      </w:pPr>
    </w:p>
    <w:p w14:paraId="4D506F26" w14:textId="77777777" w:rsidR="000C7051" w:rsidRPr="001C27BF" w:rsidRDefault="000C7051" w:rsidP="00F975B2">
      <w:pPr>
        <w:spacing w:after="0" w:line="240" w:lineRule="auto"/>
        <w:jc w:val="both"/>
        <w:rPr>
          <w:b/>
          <w:spacing w:val="-7"/>
          <w:w w:val="105"/>
        </w:rPr>
      </w:pPr>
    </w:p>
    <w:p w14:paraId="21C4D3C8" w14:textId="77777777" w:rsidR="000C7051" w:rsidRPr="001C27BF" w:rsidRDefault="000C7051" w:rsidP="00F975B2">
      <w:pPr>
        <w:spacing w:after="0" w:line="240" w:lineRule="auto"/>
        <w:jc w:val="both"/>
        <w:rPr>
          <w:b/>
          <w:spacing w:val="-7"/>
          <w:w w:val="105"/>
        </w:rPr>
      </w:pPr>
    </w:p>
    <w:p w14:paraId="16FD645E" w14:textId="77777777" w:rsidR="000C7051" w:rsidRPr="001C27BF" w:rsidRDefault="000C7051" w:rsidP="00F975B2">
      <w:pPr>
        <w:spacing w:after="0" w:line="240" w:lineRule="auto"/>
        <w:jc w:val="both"/>
        <w:rPr>
          <w:b/>
          <w:spacing w:val="-7"/>
          <w:w w:val="105"/>
        </w:rPr>
      </w:pPr>
    </w:p>
    <w:p w14:paraId="12003348" w14:textId="77777777" w:rsidR="000C7051" w:rsidRPr="001C27BF" w:rsidRDefault="000C7051" w:rsidP="00F975B2">
      <w:pPr>
        <w:spacing w:after="0" w:line="240" w:lineRule="auto"/>
        <w:jc w:val="both"/>
        <w:rPr>
          <w:b/>
          <w:spacing w:val="-7"/>
          <w:w w:val="105"/>
        </w:rPr>
      </w:pPr>
    </w:p>
    <w:p w14:paraId="2CBC0F6C" w14:textId="77777777" w:rsidR="000C7051" w:rsidRPr="001C27BF" w:rsidRDefault="000C7051" w:rsidP="00F975B2">
      <w:pPr>
        <w:spacing w:after="0" w:line="240" w:lineRule="auto"/>
        <w:jc w:val="both"/>
        <w:rPr>
          <w:b/>
          <w:spacing w:val="-7"/>
          <w:w w:val="105"/>
        </w:rPr>
      </w:pPr>
    </w:p>
    <w:p w14:paraId="45A879E7" w14:textId="77777777" w:rsidR="000C7051" w:rsidRPr="001C27BF" w:rsidRDefault="000C7051" w:rsidP="00F975B2">
      <w:pPr>
        <w:spacing w:after="0" w:line="240" w:lineRule="auto"/>
        <w:jc w:val="both"/>
        <w:rPr>
          <w:b/>
          <w:spacing w:val="-7"/>
          <w:w w:val="105"/>
        </w:rPr>
      </w:pPr>
    </w:p>
    <w:p w14:paraId="440521F7" w14:textId="268E6383" w:rsidR="00146787" w:rsidRPr="001C27BF" w:rsidRDefault="00C05581" w:rsidP="002109E6">
      <w:pPr>
        <w:pStyle w:val="Ttulo2"/>
        <w:numPr>
          <w:ilvl w:val="0"/>
          <w:numId w:val="17"/>
        </w:numPr>
        <w:rPr>
          <w:rFonts w:asciiTheme="minorHAnsi" w:hAnsiTheme="minorHAnsi"/>
          <w:color w:val="auto"/>
        </w:rPr>
      </w:pPr>
      <w:bookmarkStart w:id="9" w:name="_Toc174372443"/>
      <w:r w:rsidRPr="001C27BF">
        <w:rPr>
          <w:rFonts w:asciiTheme="minorHAnsi" w:hAnsiTheme="minorHAnsi"/>
          <w:color w:val="auto"/>
        </w:rPr>
        <w:lastRenderedPageBreak/>
        <w:t>F</w:t>
      </w:r>
      <w:r w:rsidR="00146787" w:rsidRPr="001C27BF">
        <w:rPr>
          <w:rFonts w:asciiTheme="minorHAnsi" w:hAnsiTheme="minorHAnsi"/>
          <w:color w:val="auto"/>
        </w:rPr>
        <w:t>ORMATO PARA ESCRIBIR EL INFORME DE AUTOEVALUACIÓN</w:t>
      </w:r>
      <w:bookmarkEnd w:id="8"/>
      <w:bookmarkEnd w:id="9"/>
    </w:p>
    <w:p w14:paraId="28D2AD88" w14:textId="46F992B7" w:rsidR="009C5B6B" w:rsidRPr="001C27BF" w:rsidRDefault="00E21311" w:rsidP="00F975B2">
      <w:pPr>
        <w:pStyle w:val="Ttulo2"/>
        <w:numPr>
          <w:ilvl w:val="1"/>
          <w:numId w:val="17"/>
        </w:numPr>
        <w:rPr>
          <w:rFonts w:asciiTheme="minorHAnsi" w:hAnsiTheme="minorHAnsi"/>
          <w:color w:val="auto"/>
        </w:rPr>
      </w:pPr>
      <w:bookmarkStart w:id="10" w:name="_Toc174372444"/>
      <w:r w:rsidRPr="001C27BF">
        <w:rPr>
          <w:rFonts w:asciiTheme="minorHAnsi" w:hAnsiTheme="minorHAnsi"/>
          <w:color w:val="auto"/>
        </w:rPr>
        <w:t>FICHA DE LA CARRERA</w:t>
      </w:r>
      <w:bookmarkEnd w:id="10"/>
    </w:p>
    <w:p w14:paraId="35581166" w14:textId="77777777" w:rsidR="00FC4752" w:rsidRPr="001C27BF" w:rsidRDefault="00FC4752" w:rsidP="00F975B2">
      <w:pPr>
        <w:pStyle w:val="Prrafodelista"/>
        <w:spacing w:after="0"/>
        <w:jc w:val="both"/>
        <w:rPr>
          <w:b/>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74"/>
        <w:gridCol w:w="4950"/>
      </w:tblGrid>
      <w:tr w:rsidR="00FC4752" w:rsidRPr="001C27BF" w14:paraId="367C3D7F" w14:textId="77777777" w:rsidTr="00FC4752">
        <w:trPr>
          <w:gridAfter w:val="1"/>
          <w:wAfter w:w="4950" w:type="dxa"/>
          <w:trHeight w:val="165"/>
        </w:trPr>
        <w:tc>
          <w:tcPr>
            <w:tcW w:w="4030" w:type="dxa"/>
            <w:gridSpan w:val="2"/>
            <w:tcBorders>
              <w:top w:val="nil"/>
              <w:left w:val="nil"/>
              <w:right w:val="nil"/>
            </w:tcBorders>
            <w:shd w:val="clear" w:color="auto" w:fill="auto"/>
          </w:tcPr>
          <w:p w14:paraId="0EA04B7A" w14:textId="77777777" w:rsidR="00FC4752" w:rsidRPr="001C27BF" w:rsidRDefault="00FC4752" w:rsidP="00F975B2">
            <w:pPr>
              <w:pStyle w:val="Prrafodelista"/>
              <w:numPr>
                <w:ilvl w:val="0"/>
                <w:numId w:val="15"/>
              </w:numPr>
              <w:spacing w:after="0" w:line="240" w:lineRule="auto"/>
              <w:rPr>
                <w:rFonts w:cs="Calibri"/>
                <w:b/>
                <w:szCs w:val="18"/>
              </w:rPr>
            </w:pPr>
            <w:r w:rsidRPr="001C27BF">
              <w:rPr>
                <w:rFonts w:cs="Calibri"/>
                <w:b/>
                <w:szCs w:val="18"/>
              </w:rPr>
              <w:t>Datos de la Unidad</w:t>
            </w:r>
          </w:p>
        </w:tc>
      </w:tr>
      <w:tr w:rsidR="00FC4752" w:rsidRPr="001C27BF" w14:paraId="716908E2"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574FF120" w14:textId="77777777" w:rsidR="00FC4752" w:rsidRPr="001C27BF" w:rsidRDefault="00FC4752" w:rsidP="00F975B2">
            <w:pPr>
              <w:spacing w:after="0" w:line="240" w:lineRule="auto"/>
              <w:rPr>
                <w:rFonts w:cs="Calibri"/>
                <w:sz w:val="18"/>
                <w:szCs w:val="18"/>
              </w:rPr>
            </w:pPr>
            <w:r w:rsidRPr="001C27BF">
              <w:rPr>
                <w:rFonts w:cs="Calibri"/>
                <w:sz w:val="18"/>
                <w:szCs w:val="18"/>
              </w:rPr>
              <w:t>Institución:</w:t>
            </w:r>
          </w:p>
        </w:tc>
        <w:tc>
          <w:tcPr>
            <w:tcW w:w="5224" w:type="dxa"/>
            <w:gridSpan w:val="2"/>
          </w:tcPr>
          <w:p w14:paraId="30E2371C" w14:textId="77777777" w:rsidR="00FC4752" w:rsidRPr="001C27BF" w:rsidRDefault="00FC4752" w:rsidP="00F975B2">
            <w:pPr>
              <w:spacing w:after="0" w:line="240" w:lineRule="auto"/>
              <w:jc w:val="right"/>
              <w:rPr>
                <w:rFonts w:cs="Calibri"/>
                <w:sz w:val="18"/>
                <w:szCs w:val="18"/>
              </w:rPr>
            </w:pPr>
          </w:p>
        </w:tc>
      </w:tr>
      <w:tr w:rsidR="00FC4752" w:rsidRPr="001C27BF" w14:paraId="36C0AF6A"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6586AC87" w14:textId="77777777" w:rsidR="00FC4752" w:rsidRPr="001C27BF" w:rsidRDefault="00FC4752" w:rsidP="00F975B2">
            <w:pPr>
              <w:spacing w:after="0" w:line="240" w:lineRule="auto"/>
              <w:rPr>
                <w:rFonts w:cs="Calibri"/>
                <w:sz w:val="18"/>
                <w:szCs w:val="18"/>
              </w:rPr>
            </w:pPr>
            <w:r w:rsidRPr="001C27BF">
              <w:rPr>
                <w:rFonts w:cs="Calibri"/>
                <w:sz w:val="18"/>
                <w:szCs w:val="18"/>
              </w:rPr>
              <w:t>Nombre de la unidad:</w:t>
            </w:r>
          </w:p>
          <w:p w14:paraId="7A959C91" w14:textId="77777777" w:rsidR="00FC4752" w:rsidRPr="001C27BF" w:rsidRDefault="00FC4752" w:rsidP="00F975B2">
            <w:pPr>
              <w:spacing w:after="0" w:line="240" w:lineRule="auto"/>
              <w:rPr>
                <w:rFonts w:cs="Calibri"/>
                <w:sz w:val="18"/>
                <w:szCs w:val="18"/>
              </w:rPr>
            </w:pPr>
            <w:r w:rsidRPr="001C27BF">
              <w:rPr>
                <w:rFonts w:cs="Calibri"/>
                <w:sz w:val="18"/>
                <w:szCs w:val="18"/>
              </w:rPr>
              <w:t>(Facultad, Escuela, Área, otra según corresponda)</w:t>
            </w:r>
          </w:p>
        </w:tc>
        <w:tc>
          <w:tcPr>
            <w:tcW w:w="5224" w:type="dxa"/>
            <w:gridSpan w:val="2"/>
          </w:tcPr>
          <w:p w14:paraId="58A46B99" w14:textId="77777777" w:rsidR="00FC4752" w:rsidRPr="001C27BF" w:rsidRDefault="00FC4752" w:rsidP="00F975B2">
            <w:pPr>
              <w:spacing w:after="0" w:line="240" w:lineRule="auto"/>
              <w:jc w:val="right"/>
              <w:rPr>
                <w:rFonts w:cs="Calibri"/>
                <w:sz w:val="18"/>
                <w:szCs w:val="18"/>
              </w:rPr>
            </w:pPr>
          </w:p>
        </w:tc>
      </w:tr>
      <w:tr w:rsidR="00FC4752" w:rsidRPr="001C27BF" w14:paraId="30BE740B"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19163F64" w14:textId="77777777" w:rsidR="00FC4752" w:rsidRPr="001C27BF" w:rsidRDefault="00FC4752" w:rsidP="00F975B2">
            <w:pPr>
              <w:spacing w:after="0" w:line="240" w:lineRule="auto"/>
              <w:rPr>
                <w:rFonts w:cs="Calibri"/>
                <w:sz w:val="18"/>
                <w:szCs w:val="18"/>
              </w:rPr>
            </w:pPr>
            <w:r w:rsidRPr="001C27BF">
              <w:rPr>
                <w:rFonts w:cs="Calibri"/>
                <w:sz w:val="18"/>
                <w:szCs w:val="18"/>
              </w:rPr>
              <w:t>Dirección:</w:t>
            </w:r>
          </w:p>
        </w:tc>
        <w:tc>
          <w:tcPr>
            <w:tcW w:w="5224" w:type="dxa"/>
            <w:gridSpan w:val="2"/>
          </w:tcPr>
          <w:p w14:paraId="058A968E" w14:textId="77777777" w:rsidR="00FC4752" w:rsidRPr="001C27BF" w:rsidRDefault="00FC4752" w:rsidP="00F975B2">
            <w:pPr>
              <w:spacing w:after="0" w:line="240" w:lineRule="auto"/>
              <w:jc w:val="right"/>
              <w:rPr>
                <w:rFonts w:cs="Calibri"/>
                <w:sz w:val="18"/>
                <w:szCs w:val="18"/>
              </w:rPr>
            </w:pPr>
          </w:p>
        </w:tc>
      </w:tr>
      <w:tr w:rsidR="00FC4752" w:rsidRPr="001C27BF" w14:paraId="43B11B54"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15769527" w14:textId="7EB2647B" w:rsidR="00FC4752" w:rsidRPr="001C27BF" w:rsidRDefault="00FC4752" w:rsidP="00913802">
            <w:pPr>
              <w:spacing w:after="0" w:line="240" w:lineRule="auto"/>
              <w:rPr>
                <w:rFonts w:cs="Calibri"/>
                <w:sz w:val="18"/>
                <w:szCs w:val="18"/>
              </w:rPr>
            </w:pPr>
            <w:r w:rsidRPr="001C27BF">
              <w:rPr>
                <w:rFonts w:cs="Calibri"/>
                <w:sz w:val="18"/>
                <w:szCs w:val="18"/>
              </w:rPr>
              <w:t xml:space="preserve">Nombre del </w:t>
            </w:r>
            <w:r w:rsidR="00913802" w:rsidRPr="001C27BF">
              <w:rPr>
                <w:rFonts w:cs="Calibri"/>
                <w:sz w:val="18"/>
                <w:szCs w:val="18"/>
              </w:rPr>
              <w:t>d</w:t>
            </w:r>
            <w:r w:rsidRPr="001C27BF">
              <w:rPr>
                <w:rFonts w:cs="Calibri"/>
                <w:sz w:val="18"/>
                <w:szCs w:val="18"/>
              </w:rPr>
              <w:t>irectivo máximo de la unidad:</w:t>
            </w:r>
          </w:p>
        </w:tc>
        <w:tc>
          <w:tcPr>
            <w:tcW w:w="5224" w:type="dxa"/>
            <w:gridSpan w:val="2"/>
          </w:tcPr>
          <w:p w14:paraId="0144B3C4" w14:textId="77777777" w:rsidR="00FC4752" w:rsidRPr="001C27BF" w:rsidRDefault="00FC4752" w:rsidP="00F975B2">
            <w:pPr>
              <w:spacing w:after="0" w:line="240" w:lineRule="auto"/>
              <w:jc w:val="right"/>
              <w:rPr>
                <w:rFonts w:cs="Calibri"/>
                <w:sz w:val="18"/>
                <w:szCs w:val="18"/>
              </w:rPr>
            </w:pPr>
          </w:p>
        </w:tc>
      </w:tr>
      <w:tr w:rsidR="00FC4752" w:rsidRPr="001C27BF" w14:paraId="21635CAD"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7C723709" w14:textId="77777777" w:rsidR="00FC4752" w:rsidRPr="001C27BF" w:rsidRDefault="00FC4752" w:rsidP="00F975B2">
            <w:pPr>
              <w:spacing w:after="0" w:line="240" w:lineRule="auto"/>
              <w:rPr>
                <w:rFonts w:cs="Calibri"/>
                <w:sz w:val="18"/>
                <w:szCs w:val="18"/>
              </w:rPr>
            </w:pPr>
            <w:r w:rsidRPr="001C27BF">
              <w:rPr>
                <w:rFonts w:cs="Calibri"/>
                <w:sz w:val="18"/>
                <w:szCs w:val="18"/>
              </w:rPr>
              <w:t>Cargo:</w:t>
            </w:r>
          </w:p>
        </w:tc>
        <w:tc>
          <w:tcPr>
            <w:tcW w:w="5224" w:type="dxa"/>
            <w:gridSpan w:val="2"/>
          </w:tcPr>
          <w:p w14:paraId="44B6518D" w14:textId="77777777" w:rsidR="00FC4752" w:rsidRPr="001C27BF" w:rsidRDefault="00FC4752" w:rsidP="00F975B2">
            <w:pPr>
              <w:spacing w:after="0" w:line="240" w:lineRule="auto"/>
              <w:jc w:val="right"/>
              <w:rPr>
                <w:rFonts w:cs="Calibri"/>
                <w:sz w:val="18"/>
                <w:szCs w:val="18"/>
              </w:rPr>
            </w:pPr>
          </w:p>
        </w:tc>
      </w:tr>
      <w:tr w:rsidR="00FC4752" w:rsidRPr="001C27BF" w14:paraId="7BDDB39E"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7BE71323" w14:textId="77777777" w:rsidR="00FC4752" w:rsidRPr="001C27BF" w:rsidRDefault="00FC4752" w:rsidP="00F975B2">
            <w:pPr>
              <w:spacing w:after="0" w:line="240" w:lineRule="auto"/>
              <w:rPr>
                <w:rFonts w:cs="Calibri"/>
                <w:sz w:val="18"/>
                <w:szCs w:val="18"/>
              </w:rPr>
            </w:pPr>
            <w:r w:rsidRPr="001C27BF">
              <w:rPr>
                <w:rFonts w:cs="Calibri"/>
                <w:sz w:val="18"/>
                <w:szCs w:val="18"/>
              </w:rPr>
              <w:t>Nombre de la persona a cargo del proceso de acreditación:</w:t>
            </w:r>
          </w:p>
          <w:p w14:paraId="6AD6320E" w14:textId="77777777" w:rsidR="00FC4752" w:rsidRPr="001C27BF" w:rsidRDefault="00FC4752" w:rsidP="00F975B2">
            <w:pPr>
              <w:spacing w:after="0" w:line="240" w:lineRule="auto"/>
              <w:rPr>
                <w:rFonts w:cs="Calibri"/>
                <w:sz w:val="18"/>
                <w:szCs w:val="18"/>
              </w:rPr>
            </w:pPr>
            <w:r w:rsidRPr="001C27BF">
              <w:rPr>
                <w:rFonts w:cs="Calibri"/>
                <w:sz w:val="18"/>
                <w:szCs w:val="18"/>
              </w:rPr>
              <w:t>(Para comunicaciones posteriores)</w:t>
            </w:r>
          </w:p>
        </w:tc>
        <w:tc>
          <w:tcPr>
            <w:tcW w:w="5224" w:type="dxa"/>
            <w:gridSpan w:val="2"/>
          </w:tcPr>
          <w:p w14:paraId="364B252B" w14:textId="77777777" w:rsidR="00FC4752" w:rsidRPr="001C27BF" w:rsidRDefault="00FC4752" w:rsidP="00F975B2">
            <w:pPr>
              <w:spacing w:after="0" w:line="240" w:lineRule="auto"/>
              <w:jc w:val="right"/>
              <w:rPr>
                <w:rFonts w:cs="Calibri"/>
                <w:sz w:val="18"/>
                <w:szCs w:val="18"/>
              </w:rPr>
            </w:pPr>
          </w:p>
        </w:tc>
      </w:tr>
      <w:tr w:rsidR="00FC4752" w:rsidRPr="001C27BF" w14:paraId="54D321FB" w14:textId="77777777" w:rsidTr="00AA48EB">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C6D9F1" w:themeFill="text2" w:themeFillTint="33"/>
          </w:tcPr>
          <w:p w14:paraId="03409BCE" w14:textId="77777777" w:rsidR="00FC4752" w:rsidRPr="001C27BF" w:rsidRDefault="00FC4752" w:rsidP="00F975B2">
            <w:pPr>
              <w:spacing w:after="0" w:line="240" w:lineRule="auto"/>
              <w:rPr>
                <w:rFonts w:cs="Calibri"/>
                <w:sz w:val="18"/>
                <w:szCs w:val="18"/>
              </w:rPr>
            </w:pPr>
            <w:r w:rsidRPr="001C27BF">
              <w:rPr>
                <w:rFonts w:cs="Calibri"/>
                <w:sz w:val="18"/>
                <w:szCs w:val="18"/>
              </w:rPr>
              <w:t>Dirección de correo electrónico:</w:t>
            </w:r>
          </w:p>
        </w:tc>
        <w:tc>
          <w:tcPr>
            <w:tcW w:w="5224" w:type="dxa"/>
            <w:gridSpan w:val="2"/>
            <w:tcBorders>
              <w:bottom w:val="single" w:sz="4" w:space="0" w:color="auto"/>
            </w:tcBorders>
          </w:tcPr>
          <w:p w14:paraId="60A5D46C" w14:textId="77777777" w:rsidR="00FC4752" w:rsidRPr="001C27BF" w:rsidRDefault="00FC4752" w:rsidP="00F975B2">
            <w:pPr>
              <w:spacing w:after="0" w:line="240" w:lineRule="auto"/>
              <w:jc w:val="right"/>
              <w:rPr>
                <w:rFonts w:cs="Calibri"/>
                <w:sz w:val="18"/>
                <w:szCs w:val="18"/>
              </w:rPr>
            </w:pPr>
          </w:p>
        </w:tc>
      </w:tr>
      <w:tr w:rsidR="00FC4752" w:rsidRPr="001C27BF" w14:paraId="61C8B9FA" w14:textId="77777777" w:rsidTr="00AA48EB">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C6D9F1" w:themeFill="text2" w:themeFillTint="33"/>
          </w:tcPr>
          <w:p w14:paraId="42CB767F" w14:textId="77777777" w:rsidR="00FC4752" w:rsidRPr="001C27BF" w:rsidRDefault="00FC4752" w:rsidP="00F975B2">
            <w:pPr>
              <w:spacing w:after="0" w:line="240" w:lineRule="auto"/>
              <w:rPr>
                <w:rFonts w:cs="Calibri"/>
                <w:sz w:val="18"/>
                <w:szCs w:val="18"/>
              </w:rPr>
            </w:pPr>
            <w:r w:rsidRPr="001C27BF">
              <w:rPr>
                <w:rFonts w:cs="Calibri"/>
                <w:sz w:val="18"/>
                <w:szCs w:val="18"/>
              </w:rPr>
              <w:t>Número de Teléfono de la persona a cargo del proceso de acreditación:</w:t>
            </w:r>
          </w:p>
        </w:tc>
        <w:tc>
          <w:tcPr>
            <w:tcW w:w="5224" w:type="dxa"/>
            <w:gridSpan w:val="2"/>
            <w:tcBorders>
              <w:bottom w:val="single" w:sz="4" w:space="0" w:color="auto"/>
            </w:tcBorders>
          </w:tcPr>
          <w:p w14:paraId="128DB796" w14:textId="77777777" w:rsidR="00FC4752" w:rsidRPr="001C27BF" w:rsidRDefault="00FC4752" w:rsidP="00F975B2">
            <w:pPr>
              <w:spacing w:after="0" w:line="240" w:lineRule="auto"/>
              <w:jc w:val="right"/>
              <w:rPr>
                <w:rFonts w:cs="Calibri"/>
                <w:sz w:val="18"/>
                <w:szCs w:val="18"/>
              </w:rPr>
            </w:pPr>
          </w:p>
        </w:tc>
      </w:tr>
      <w:tr w:rsidR="00FC4752" w:rsidRPr="001C27BF" w14:paraId="542D6679" w14:textId="77777777" w:rsidTr="00FC4752">
        <w:tblPrEx>
          <w:tblCellMar>
            <w:left w:w="108" w:type="dxa"/>
            <w:right w:w="108" w:type="dxa"/>
          </w:tblCellMar>
          <w:tblLook w:val="01E0" w:firstRow="1" w:lastRow="1" w:firstColumn="1" w:lastColumn="1" w:noHBand="0" w:noVBand="0"/>
        </w:tblPrEx>
        <w:tc>
          <w:tcPr>
            <w:tcW w:w="3756" w:type="dxa"/>
            <w:tcBorders>
              <w:top w:val="nil"/>
              <w:left w:val="nil"/>
              <w:bottom w:val="nil"/>
              <w:right w:val="nil"/>
            </w:tcBorders>
            <w:shd w:val="clear" w:color="auto" w:fill="auto"/>
          </w:tcPr>
          <w:p w14:paraId="6C938668" w14:textId="77777777" w:rsidR="00FC4752" w:rsidRPr="001C27BF" w:rsidRDefault="00FC4752" w:rsidP="00F975B2">
            <w:pPr>
              <w:spacing w:after="0"/>
              <w:rPr>
                <w:rFonts w:cs="Calibri"/>
                <w:sz w:val="18"/>
                <w:szCs w:val="18"/>
              </w:rPr>
            </w:pPr>
          </w:p>
        </w:tc>
        <w:tc>
          <w:tcPr>
            <w:tcW w:w="5224" w:type="dxa"/>
            <w:gridSpan w:val="2"/>
            <w:tcBorders>
              <w:top w:val="nil"/>
              <w:left w:val="nil"/>
              <w:bottom w:val="nil"/>
              <w:right w:val="nil"/>
            </w:tcBorders>
            <w:shd w:val="clear" w:color="auto" w:fill="auto"/>
          </w:tcPr>
          <w:p w14:paraId="729834C5" w14:textId="77777777" w:rsidR="00FC4752" w:rsidRPr="001C27BF" w:rsidRDefault="00FC4752" w:rsidP="00F975B2">
            <w:pPr>
              <w:spacing w:after="0"/>
              <w:jc w:val="right"/>
              <w:rPr>
                <w:rFonts w:cs="Calibri"/>
                <w:sz w:val="18"/>
                <w:szCs w:val="18"/>
              </w:rPr>
            </w:pPr>
          </w:p>
        </w:tc>
      </w:tr>
      <w:tr w:rsidR="00FC4752" w:rsidRPr="001C27BF" w14:paraId="3C39D591" w14:textId="77777777" w:rsidTr="00FC4752">
        <w:tblPrEx>
          <w:tblCellMar>
            <w:left w:w="108" w:type="dxa"/>
            <w:right w:w="108" w:type="dxa"/>
          </w:tblCellMar>
          <w:tblLook w:val="01E0" w:firstRow="1" w:lastRow="1" w:firstColumn="1" w:lastColumn="1" w:noHBand="0" w:noVBand="0"/>
        </w:tblPrEx>
        <w:tc>
          <w:tcPr>
            <w:tcW w:w="8980" w:type="dxa"/>
            <w:gridSpan w:val="3"/>
            <w:tcBorders>
              <w:top w:val="nil"/>
              <w:left w:val="nil"/>
              <w:bottom w:val="nil"/>
              <w:right w:val="nil"/>
            </w:tcBorders>
            <w:shd w:val="clear" w:color="auto" w:fill="auto"/>
          </w:tcPr>
          <w:p w14:paraId="6CC10200" w14:textId="77777777" w:rsidR="00FC4752" w:rsidRPr="001C27BF" w:rsidRDefault="00FC4752" w:rsidP="00F975B2">
            <w:pPr>
              <w:pStyle w:val="Prrafodelista"/>
              <w:numPr>
                <w:ilvl w:val="0"/>
                <w:numId w:val="15"/>
              </w:numPr>
              <w:spacing w:after="0" w:line="240" w:lineRule="auto"/>
              <w:rPr>
                <w:rFonts w:cs="Calibri"/>
                <w:b/>
                <w:szCs w:val="18"/>
              </w:rPr>
            </w:pPr>
            <w:r w:rsidRPr="001C27BF">
              <w:rPr>
                <w:rFonts w:cs="Calibri"/>
                <w:b/>
                <w:szCs w:val="18"/>
              </w:rPr>
              <w:t>Detalle de la o las carreras a presentar al proceso:</w:t>
            </w:r>
          </w:p>
          <w:p w14:paraId="4376B63B" w14:textId="77777777" w:rsidR="00FC4752" w:rsidRPr="001C27BF" w:rsidRDefault="00FC4752" w:rsidP="00F975B2">
            <w:pPr>
              <w:spacing w:after="0"/>
              <w:rPr>
                <w:rFonts w:cs="Calibri"/>
                <w:szCs w:val="18"/>
              </w:rPr>
            </w:pPr>
            <w:r w:rsidRPr="001C27BF">
              <w:rPr>
                <w:rFonts w:cs="Calibri"/>
                <w:sz w:val="18"/>
                <w:szCs w:val="18"/>
              </w:rPr>
              <w:t>(Repetir esta información las veces que sea necesario, dependiendo de la o las carreras que se presentan al proceso)</w:t>
            </w:r>
          </w:p>
        </w:tc>
      </w:tr>
      <w:tr w:rsidR="00FC4752" w:rsidRPr="001C27BF" w14:paraId="60F948FF" w14:textId="77777777" w:rsidTr="00AA48EB">
        <w:tblPrEx>
          <w:tblCellMar>
            <w:left w:w="108" w:type="dxa"/>
            <w:right w:w="108" w:type="dxa"/>
          </w:tblCellMar>
          <w:tblLook w:val="01E0" w:firstRow="1" w:lastRow="1" w:firstColumn="1" w:lastColumn="1" w:noHBand="0" w:noVBand="0"/>
        </w:tblPrEx>
        <w:trPr>
          <w:trHeight w:val="154"/>
        </w:trPr>
        <w:tc>
          <w:tcPr>
            <w:tcW w:w="3756" w:type="dxa"/>
            <w:shd w:val="clear" w:color="auto" w:fill="C6D9F1" w:themeFill="text2" w:themeFillTint="33"/>
          </w:tcPr>
          <w:p w14:paraId="11C2F73E" w14:textId="77777777" w:rsidR="00FC4752" w:rsidRPr="001C27BF" w:rsidRDefault="00FC4752" w:rsidP="00F975B2">
            <w:pPr>
              <w:spacing w:after="0" w:line="240" w:lineRule="auto"/>
              <w:rPr>
                <w:rFonts w:cs="Calibri"/>
                <w:sz w:val="18"/>
                <w:szCs w:val="18"/>
              </w:rPr>
            </w:pPr>
            <w:r w:rsidRPr="001C27BF">
              <w:rPr>
                <w:rFonts w:cs="Calibri"/>
                <w:sz w:val="18"/>
                <w:szCs w:val="18"/>
              </w:rPr>
              <w:t>Nombre de la carrera</w:t>
            </w:r>
          </w:p>
        </w:tc>
        <w:tc>
          <w:tcPr>
            <w:tcW w:w="5224" w:type="dxa"/>
            <w:gridSpan w:val="2"/>
          </w:tcPr>
          <w:p w14:paraId="7F93B7A6" w14:textId="77777777" w:rsidR="00FC4752" w:rsidRPr="001C27BF" w:rsidRDefault="00FC4752" w:rsidP="00F975B2">
            <w:pPr>
              <w:spacing w:after="0" w:line="240" w:lineRule="auto"/>
              <w:rPr>
                <w:rFonts w:cs="Calibri"/>
                <w:sz w:val="18"/>
                <w:szCs w:val="18"/>
              </w:rPr>
            </w:pPr>
          </w:p>
        </w:tc>
      </w:tr>
      <w:tr w:rsidR="00FC4752" w:rsidRPr="001C27BF" w14:paraId="600E330E"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56725BD7" w14:textId="77777777" w:rsidR="00FC4752" w:rsidRPr="001C27BF" w:rsidRDefault="00FC4752" w:rsidP="00F975B2">
            <w:pPr>
              <w:spacing w:after="0" w:line="240" w:lineRule="auto"/>
              <w:rPr>
                <w:rFonts w:cs="Calibri"/>
                <w:sz w:val="18"/>
                <w:szCs w:val="18"/>
              </w:rPr>
            </w:pPr>
            <w:r w:rsidRPr="001C27BF">
              <w:rPr>
                <w:rFonts w:cs="Calibri"/>
                <w:sz w:val="18"/>
                <w:szCs w:val="18"/>
                <w:lang w:val="es-MX"/>
              </w:rPr>
              <w:t>Título al que conduce</w:t>
            </w:r>
          </w:p>
        </w:tc>
        <w:tc>
          <w:tcPr>
            <w:tcW w:w="5224" w:type="dxa"/>
            <w:gridSpan w:val="2"/>
          </w:tcPr>
          <w:p w14:paraId="7C3A34F2" w14:textId="77777777" w:rsidR="00FC4752" w:rsidRPr="001C27BF" w:rsidRDefault="00FC4752" w:rsidP="00F975B2">
            <w:pPr>
              <w:spacing w:after="0" w:line="240" w:lineRule="auto"/>
              <w:rPr>
                <w:rFonts w:cs="Calibri"/>
                <w:sz w:val="18"/>
                <w:szCs w:val="18"/>
              </w:rPr>
            </w:pPr>
          </w:p>
        </w:tc>
      </w:tr>
      <w:tr w:rsidR="00FC4752" w:rsidRPr="001C27BF" w14:paraId="6BCE4544"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1BC985C4" w14:textId="101B1D9F" w:rsidR="00FC4752" w:rsidRPr="001C27BF" w:rsidRDefault="00FC4752" w:rsidP="00F975B2">
            <w:pPr>
              <w:spacing w:after="0" w:line="240" w:lineRule="auto"/>
              <w:rPr>
                <w:rFonts w:cs="Calibri"/>
                <w:sz w:val="18"/>
                <w:szCs w:val="18"/>
                <w:lang w:val="es-MX"/>
              </w:rPr>
            </w:pPr>
            <w:r w:rsidRPr="001C27BF">
              <w:rPr>
                <w:rFonts w:cs="Calibri"/>
                <w:sz w:val="18"/>
                <w:szCs w:val="18"/>
                <w:lang w:val="es-MX"/>
              </w:rPr>
              <w:t>Grado que otorga</w:t>
            </w:r>
            <w:r w:rsidR="006161A7" w:rsidRPr="001C27BF">
              <w:rPr>
                <w:rFonts w:cs="Calibri"/>
                <w:sz w:val="18"/>
                <w:szCs w:val="18"/>
                <w:lang w:val="es-MX"/>
              </w:rPr>
              <w:t>, si corresponde</w:t>
            </w:r>
          </w:p>
          <w:p w14:paraId="1D1D7657"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(Grado de Licenciatura)</w:t>
            </w:r>
          </w:p>
        </w:tc>
        <w:tc>
          <w:tcPr>
            <w:tcW w:w="5224" w:type="dxa"/>
            <w:gridSpan w:val="2"/>
          </w:tcPr>
          <w:p w14:paraId="0E519BAF" w14:textId="77777777" w:rsidR="00FC4752" w:rsidRPr="001C27BF" w:rsidRDefault="00FC4752" w:rsidP="00F975B2">
            <w:pPr>
              <w:spacing w:after="0" w:line="240" w:lineRule="auto"/>
              <w:jc w:val="right"/>
              <w:rPr>
                <w:rFonts w:cs="Calibri"/>
                <w:sz w:val="18"/>
                <w:szCs w:val="18"/>
              </w:rPr>
            </w:pPr>
          </w:p>
        </w:tc>
      </w:tr>
      <w:tr w:rsidR="00FC4752" w:rsidRPr="001C27BF" w14:paraId="7B8A7496" w14:textId="77777777" w:rsidTr="00AA48EB">
        <w:tblPrEx>
          <w:tblCellMar>
            <w:left w:w="108" w:type="dxa"/>
            <w:right w:w="108" w:type="dxa"/>
          </w:tblCellMar>
          <w:tblLook w:val="01E0" w:firstRow="1" w:lastRow="1" w:firstColumn="1" w:lastColumn="1" w:noHBand="0" w:noVBand="0"/>
        </w:tblPrEx>
        <w:tc>
          <w:tcPr>
            <w:tcW w:w="3756" w:type="dxa"/>
            <w:vMerge w:val="restart"/>
            <w:shd w:val="clear" w:color="auto" w:fill="C6D9F1" w:themeFill="text2" w:themeFillTint="33"/>
          </w:tcPr>
          <w:p w14:paraId="6344207C"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Menciones en que se imparte  (si corresponde)</w:t>
            </w:r>
          </w:p>
          <w:p w14:paraId="479F2CB5" w14:textId="77777777" w:rsidR="00FC4752" w:rsidRPr="001C27BF" w:rsidRDefault="00FC4752" w:rsidP="00F975B2">
            <w:pPr>
              <w:spacing w:after="0" w:line="240" w:lineRule="auto"/>
              <w:rPr>
                <w:rFonts w:cs="Calibri"/>
                <w:sz w:val="18"/>
                <w:szCs w:val="18"/>
              </w:rPr>
            </w:pPr>
          </w:p>
        </w:tc>
        <w:tc>
          <w:tcPr>
            <w:tcW w:w="5224" w:type="dxa"/>
            <w:gridSpan w:val="2"/>
          </w:tcPr>
          <w:p w14:paraId="4082F8AA" w14:textId="77777777" w:rsidR="00FC4752" w:rsidRPr="001C27BF" w:rsidRDefault="00FC4752" w:rsidP="00F975B2">
            <w:pPr>
              <w:spacing w:after="0" w:line="240" w:lineRule="auto"/>
              <w:jc w:val="right"/>
              <w:rPr>
                <w:rFonts w:cs="Calibri"/>
                <w:sz w:val="18"/>
                <w:szCs w:val="18"/>
              </w:rPr>
            </w:pPr>
          </w:p>
        </w:tc>
      </w:tr>
      <w:tr w:rsidR="00FC4752" w:rsidRPr="001C27BF" w14:paraId="4AD735A9" w14:textId="77777777" w:rsidTr="00AA48EB">
        <w:tblPrEx>
          <w:tblCellMar>
            <w:left w:w="108" w:type="dxa"/>
            <w:right w:w="108" w:type="dxa"/>
          </w:tblCellMar>
          <w:tblLook w:val="01E0" w:firstRow="1" w:lastRow="1" w:firstColumn="1" w:lastColumn="1" w:noHBand="0" w:noVBand="0"/>
        </w:tblPrEx>
        <w:tc>
          <w:tcPr>
            <w:tcW w:w="3756" w:type="dxa"/>
            <w:vMerge/>
            <w:shd w:val="clear" w:color="auto" w:fill="C6D9F1" w:themeFill="text2" w:themeFillTint="33"/>
          </w:tcPr>
          <w:p w14:paraId="09A78EBD" w14:textId="77777777" w:rsidR="00FC4752" w:rsidRPr="001C27BF" w:rsidRDefault="00FC4752" w:rsidP="00F975B2">
            <w:pPr>
              <w:spacing w:after="0" w:line="240" w:lineRule="auto"/>
              <w:rPr>
                <w:rFonts w:cs="Calibri"/>
                <w:sz w:val="18"/>
                <w:szCs w:val="18"/>
              </w:rPr>
            </w:pPr>
          </w:p>
        </w:tc>
        <w:tc>
          <w:tcPr>
            <w:tcW w:w="5224" w:type="dxa"/>
            <w:gridSpan w:val="2"/>
          </w:tcPr>
          <w:p w14:paraId="7C1BA007" w14:textId="77777777" w:rsidR="00FC4752" w:rsidRPr="001C27BF" w:rsidRDefault="00FC4752" w:rsidP="00F975B2">
            <w:pPr>
              <w:spacing w:after="0" w:line="240" w:lineRule="auto"/>
              <w:jc w:val="right"/>
              <w:rPr>
                <w:rFonts w:cs="Calibri"/>
                <w:sz w:val="18"/>
                <w:szCs w:val="18"/>
              </w:rPr>
            </w:pPr>
          </w:p>
        </w:tc>
      </w:tr>
      <w:tr w:rsidR="00FC4752" w:rsidRPr="001C27BF" w14:paraId="21C96F3E" w14:textId="77777777" w:rsidTr="00AA48EB">
        <w:tblPrEx>
          <w:tblCellMar>
            <w:left w:w="108" w:type="dxa"/>
            <w:right w:w="108" w:type="dxa"/>
          </w:tblCellMar>
          <w:tblLook w:val="01E0" w:firstRow="1" w:lastRow="1" w:firstColumn="1" w:lastColumn="1" w:noHBand="0" w:noVBand="0"/>
        </w:tblPrEx>
        <w:tc>
          <w:tcPr>
            <w:tcW w:w="3756" w:type="dxa"/>
            <w:vMerge/>
            <w:shd w:val="clear" w:color="auto" w:fill="C6D9F1" w:themeFill="text2" w:themeFillTint="33"/>
          </w:tcPr>
          <w:p w14:paraId="3D327DD2" w14:textId="77777777" w:rsidR="00FC4752" w:rsidRPr="001C27BF" w:rsidRDefault="00FC4752" w:rsidP="00F975B2">
            <w:pPr>
              <w:spacing w:after="0" w:line="240" w:lineRule="auto"/>
              <w:rPr>
                <w:rFonts w:cs="Calibri"/>
                <w:sz w:val="18"/>
                <w:szCs w:val="18"/>
              </w:rPr>
            </w:pPr>
          </w:p>
        </w:tc>
        <w:tc>
          <w:tcPr>
            <w:tcW w:w="5224" w:type="dxa"/>
            <w:gridSpan w:val="2"/>
          </w:tcPr>
          <w:p w14:paraId="5511AA91" w14:textId="77777777" w:rsidR="00FC4752" w:rsidRPr="001C27BF" w:rsidRDefault="00FC4752" w:rsidP="00F975B2">
            <w:pPr>
              <w:spacing w:after="0" w:line="240" w:lineRule="auto"/>
              <w:jc w:val="right"/>
              <w:rPr>
                <w:rFonts w:cs="Calibri"/>
                <w:sz w:val="18"/>
                <w:szCs w:val="18"/>
              </w:rPr>
            </w:pPr>
          </w:p>
        </w:tc>
      </w:tr>
      <w:tr w:rsidR="00FC4752" w:rsidRPr="001C27BF" w14:paraId="09DE6F18"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47BD6CF3"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N° de Decreto de Creación</w:t>
            </w:r>
          </w:p>
        </w:tc>
        <w:tc>
          <w:tcPr>
            <w:tcW w:w="5224" w:type="dxa"/>
            <w:gridSpan w:val="2"/>
          </w:tcPr>
          <w:p w14:paraId="49096E6F" w14:textId="77777777" w:rsidR="00FC4752" w:rsidRPr="001C27BF" w:rsidRDefault="00FC4752" w:rsidP="00F975B2">
            <w:pPr>
              <w:spacing w:after="0" w:line="240" w:lineRule="auto"/>
              <w:jc w:val="right"/>
              <w:rPr>
                <w:rFonts w:cs="Calibri"/>
                <w:sz w:val="18"/>
                <w:szCs w:val="18"/>
              </w:rPr>
            </w:pPr>
          </w:p>
        </w:tc>
      </w:tr>
      <w:tr w:rsidR="00FC4752" w:rsidRPr="001C27BF" w14:paraId="695BEADB"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3558AC3C"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Nombre de la carrera según Sistema de Información para la Educación Superior</w:t>
            </w:r>
          </w:p>
          <w:p w14:paraId="25D43C56"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 xml:space="preserve"> (Base de datos de www.mifuturo.cl)</w:t>
            </w:r>
          </w:p>
        </w:tc>
        <w:tc>
          <w:tcPr>
            <w:tcW w:w="5224" w:type="dxa"/>
            <w:gridSpan w:val="2"/>
          </w:tcPr>
          <w:p w14:paraId="5A1B6E1B" w14:textId="77777777" w:rsidR="00FC4752" w:rsidRPr="001C27BF" w:rsidRDefault="00FC4752" w:rsidP="00F975B2">
            <w:pPr>
              <w:spacing w:after="0" w:line="240" w:lineRule="auto"/>
              <w:jc w:val="right"/>
              <w:rPr>
                <w:rFonts w:cs="Calibri"/>
                <w:sz w:val="18"/>
                <w:szCs w:val="18"/>
              </w:rPr>
            </w:pPr>
          </w:p>
        </w:tc>
      </w:tr>
      <w:tr w:rsidR="00FC4752" w:rsidRPr="001C27BF" w14:paraId="32FD3334" w14:textId="77777777" w:rsidTr="00AA48EB">
        <w:tblPrEx>
          <w:tblCellMar>
            <w:left w:w="108" w:type="dxa"/>
            <w:right w:w="108" w:type="dxa"/>
          </w:tblCellMar>
          <w:tblLook w:val="01E0" w:firstRow="1" w:lastRow="1" w:firstColumn="1" w:lastColumn="1" w:noHBand="0" w:noVBand="0"/>
        </w:tblPrEx>
        <w:tc>
          <w:tcPr>
            <w:tcW w:w="3756" w:type="dxa"/>
            <w:tcBorders>
              <w:bottom w:val="single" w:sz="4" w:space="0" w:color="auto"/>
            </w:tcBorders>
            <w:shd w:val="clear" w:color="auto" w:fill="C6D9F1" w:themeFill="text2" w:themeFillTint="33"/>
          </w:tcPr>
          <w:p w14:paraId="064DC6BA" w14:textId="1CC5C7D5" w:rsidR="00FC4752" w:rsidRPr="001C27BF" w:rsidRDefault="00FC4752" w:rsidP="00F975B2">
            <w:pPr>
              <w:spacing w:after="0" w:line="240" w:lineRule="auto"/>
              <w:rPr>
                <w:rFonts w:cs="Calibri"/>
                <w:sz w:val="18"/>
                <w:szCs w:val="18"/>
                <w:lang w:val="es-MX"/>
              </w:rPr>
            </w:pPr>
            <w:r w:rsidRPr="001C27BF">
              <w:rPr>
                <w:rFonts w:cs="Calibri"/>
                <w:sz w:val="18"/>
                <w:szCs w:val="18"/>
                <w:lang w:val="es-MX"/>
              </w:rPr>
              <w:t xml:space="preserve">¿Cuenta con </w:t>
            </w:r>
            <w:r w:rsidR="006F16D8" w:rsidRPr="001C27BF">
              <w:rPr>
                <w:rFonts w:cs="Calibri"/>
                <w:sz w:val="18"/>
                <w:szCs w:val="18"/>
                <w:lang w:val="es-MX"/>
              </w:rPr>
              <w:t>a</w:t>
            </w:r>
            <w:r w:rsidRPr="001C27BF">
              <w:rPr>
                <w:rFonts w:cs="Calibri"/>
                <w:sz w:val="18"/>
                <w:szCs w:val="18"/>
                <w:lang w:val="es-MX"/>
              </w:rPr>
              <w:t>creditación</w:t>
            </w:r>
            <w:r w:rsidR="006F16D8" w:rsidRPr="001C27BF">
              <w:rPr>
                <w:rFonts w:cs="Calibri"/>
                <w:sz w:val="18"/>
                <w:szCs w:val="18"/>
                <w:lang w:val="es-MX"/>
              </w:rPr>
              <w:t>/certificación</w:t>
            </w:r>
            <w:r w:rsidRPr="001C27BF">
              <w:rPr>
                <w:rFonts w:cs="Calibri"/>
                <w:sz w:val="18"/>
                <w:szCs w:val="18"/>
                <w:lang w:val="es-MX"/>
              </w:rPr>
              <w:t xml:space="preserve"> anterior</w:t>
            </w:r>
            <w:r w:rsidR="006F16D8" w:rsidRPr="001C27BF">
              <w:rPr>
                <w:rFonts w:cs="Calibri"/>
                <w:sz w:val="18"/>
                <w:szCs w:val="18"/>
                <w:lang w:val="es-MX"/>
              </w:rPr>
              <w:t xml:space="preserve"> con Acredita CI</w:t>
            </w:r>
            <w:r w:rsidRPr="001C27BF">
              <w:rPr>
                <w:rFonts w:cs="Calibri"/>
                <w:sz w:val="18"/>
                <w:szCs w:val="18"/>
                <w:lang w:val="es-MX"/>
              </w:rPr>
              <w:t>? Si /No</w:t>
            </w:r>
          </w:p>
          <w:p w14:paraId="70CD8803" w14:textId="7357794E" w:rsidR="00FC4752" w:rsidRPr="001C27BF" w:rsidRDefault="00FC4752" w:rsidP="00F975B2">
            <w:pPr>
              <w:spacing w:after="0" w:line="240" w:lineRule="auto"/>
              <w:rPr>
                <w:rFonts w:cs="Calibri"/>
                <w:sz w:val="18"/>
                <w:szCs w:val="18"/>
                <w:lang w:val="es-MX"/>
              </w:rPr>
            </w:pPr>
            <w:r w:rsidRPr="001C27BF">
              <w:rPr>
                <w:rFonts w:cs="Calibri"/>
                <w:sz w:val="18"/>
                <w:szCs w:val="18"/>
                <w:lang w:val="es-MX"/>
              </w:rPr>
              <w:t>(En caso de que la respuesta sea afirmativa, indique el plazo de vencimiento)</w:t>
            </w:r>
          </w:p>
        </w:tc>
        <w:tc>
          <w:tcPr>
            <w:tcW w:w="5224" w:type="dxa"/>
            <w:gridSpan w:val="2"/>
            <w:tcBorders>
              <w:bottom w:val="single" w:sz="4" w:space="0" w:color="auto"/>
            </w:tcBorders>
          </w:tcPr>
          <w:p w14:paraId="17E7CF02" w14:textId="77777777" w:rsidR="00FC4752" w:rsidRPr="001C27BF" w:rsidRDefault="00FC4752" w:rsidP="00F975B2">
            <w:pPr>
              <w:spacing w:after="0" w:line="240" w:lineRule="auto"/>
              <w:jc w:val="right"/>
              <w:rPr>
                <w:rFonts w:cs="Calibri"/>
                <w:sz w:val="18"/>
                <w:szCs w:val="18"/>
              </w:rPr>
            </w:pPr>
          </w:p>
        </w:tc>
      </w:tr>
      <w:tr w:rsidR="00FC4752" w:rsidRPr="001C27BF" w14:paraId="1982782C"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01250828"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Fecha de corte de la información presentada en el Informe de Autoevaluación.</w:t>
            </w:r>
          </w:p>
          <w:p w14:paraId="04B68C26"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(Ejemplo: Semestre Otoño año XXXX/Semestre Primavera año XXXX, a diciembre XXXX)</w:t>
            </w:r>
          </w:p>
        </w:tc>
        <w:tc>
          <w:tcPr>
            <w:tcW w:w="5224" w:type="dxa"/>
            <w:gridSpan w:val="2"/>
          </w:tcPr>
          <w:p w14:paraId="6A2B4853" w14:textId="77777777" w:rsidR="00FC4752" w:rsidRPr="001C27BF" w:rsidRDefault="00FC4752" w:rsidP="00F975B2">
            <w:pPr>
              <w:spacing w:after="0" w:line="240" w:lineRule="auto"/>
              <w:jc w:val="right"/>
              <w:rPr>
                <w:rFonts w:cs="Calibri"/>
                <w:sz w:val="18"/>
                <w:szCs w:val="18"/>
              </w:rPr>
            </w:pPr>
          </w:p>
        </w:tc>
      </w:tr>
      <w:tr w:rsidR="00FC4752" w:rsidRPr="001C27BF" w14:paraId="257AFA5F" w14:textId="77777777" w:rsidTr="00AA48EB">
        <w:tblPrEx>
          <w:tblCellMar>
            <w:left w:w="108" w:type="dxa"/>
            <w:right w:w="108" w:type="dxa"/>
          </w:tblCellMar>
          <w:tblLook w:val="01E0" w:firstRow="1" w:lastRow="1" w:firstColumn="1" w:lastColumn="1" w:noHBand="0" w:noVBand="0"/>
        </w:tblPrEx>
        <w:tc>
          <w:tcPr>
            <w:tcW w:w="3756" w:type="dxa"/>
            <w:shd w:val="clear" w:color="auto" w:fill="C6D9F1" w:themeFill="text2" w:themeFillTint="33"/>
          </w:tcPr>
          <w:p w14:paraId="3D48E64F" w14:textId="77777777" w:rsidR="00FC4752" w:rsidRPr="001C27BF" w:rsidRDefault="00FC4752" w:rsidP="00F975B2">
            <w:pPr>
              <w:spacing w:after="0" w:line="240" w:lineRule="auto"/>
              <w:rPr>
                <w:rFonts w:cs="Calibri"/>
                <w:sz w:val="18"/>
                <w:szCs w:val="18"/>
                <w:lang w:val="es-MX"/>
              </w:rPr>
            </w:pPr>
            <w:r w:rsidRPr="001C27BF">
              <w:rPr>
                <w:rFonts w:cs="Calibri"/>
                <w:sz w:val="18"/>
                <w:szCs w:val="18"/>
                <w:lang w:val="es-MX"/>
              </w:rPr>
              <w:t xml:space="preserve">Instituciones de Educación Superior Relacionadas </w:t>
            </w:r>
            <w:r w:rsidRPr="001C27BF">
              <w:rPr>
                <w:rStyle w:val="Refdenotaalpie"/>
                <w:rFonts w:cs="Calibri"/>
                <w:b/>
                <w:sz w:val="18"/>
                <w:szCs w:val="18"/>
                <w:lang w:val="es-MX"/>
              </w:rPr>
              <w:footnoteReference w:id="7"/>
            </w:r>
          </w:p>
        </w:tc>
        <w:tc>
          <w:tcPr>
            <w:tcW w:w="5224" w:type="dxa"/>
            <w:gridSpan w:val="2"/>
          </w:tcPr>
          <w:p w14:paraId="30B832A0" w14:textId="77777777" w:rsidR="00FC4752" w:rsidRPr="001C27BF" w:rsidRDefault="00FC4752" w:rsidP="00F975B2">
            <w:pPr>
              <w:spacing w:after="0" w:line="240" w:lineRule="auto"/>
              <w:jc w:val="right"/>
              <w:rPr>
                <w:rFonts w:cs="Calibri"/>
                <w:sz w:val="18"/>
                <w:szCs w:val="18"/>
              </w:rPr>
            </w:pPr>
          </w:p>
        </w:tc>
      </w:tr>
    </w:tbl>
    <w:p w14:paraId="79E3C49B" w14:textId="77777777" w:rsidR="00FC4752" w:rsidRPr="001C27BF" w:rsidRDefault="00FC4752" w:rsidP="00F975B2">
      <w:pPr>
        <w:spacing w:after="0"/>
        <w:rPr>
          <w:rFonts w:cs="Calibri"/>
          <w:sz w:val="18"/>
          <w:szCs w:val="18"/>
        </w:rPr>
      </w:pPr>
    </w:p>
    <w:p w14:paraId="70431FC4" w14:textId="77777777" w:rsidR="00FC4752" w:rsidRPr="001C27BF" w:rsidRDefault="00FC4752" w:rsidP="00F975B2">
      <w:pPr>
        <w:spacing w:after="0" w:line="240" w:lineRule="auto"/>
        <w:rPr>
          <w:rFonts w:cs="Calibri"/>
          <w:szCs w:val="18"/>
        </w:rPr>
      </w:pPr>
      <w:r w:rsidRPr="001C27BF">
        <w:rPr>
          <w:rFonts w:cs="Calibri"/>
          <w:szCs w:val="18"/>
        </w:rPr>
        <w:t>Detalle de Sedes, Jornadas y Modalidades</w:t>
      </w:r>
      <w:r w:rsidRPr="001C27BF">
        <w:rPr>
          <w:rStyle w:val="Refdenotaalpie"/>
          <w:rFonts w:cs="Calibri"/>
          <w:szCs w:val="18"/>
        </w:rPr>
        <w:footnoteReference w:id="8"/>
      </w:r>
      <w:r w:rsidRPr="001C27BF">
        <w:rPr>
          <w:rFonts w:cs="Calibri"/>
          <w:szCs w:val="18"/>
        </w:rPr>
        <w:t xml:space="preserve"> en las que se imparte la carrera </w:t>
      </w:r>
    </w:p>
    <w:p w14:paraId="5A268482" w14:textId="77777777" w:rsidR="00FC4752" w:rsidRPr="001C27BF" w:rsidRDefault="00FC4752" w:rsidP="00F975B2">
      <w:pPr>
        <w:spacing w:after="0" w:line="240" w:lineRule="auto"/>
        <w:rPr>
          <w:rFonts w:cs="Calibri"/>
          <w:sz w:val="18"/>
          <w:szCs w:val="18"/>
        </w:rPr>
      </w:pPr>
      <w:r w:rsidRPr="001C27BF">
        <w:rPr>
          <w:rFonts w:cs="Calibri"/>
          <w:sz w:val="18"/>
          <w:szCs w:val="18"/>
        </w:rPr>
        <w:t>(Repetir cuantas veces sea necesario)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102"/>
        <w:gridCol w:w="2002"/>
        <w:gridCol w:w="1444"/>
        <w:gridCol w:w="1024"/>
        <w:gridCol w:w="1270"/>
        <w:gridCol w:w="1573"/>
      </w:tblGrid>
      <w:tr w:rsidR="00FC4752" w:rsidRPr="001C27BF" w14:paraId="0D5B2E3E" w14:textId="77777777" w:rsidTr="00AA48EB">
        <w:tc>
          <w:tcPr>
            <w:tcW w:w="250" w:type="pct"/>
            <w:shd w:val="clear" w:color="auto" w:fill="C6D9F1" w:themeFill="text2" w:themeFillTint="33"/>
            <w:vAlign w:val="center"/>
          </w:tcPr>
          <w:p w14:paraId="12B6550F"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lastRenderedPageBreak/>
              <w:t>N°</w:t>
            </w:r>
          </w:p>
        </w:tc>
        <w:tc>
          <w:tcPr>
            <w:tcW w:w="640" w:type="pct"/>
            <w:shd w:val="clear" w:color="auto" w:fill="C6D9F1" w:themeFill="text2" w:themeFillTint="33"/>
            <w:vAlign w:val="center"/>
          </w:tcPr>
          <w:p w14:paraId="77E9CE27"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Nombre Sede</w:t>
            </w:r>
          </w:p>
        </w:tc>
        <w:tc>
          <w:tcPr>
            <w:tcW w:w="1150" w:type="pct"/>
            <w:shd w:val="clear" w:color="auto" w:fill="C6D9F1" w:themeFill="text2" w:themeFillTint="33"/>
            <w:vAlign w:val="center"/>
          </w:tcPr>
          <w:p w14:paraId="5F96A6BA"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Jornada</w:t>
            </w:r>
          </w:p>
          <w:p w14:paraId="31871173"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(Diurna/</w:t>
            </w:r>
          </w:p>
          <w:p w14:paraId="25B5477D"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Vespertina)</w:t>
            </w:r>
          </w:p>
        </w:tc>
        <w:tc>
          <w:tcPr>
            <w:tcW w:w="722" w:type="pct"/>
            <w:shd w:val="clear" w:color="auto" w:fill="C6D9F1" w:themeFill="text2" w:themeFillTint="33"/>
          </w:tcPr>
          <w:p w14:paraId="368450AA"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Modalidad</w:t>
            </w:r>
          </w:p>
          <w:p w14:paraId="0D1763D3"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(Presencial</w:t>
            </w:r>
          </w:p>
          <w:p w14:paraId="555D55DD"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/Semipresencial)</w:t>
            </w:r>
          </w:p>
        </w:tc>
        <w:tc>
          <w:tcPr>
            <w:tcW w:w="596" w:type="pct"/>
            <w:shd w:val="clear" w:color="auto" w:fill="C6D9F1" w:themeFill="text2" w:themeFillTint="33"/>
          </w:tcPr>
          <w:p w14:paraId="78B3F2AC"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Código SIES</w:t>
            </w:r>
            <w:r w:rsidRPr="001C27BF">
              <w:rPr>
                <w:rStyle w:val="Refdenotaalpie"/>
                <w:rFonts w:cs="Calibri"/>
                <w:sz w:val="18"/>
                <w:szCs w:val="18"/>
              </w:rPr>
              <w:footnoteReference w:id="9"/>
            </w:r>
          </w:p>
        </w:tc>
        <w:tc>
          <w:tcPr>
            <w:tcW w:w="735" w:type="pct"/>
            <w:shd w:val="clear" w:color="auto" w:fill="C6D9F1" w:themeFill="text2" w:themeFillTint="33"/>
          </w:tcPr>
          <w:p w14:paraId="2A71A633"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Año Inicio de la Carrera en la sede</w:t>
            </w:r>
          </w:p>
        </w:tc>
        <w:tc>
          <w:tcPr>
            <w:tcW w:w="908" w:type="pct"/>
            <w:shd w:val="clear" w:color="auto" w:fill="C6D9F1" w:themeFill="text2" w:themeFillTint="33"/>
          </w:tcPr>
          <w:p w14:paraId="6501B3CA"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Observaciones</w:t>
            </w:r>
          </w:p>
        </w:tc>
      </w:tr>
      <w:tr w:rsidR="00FC4752" w:rsidRPr="001C27BF" w14:paraId="1C42F2A4" w14:textId="77777777" w:rsidTr="00BF76EE">
        <w:tc>
          <w:tcPr>
            <w:tcW w:w="250" w:type="pct"/>
            <w:vAlign w:val="center"/>
          </w:tcPr>
          <w:p w14:paraId="7E09BC8A"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1</w:t>
            </w:r>
          </w:p>
        </w:tc>
        <w:tc>
          <w:tcPr>
            <w:tcW w:w="640" w:type="pct"/>
          </w:tcPr>
          <w:p w14:paraId="5692E6ED" w14:textId="77777777" w:rsidR="00FC4752" w:rsidRPr="001C27BF" w:rsidRDefault="00FC4752" w:rsidP="00F975B2">
            <w:pPr>
              <w:spacing w:after="0" w:line="240" w:lineRule="auto"/>
              <w:rPr>
                <w:rFonts w:cs="Calibri"/>
                <w:sz w:val="18"/>
                <w:szCs w:val="18"/>
              </w:rPr>
            </w:pPr>
          </w:p>
        </w:tc>
        <w:tc>
          <w:tcPr>
            <w:tcW w:w="1150" w:type="pct"/>
          </w:tcPr>
          <w:p w14:paraId="5CB20868" w14:textId="77777777" w:rsidR="00FC4752" w:rsidRPr="001C27BF" w:rsidRDefault="00FC4752" w:rsidP="00F975B2">
            <w:pPr>
              <w:spacing w:after="0" w:line="240" w:lineRule="auto"/>
              <w:rPr>
                <w:rFonts w:cs="Calibri"/>
                <w:sz w:val="18"/>
                <w:szCs w:val="18"/>
              </w:rPr>
            </w:pPr>
          </w:p>
        </w:tc>
        <w:tc>
          <w:tcPr>
            <w:tcW w:w="722" w:type="pct"/>
          </w:tcPr>
          <w:p w14:paraId="34F976B7" w14:textId="77777777" w:rsidR="00FC4752" w:rsidRPr="001C27BF" w:rsidRDefault="00FC4752" w:rsidP="00F975B2">
            <w:pPr>
              <w:spacing w:after="0" w:line="240" w:lineRule="auto"/>
              <w:rPr>
                <w:rFonts w:cs="Calibri"/>
                <w:sz w:val="18"/>
                <w:szCs w:val="18"/>
              </w:rPr>
            </w:pPr>
          </w:p>
        </w:tc>
        <w:tc>
          <w:tcPr>
            <w:tcW w:w="596" w:type="pct"/>
          </w:tcPr>
          <w:p w14:paraId="614C2AC3" w14:textId="77777777" w:rsidR="00FC4752" w:rsidRPr="001C27BF" w:rsidRDefault="00FC4752" w:rsidP="00F975B2">
            <w:pPr>
              <w:spacing w:after="0" w:line="240" w:lineRule="auto"/>
              <w:rPr>
                <w:rFonts w:cs="Calibri"/>
                <w:sz w:val="18"/>
                <w:szCs w:val="18"/>
              </w:rPr>
            </w:pPr>
          </w:p>
        </w:tc>
        <w:tc>
          <w:tcPr>
            <w:tcW w:w="735" w:type="pct"/>
          </w:tcPr>
          <w:p w14:paraId="42116457" w14:textId="77777777" w:rsidR="00FC4752" w:rsidRPr="001C27BF" w:rsidRDefault="00FC4752" w:rsidP="00F975B2">
            <w:pPr>
              <w:spacing w:after="0" w:line="240" w:lineRule="auto"/>
              <w:rPr>
                <w:rFonts w:cs="Calibri"/>
                <w:sz w:val="18"/>
                <w:szCs w:val="18"/>
              </w:rPr>
            </w:pPr>
          </w:p>
        </w:tc>
        <w:tc>
          <w:tcPr>
            <w:tcW w:w="908" w:type="pct"/>
          </w:tcPr>
          <w:p w14:paraId="30432DDB" w14:textId="77777777" w:rsidR="00FC4752" w:rsidRPr="001C27BF" w:rsidRDefault="00FC4752" w:rsidP="00F975B2">
            <w:pPr>
              <w:spacing w:after="0" w:line="240" w:lineRule="auto"/>
              <w:rPr>
                <w:rFonts w:cs="Calibri"/>
                <w:sz w:val="18"/>
                <w:szCs w:val="18"/>
              </w:rPr>
            </w:pPr>
          </w:p>
        </w:tc>
      </w:tr>
      <w:tr w:rsidR="00FC4752" w:rsidRPr="001C27BF" w14:paraId="135BDA7E" w14:textId="77777777" w:rsidTr="00BF76EE">
        <w:tc>
          <w:tcPr>
            <w:tcW w:w="250" w:type="pct"/>
            <w:vAlign w:val="center"/>
          </w:tcPr>
          <w:p w14:paraId="4F634D60"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2</w:t>
            </w:r>
          </w:p>
        </w:tc>
        <w:tc>
          <w:tcPr>
            <w:tcW w:w="640" w:type="pct"/>
          </w:tcPr>
          <w:p w14:paraId="2F9C46E0" w14:textId="77777777" w:rsidR="00FC4752" w:rsidRPr="001C27BF" w:rsidRDefault="00FC4752" w:rsidP="00F975B2">
            <w:pPr>
              <w:spacing w:after="0" w:line="240" w:lineRule="auto"/>
              <w:rPr>
                <w:rFonts w:cs="Calibri"/>
                <w:sz w:val="18"/>
                <w:szCs w:val="18"/>
              </w:rPr>
            </w:pPr>
          </w:p>
        </w:tc>
        <w:tc>
          <w:tcPr>
            <w:tcW w:w="1150" w:type="pct"/>
          </w:tcPr>
          <w:p w14:paraId="1957C18A" w14:textId="77777777" w:rsidR="00FC4752" w:rsidRPr="001C27BF" w:rsidRDefault="00FC4752" w:rsidP="00F975B2">
            <w:pPr>
              <w:spacing w:after="0" w:line="240" w:lineRule="auto"/>
              <w:rPr>
                <w:rFonts w:cs="Calibri"/>
                <w:sz w:val="18"/>
                <w:szCs w:val="18"/>
              </w:rPr>
            </w:pPr>
          </w:p>
        </w:tc>
        <w:tc>
          <w:tcPr>
            <w:tcW w:w="722" w:type="pct"/>
          </w:tcPr>
          <w:p w14:paraId="56A88D85" w14:textId="77777777" w:rsidR="00FC4752" w:rsidRPr="001C27BF" w:rsidRDefault="00FC4752" w:rsidP="00F975B2">
            <w:pPr>
              <w:spacing w:after="0" w:line="240" w:lineRule="auto"/>
              <w:rPr>
                <w:rFonts w:cs="Calibri"/>
                <w:sz w:val="18"/>
                <w:szCs w:val="18"/>
              </w:rPr>
            </w:pPr>
          </w:p>
        </w:tc>
        <w:tc>
          <w:tcPr>
            <w:tcW w:w="596" w:type="pct"/>
          </w:tcPr>
          <w:p w14:paraId="1B49FE9C" w14:textId="77777777" w:rsidR="00FC4752" w:rsidRPr="001C27BF" w:rsidRDefault="00FC4752" w:rsidP="00F975B2">
            <w:pPr>
              <w:spacing w:after="0" w:line="240" w:lineRule="auto"/>
              <w:rPr>
                <w:rFonts w:cs="Calibri"/>
                <w:sz w:val="18"/>
                <w:szCs w:val="18"/>
              </w:rPr>
            </w:pPr>
          </w:p>
        </w:tc>
        <w:tc>
          <w:tcPr>
            <w:tcW w:w="735" w:type="pct"/>
          </w:tcPr>
          <w:p w14:paraId="00B9719B" w14:textId="77777777" w:rsidR="00FC4752" w:rsidRPr="001C27BF" w:rsidRDefault="00FC4752" w:rsidP="00F975B2">
            <w:pPr>
              <w:spacing w:after="0" w:line="240" w:lineRule="auto"/>
              <w:rPr>
                <w:rFonts w:cs="Calibri"/>
                <w:sz w:val="18"/>
                <w:szCs w:val="18"/>
              </w:rPr>
            </w:pPr>
          </w:p>
        </w:tc>
        <w:tc>
          <w:tcPr>
            <w:tcW w:w="908" w:type="pct"/>
          </w:tcPr>
          <w:p w14:paraId="6547ECFF" w14:textId="77777777" w:rsidR="00FC4752" w:rsidRPr="001C27BF" w:rsidRDefault="00FC4752" w:rsidP="00F975B2">
            <w:pPr>
              <w:spacing w:after="0" w:line="240" w:lineRule="auto"/>
              <w:rPr>
                <w:rFonts w:cs="Calibri"/>
                <w:sz w:val="18"/>
                <w:szCs w:val="18"/>
              </w:rPr>
            </w:pPr>
          </w:p>
        </w:tc>
      </w:tr>
      <w:tr w:rsidR="00FC4752" w:rsidRPr="001C27BF" w14:paraId="7A00D624" w14:textId="77777777" w:rsidTr="00BF76EE">
        <w:tc>
          <w:tcPr>
            <w:tcW w:w="250" w:type="pct"/>
            <w:vAlign w:val="center"/>
          </w:tcPr>
          <w:p w14:paraId="45D9C946"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3</w:t>
            </w:r>
          </w:p>
        </w:tc>
        <w:tc>
          <w:tcPr>
            <w:tcW w:w="640" w:type="pct"/>
          </w:tcPr>
          <w:p w14:paraId="4F0B506E" w14:textId="77777777" w:rsidR="00FC4752" w:rsidRPr="001C27BF" w:rsidRDefault="00FC4752" w:rsidP="00F975B2">
            <w:pPr>
              <w:spacing w:after="0" w:line="240" w:lineRule="auto"/>
              <w:rPr>
                <w:rFonts w:cs="Calibri"/>
                <w:sz w:val="18"/>
                <w:szCs w:val="18"/>
              </w:rPr>
            </w:pPr>
          </w:p>
        </w:tc>
        <w:tc>
          <w:tcPr>
            <w:tcW w:w="1150" w:type="pct"/>
          </w:tcPr>
          <w:p w14:paraId="0019692D" w14:textId="77777777" w:rsidR="00FC4752" w:rsidRPr="001C27BF" w:rsidRDefault="00FC4752" w:rsidP="00F975B2">
            <w:pPr>
              <w:spacing w:after="0" w:line="240" w:lineRule="auto"/>
              <w:rPr>
                <w:rFonts w:cs="Calibri"/>
                <w:sz w:val="18"/>
                <w:szCs w:val="18"/>
              </w:rPr>
            </w:pPr>
          </w:p>
        </w:tc>
        <w:tc>
          <w:tcPr>
            <w:tcW w:w="722" w:type="pct"/>
          </w:tcPr>
          <w:p w14:paraId="69E49553" w14:textId="77777777" w:rsidR="00FC4752" w:rsidRPr="001C27BF" w:rsidRDefault="00FC4752" w:rsidP="00F975B2">
            <w:pPr>
              <w:spacing w:after="0" w:line="240" w:lineRule="auto"/>
              <w:rPr>
                <w:rFonts w:cs="Calibri"/>
                <w:sz w:val="18"/>
                <w:szCs w:val="18"/>
              </w:rPr>
            </w:pPr>
          </w:p>
        </w:tc>
        <w:tc>
          <w:tcPr>
            <w:tcW w:w="596" w:type="pct"/>
          </w:tcPr>
          <w:p w14:paraId="014170EB" w14:textId="77777777" w:rsidR="00FC4752" w:rsidRPr="001C27BF" w:rsidRDefault="00FC4752" w:rsidP="00F975B2">
            <w:pPr>
              <w:spacing w:after="0" w:line="240" w:lineRule="auto"/>
              <w:rPr>
                <w:rFonts w:cs="Calibri"/>
                <w:sz w:val="18"/>
                <w:szCs w:val="18"/>
              </w:rPr>
            </w:pPr>
          </w:p>
        </w:tc>
        <w:tc>
          <w:tcPr>
            <w:tcW w:w="735" w:type="pct"/>
          </w:tcPr>
          <w:p w14:paraId="4695875E" w14:textId="77777777" w:rsidR="00FC4752" w:rsidRPr="001C27BF" w:rsidRDefault="00FC4752" w:rsidP="00F975B2">
            <w:pPr>
              <w:spacing w:after="0" w:line="240" w:lineRule="auto"/>
              <w:rPr>
                <w:rFonts w:cs="Calibri"/>
                <w:sz w:val="18"/>
                <w:szCs w:val="18"/>
              </w:rPr>
            </w:pPr>
          </w:p>
        </w:tc>
        <w:tc>
          <w:tcPr>
            <w:tcW w:w="908" w:type="pct"/>
          </w:tcPr>
          <w:p w14:paraId="7176EA21" w14:textId="77777777" w:rsidR="00FC4752" w:rsidRPr="001C27BF" w:rsidRDefault="00FC4752" w:rsidP="00F975B2">
            <w:pPr>
              <w:spacing w:after="0" w:line="240" w:lineRule="auto"/>
              <w:rPr>
                <w:rFonts w:cs="Calibri"/>
                <w:sz w:val="18"/>
                <w:szCs w:val="18"/>
              </w:rPr>
            </w:pPr>
          </w:p>
        </w:tc>
      </w:tr>
      <w:tr w:rsidR="00FC4752" w:rsidRPr="001C27BF" w14:paraId="3266D450" w14:textId="77777777" w:rsidTr="00BF76EE">
        <w:tc>
          <w:tcPr>
            <w:tcW w:w="250" w:type="pct"/>
            <w:vAlign w:val="center"/>
          </w:tcPr>
          <w:p w14:paraId="0D24217C"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4</w:t>
            </w:r>
          </w:p>
        </w:tc>
        <w:tc>
          <w:tcPr>
            <w:tcW w:w="640" w:type="pct"/>
          </w:tcPr>
          <w:p w14:paraId="3E255602" w14:textId="77777777" w:rsidR="00FC4752" w:rsidRPr="001C27BF" w:rsidRDefault="00FC4752" w:rsidP="00F975B2">
            <w:pPr>
              <w:spacing w:after="0" w:line="240" w:lineRule="auto"/>
              <w:rPr>
                <w:rFonts w:cs="Calibri"/>
                <w:sz w:val="18"/>
                <w:szCs w:val="18"/>
              </w:rPr>
            </w:pPr>
          </w:p>
        </w:tc>
        <w:tc>
          <w:tcPr>
            <w:tcW w:w="1150" w:type="pct"/>
          </w:tcPr>
          <w:p w14:paraId="39615AE7" w14:textId="77777777" w:rsidR="00FC4752" w:rsidRPr="001C27BF" w:rsidRDefault="00FC4752" w:rsidP="00F975B2">
            <w:pPr>
              <w:spacing w:after="0" w:line="240" w:lineRule="auto"/>
              <w:rPr>
                <w:rFonts w:cs="Calibri"/>
                <w:sz w:val="18"/>
                <w:szCs w:val="18"/>
              </w:rPr>
            </w:pPr>
          </w:p>
        </w:tc>
        <w:tc>
          <w:tcPr>
            <w:tcW w:w="722" w:type="pct"/>
          </w:tcPr>
          <w:p w14:paraId="66E91107" w14:textId="77777777" w:rsidR="00FC4752" w:rsidRPr="001C27BF" w:rsidRDefault="00FC4752" w:rsidP="00F975B2">
            <w:pPr>
              <w:spacing w:after="0" w:line="240" w:lineRule="auto"/>
              <w:rPr>
                <w:rFonts w:cs="Calibri"/>
                <w:sz w:val="18"/>
                <w:szCs w:val="18"/>
              </w:rPr>
            </w:pPr>
          </w:p>
        </w:tc>
        <w:tc>
          <w:tcPr>
            <w:tcW w:w="596" w:type="pct"/>
          </w:tcPr>
          <w:p w14:paraId="163F33D4" w14:textId="77777777" w:rsidR="00FC4752" w:rsidRPr="001C27BF" w:rsidRDefault="00FC4752" w:rsidP="00F975B2">
            <w:pPr>
              <w:spacing w:after="0" w:line="240" w:lineRule="auto"/>
              <w:rPr>
                <w:rFonts w:cs="Calibri"/>
                <w:sz w:val="18"/>
                <w:szCs w:val="18"/>
              </w:rPr>
            </w:pPr>
          </w:p>
        </w:tc>
        <w:tc>
          <w:tcPr>
            <w:tcW w:w="735" w:type="pct"/>
          </w:tcPr>
          <w:p w14:paraId="11B41047" w14:textId="77777777" w:rsidR="00FC4752" w:rsidRPr="001C27BF" w:rsidRDefault="00FC4752" w:rsidP="00F975B2">
            <w:pPr>
              <w:spacing w:after="0" w:line="240" w:lineRule="auto"/>
              <w:rPr>
                <w:rFonts w:cs="Calibri"/>
                <w:sz w:val="18"/>
                <w:szCs w:val="18"/>
              </w:rPr>
            </w:pPr>
          </w:p>
        </w:tc>
        <w:tc>
          <w:tcPr>
            <w:tcW w:w="908" w:type="pct"/>
          </w:tcPr>
          <w:p w14:paraId="43E1397A" w14:textId="77777777" w:rsidR="00FC4752" w:rsidRPr="001C27BF" w:rsidRDefault="00FC4752" w:rsidP="00F975B2">
            <w:pPr>
              <w:spacing w:after="0" w:line="240" w:lineRule="auto"/>
              <w:rPr>
                <w:rFonts w:cs="Calibri"/>
                <w:sz w:val="18"/>
                <w:szCs w:val="18"/>
              </w:rPr>
            </w:pPr>
          </w:p>
        </w:tc>
      </w:tr>
      <w:tr w:rsidR="00FC4752" w:rsidRPr="001C27BF" w14:paraId="7E4F2ADA" w14:textId="77777777" w:rsidTr="00BF76EE">
        <w:tc>
          <w:tcPr>
            <w:tcW w:w="250" w:type="pct"/>
            <w:vAlign w:val="center"/>
          </w:tcPr>
          <w:p w14:paraId="2DEBD67B"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5</w:t>
            </w:r>
          </w:p>
        </w:tc>
        <w:tc>
          <w:tcPr>
            <w:tcW w:w="640" w:type="pct"/>
          </w:tcPr>
          <w:p w14:paraId="4B900938" w14:textId="77777777" w:rsidR="00FC4752" w:rsidRPr="001C27BF" w:rsidRDefault="00FC4752" w:rsidP="00F975B2">
            <w:pPr>
              <w:spacing w:after="0" w:line="240" w:lineRule="auto"/>
              <w:rPr>
                <w:rFonts w:cs="Calibri"/>
                <w:sz w:val="18"/>
                <w:szCs w:val="18"/>
              </w:rPr>
            </w:pPr>
          </w:p>
        </w:tc>
        <w:tc>
          <w:tcPr>
            <w:tcW w:w="1150" w:type="pct"/>
          </w:tcPr>
          <w:p w14:paraId="6FBE8FB1" w14:textId="77777777" w:rsidR="00FC4752" w:rsidRPr="001C27BF" w:rsidRDefault="00FC4752" w:rsidP="00F975B2">
            <w:pPr>
              <w:spacing w:after="0" w:line="240" w:lineRule="auto"/>
              <w:rPr>
                <w:rFonts w:cs="Calibri"/>
                <w:sz w:val="18"/>
                <w:szCs w:val="18"/>
              </w:rPr>
            </w:pPr>
          </w:p>
        </w:tc>
        <w:tc>
          <w:tcPr>
            <w:tcW w:w="722" w:type="pct"/>
          </w:tcPr>
          <w:p w14:paraId="7C9B7E25" w14:textId="77777777" w:rsidR="00FC4752" w:rsidRPr="001C27BF" w:rsidRDefault="00FC4752" w:rsidP="00F975B2">
            <w:pPr>
              <w:spacing w:after="0" w:line="240" w:lineRule="auto"/>
              <w:rPr>
                <w:rFonts w:cs="Calibri"/>
                <w:sz w:val="18"/>
                <w:szCs w:val="18"/>
              </w:rPr>
            </w:pPr>
          </w:p>
        </w:tc>
        <w:tc>
          <w:tcPr>
            <w:tcW w:w="596" w:type="pct"/>
          </w:tcPr>
          <w:p w14:paraId="74435397" w14:textId="77777777" w:rsidR="00FC4752" w:rsidRPr="001C27BF" w:rsidRDefault="00FC4752" w:rsidP="00F975B2">
            <w:pPr>
              <w:spacing w:after="0" w:line="240" w:lineRule="auto"/>
              <w:rPr>
                <w:rFonts w:cs="Calibri"/>
                <w:sz w:val="18"/>
                <w:szCs w:val="18"/>
              </w:rPr>
            </w:pPr>
          </w:p>
        </w:tc>
        <w:tc>
          <w:tcPr>
            <w:tcW w:w="735" w:type="pct"/>
          </w:tcPr>
          <w:p w14:paraId="55EAB553" w14:textId="77777777" w:rsidR="00FC4752" w:rsidRPr="001C27BF" w:rsidRDefault="00FC4752" w:rsidP="00F975B2">
            <w:pPr>
              <w:spacing w:after="0" w:line="240" w:lineRule="auto"/>
              <w:rPr>
                <w:rFonts w:cs="Calibri"/>
                <w:sz w:val="18"/>
                <w:szCs w:val="18"/>
              </w:rPr>
            </w:pPr>
          </w:p>
        </w:tc>
        <w:tc>
          <w:tcPr>
            <w:tcW w:w="908" w:type="pct"/>
          </w:tcPr>
          <w:p w14:paraId="283B1987" w14:textId="77777777" w:rsidR="00FC4752" w:rsidRPr="001C27BF" w:rsidRDefault="00FC4752" w:rsidP="00F975B2">
            <w:pPr>
              <w:spacing w:after="0" w:line="240" w:lineRule="auto"/>
              <w:rPr>
                <w:rFonts w:cs="Calibri"/>
                <w:sz w:val="18"/>
                <w:szCs w:val="18"/>
              </w:rPr>
            </w:pPr>
          </w:p>
        </w:tc>
      </w:tr>
      <w:tr w:rsidR="00FC4752" w:rsidRPr="001C27BF" w14:paraId="51D5875C" w14:textId="77777777" w:rsidTr="00BF76EE">
        <w:tc>
          <w:tcPr>
            <w:tcW w:w="250" w:type="pct"/>
            <w:vAlign w:val="center"/>
          </w:tcPr>
          <w:p w14:paraId="3E2BF318"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6</w:t>
            </w:r>
          </w:p>
        </w:tc>
        <w:tc>
          <w:tcPr>
            <w:tcW w:w="640" w:type="pct"/>
          </w:tcPr>
          <w:p w14:paraId="3719A9F9" w14:textId="77777777" w:rsidR="00FC4752" w:rsidRPr="001C27BF" w:rsidRDefault="00FC4752" w:rsidP="00F975B2">
            <w:pPr>
              <w:spacing w:after="0" w:line="240" w:lineRule="auto"/>
              <w:rPr>
                <w:rFonts w:cs="Calibri"/>
                <w:sz w:val="18"/>
                <w:szCs w:val="18"/>
              </w:rPr>
            </w:pPr>
          </w:p>
        </w:tc>
        <w:tc>
          <w:tcPr>
            <w:tcW w:w="1150" w:type="pct"/>
          </w:tcPr>
          <w:p w14:paraId="6E9A8F85" w14:textId="77777777" w:rsidR="00FC4752" w:rsidRPr="001C27BF" w:rsidRDefault="00FC4752" w:rsidP="00F975B2">
            <w:pPr>
              <w:spacing w:after="0" w:line="240" w:lineRule="auto"/>
              <w:rPr>
                <w:rFonts w:cs="Calibri"/>
                <w:sz w:val="18"/>
                <w:szCs w:val="18"/>
              </w:rPr>
            </w:pPr>
          </w:p>
        </w:tc>
        <w:tc>
          <w:tcPr>
            <w:tcW w:w="722" w:type="pct"/>
          </w:tcPr>
          <w:p w14:paraId="3A80C7E5" w14:textId="77777777" w:rsidR="00FC4752" w:rsidRPr="001C27BF" w:rsidRDefault="00FC4752" w:rsidP="00F975B2">
            <w:pPr>
              <w:spacing w:after="0" w:line="240" w:lineRule="auto"/>
              <w:rPr>
                <w:rFonts w:cs="Calibri"/>
                <w:sz w:val="18"/>
                <w:szCs w:val="18"/>
              </w:rPr>
            </w:pPr>
          </w:p>
        </w:tc>
        <w:tc>
          <w:tcPr>
            <w:tcW w:w="596" w:type="pct"/>
          </w:tcPr>
          <w:p w14:paraId="7981694A" w14:textId="77777777" w:rsidR="00FC4752" w:rsidRPr="001C27BF" w:rsidRDefault="00FC4752" w:rsidP="00F975B2">
            <w:pPr>
              <w:spacing w:after="0" w:line="240" w:lineRule="auto"/>
              <w:rPr>
                <w:rFonts w:cs="Calibri"/>
                <w:sz w:val="18"/>
                <w:szCs w:val="18"/>
              </w:rPr>
            </w:pPr>
          </w:p>
        </w:tc>
        <w:tc>
          <w:tcPr>
            <w:tcW w:w="735" w:type="pct"/>
          </w:tcPr>
          <w:p w14:paraId="74B13890" w14:textId="77777777" w:rsidR="00FC4752" w:rsidRPr="001C27BF" w:rsidRDefault="00FC4752" w:rsidP="00F975B2">
            <w:pPr>
              <w:spacing w:after="0" w:line="240" w:lineRule="auto"/>
              <w:rPr>
                <w:rFonts w:cs="Calibri"/>
                <w:sz w:val="18"/>
                <w:szCs w:val="18"/>
              </w:rPr>
            </w:pPr>
          </w:p>
        </w:tc>
        <w:tc>
          <w:tcPr>
            <w:tcW w:w="908" w:type="pct"/>
          </w:tcPr>
          <w:p w14:paraId="4DD3CFBE" w14:textId="77777777" w:rsidR="00FC4752" w:rsidRPr="001C27BF" w:rsidRDefault="00FC4752" w:rsidP="00F975B2">
            <w:pPr>
              <w:spacing w:after="0" w:line="240" w:lineRule="auto"/>
              <w:rPr>
                <w:rFonts w:cs="Calibri"/>
                <w:sz w:val="18"/>
                <w:szCs w:val="18"/>
              </w:rPr>
            </w:pPr>
          </w:p>
        </w:tc>
      </w:tr>
      <w:tr w:rsidR="00FC4752" w:rsidRPr="001C27BF" w14:paraId="425D605F" w14:textId="77777777" w:rsidTr="00BF76EE">
        <w:tc>
          <w:tcPr>
            <w:tcW w:w="250" w:type="pct"/>
            <w:vAlign w:val="center"/>
          </w:tcPr>
          <w:p w14:paraId="07B6BE60"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7</w:t>
            </w:r>
          </w:p>
        </w:tc>
        <w:tc>
          <w:tcPr>
            <w:tcW w:w="640" w:type="pct"/>
          </w:tcPr>
          <w:p w14:paraId="08B21636" w14:textId="77777777" w:rsidR="00FC4752" w:rsidRPr="001C27BF" w:rsidRDefault="00FC4752" w:rsidP="00F975B2">
            <w:pPr>
              <w:spacing w:after="0" w:line="240" w:lineRule="auto"/>
              <w:rPr>
                <w:rFonts w:cs="Calibri"/>
                <w:sz w:val="18"/>
                <w:szCs w:val="18"/>
              </w:rPr>
            </w:pPr>
          </w:p>
        </w:tc>
        <w:tc>
          <w:tcPr>
            <w:tcW w:w="1150" w:type="pct"/>
          </w:tcPr>
          <w:p w14:paraId="330AC4F9" w14:textId="77777777" w:rsidR="00FC4752" w:rsidRPr="001C27BF" w:rsidRDefault="00FC4752" w:rsidP="00F975B2">
            <w:pPr>
              <w:spacing w:after="0" w:line="240" w:lineRule="auto"/>
              <w:rPr>
                <w:rFonts w:cs="Calibri"/>
                <w:sz w:val="18"/>
                <w:szCs w:val="18"/>
              </w:rPr>
            </w:pPr>
          </w:p>
        </w:tc>
        <w:tc>
          <w:tcPr>
            <w:tcW w:w="722" w:type="pct"/>
          </w:tcPr>
          <w:p w14:paraId="3F335681" w14:textId="77777777" w:rsidR="00FC4752" w:rsidRPr="001C27BF" w:rsidRDefault="00FC4752" w:rsidP="00F975B2">
            <w:pPr>
              <w:spacing w:after="0" w:line="240" w:lineRule="auto"/>
              <w:rPr>
                <w:rFonts w:cs="Calibri"/>
                <w:sz w:val="18"/>
                <w:szCs w:val="18"/>
              </w:rPr>
            </w:pPr>
          </w:p>
        </w:tc>
        <w:tc>
          <w:tcPr>
            <w:tcW w:w="596" w:type="pct"/>
          </w:tcPr>
          <w:p w14:paraId="2F8A68BC" w14:textId="77777777" w:rsidR="00FC4752" w:rsidRPr="001C27BF" w:rsidRDefault="00FC4752" w:rsidP="00F975B2">
            <w:pPr>
              <w:spacing w:after="0" w:line="240" w:lineRule="auto"/>
              <w:rPr>
                <w:rFonts w:cs="Calibri"/>
                <w:sz w:val="18"/>
                <w:szCs w:val="18"/>
              </w:rPr>
            </w:pPr>
          </w:p>
        </w:tc>
        <w:tc>
          <w:tcPr>
            <w:tcW w:w="735" w:type="pct"/>
          </w:tcPr>
          <w:p w14:paraId="6BE0ADEA" w14:textId="77777777" w:rsidR="00FC4752" w:rsidRPr="001C27BF" w:rsidRDefault="00FC4752" w:rsidP="00F975B2">
            <w:pPr>
              <w:spacing w:after="0" w:line="240" w:lineRule="auto"/>
              <w:rPr>
                <w:rFonts w:cs="Calibri"/>
                <w:sz w:val="18"/>
                <w:szCs w:val="18"/>
              </w:rPr>
            </w:pPr>
          </w:p>
        </w:tc>
        <w:tc>
          <w:tcPr>
            <w:tcW w:w="908" w:type="pct"/>
          </w:tcPr>
          <w:p w14:paraId="257CDE00" w14:textId="77777777" w:rsidR="00FC4752" w:rsidRPr="001C27BF" w:rsidRDefault="00FC4752" w:rsidP="00F975B2">
            <w:pPr>
              <w:spacing w:after="0" w:line="240" w:lineRule="auto"/>
              <w:rPr>
                <w:rFonts w:cs="Calibri"/>
                <w:sz w:val="18"/>
                <w:szCs w:val="18"/>
              </w:rPr>
            </w:pPr>
          </w:p>
        </w:tc>
      </w:tr>
      <w:tr w:rsidR="00FC4752" w:rsidRPr="001C27BF" w14:paraId="110B8F8E" w14:textId="77777777" w:rsidTr="00BF76EE">
        <w:tc>
          <w:tcPr>
            <w:tcW w:w="250" w:type="pct"/>
            <w:vAlign w:val="center"/>
          </w:tcPr>
          <w:p w14:paraId="1346E319" w14:textId="77777777" w:rsidR="00FC4752" w:rsidRPr="001C27BF" w:rsidRDefault="00FC4752" w:rsidP="00F975B2">
            <w:pPr>
              <w:spacing w:after="0" w:line="240" w:lineRule="auto"/>
              <w:jc w:val="center"/>
              <w:rPr>
                <w:rFonts w:cs="Calibri"/>
                <w:sz w:val="18"/>
                <w:szCs w:val="18"/>
              </w:rPr>
            </w:pPr>
            <w:r w:rsidRPr="001C27BF">
              <w:rPr>
                <w:rFonts w:cs="Calibri"/>
                <w:sz w:val="18"/>
                <w:szCs w:val="18"/>
              </w:rPr>
              <w:t>8</w:t>
            </w:r>
          </w:p>
        </w:tc>
        <w:tc>
          <w:tcPr>
            <w:tcW w:w="640" w:type="pct"/>
          </w:tcPr>
          <w:p w14:paraId="2182ED9B" w14:textId="77777777" w:rsidR="00FC4752" w:rsidRPr="001C27BF" w:rsidRDefault="00FC4752" w:rsidP="00F975B2">
            <w:pPr>
              <w:spacing w:after="0" w:line="240" w:lineRule="auto"/>
              <w:rPr>
                <w:rFonts w:cs="Calibri"/>
                <w:sz w:val="18"/>
                <w:szCs w:val="18"/>
              </w:rPr>
            </w:pPr>
          </w:p>
        </w:tc>
        <w:tc>
          <w:tcPr>
            <w:tcW w:w="1150" w:type="pct"/>
          </w:tcPr>
          <w:p w14:paraId="36E21DA3" w14:textId="77777777" w:rsidR="00FC4752" w:rsidRPr="001C27BF" w:rsidRDefault="00FC4752" w:rsidP="00F975B2">
            <w:pPr>
              <w:spacing w:after="0" w:line="240" w:lineRule="auto"/>
              <w:rPr>
                <w:rFonts w:cs="Calibri"/>
                <w:sz w:val="18"/>
                <w:szCs w:val="18"/>
              </w:rPr>
            </w:pPr>
          </w:p>
        </w:tc>
        <w:tc>
          <w:tcPr>
            <w:tcW w:w="722" w:type="pct"/>
          </w:tcPr>
          <w:p w14:paraId="1B97D740" w14:textId="77777777" w:rsidR="00FC4752" w:rsidRPr="001C27BF" w:rsidRDefault="00FC4752" w:rsidP="00F975B2">
            <w:pPr>
              <w:spacing w:after="0" w:line="240" w:lineRule="auto"/>
              <w:rPr>
                <w:rFonts w:cs="Calibri"/>
                <w:sz w:val="18"/>
                <w:szCs w:val="18"/>
              </w:rPr>
            </w:pPr>
          </w:p>
        </w:tc>
        <w:tc>
          <w:tcPr>
            <w:tcW w:w="596" w:type="pct"/>
          </w:tcPr>
          <w:p w14:paraId="2B296E58" w14:textId="77777777" w:rsidR="00FC4752" w:rsidRPr="001C27BF" w:rsidRDefault="00FC4752" w:rsidP="00F975B2">
            <w:pPr>
              <w:spacing w:after="0" w:line="240" w:lineRule="auto"/>
              <w:rPr>
                <w:rFonts w:cs="Calibri"/>
                <w:sz w:val="18"/>
                <w:szCs w:val="18"/>
              </w:rPr>
            </w:pPr>
          </w:p>
        </w:tc>
        <w:tc>
          <w:tcPr>
            <w:tcW w:w="735" w:type="pct"/>
          </w:tcPr>
          <w:p w14:paraId="6F7AF35E" w14:textId="77777777" w:rsidR="00FC4752" w:rsidRPr="001C27BF" w:rsidRDefault="00FC4752" w:rsidP="00F975B2">
            <w:pPr>
              <w:spacing w:after="0" w:line="240" w:lineRule="auto"/>
              <w:rPr>
                <w:rFonts w:cs="Calibri"/>
                <w:sz w:val="18"/>
                <w:szCs w:val="18"/>
              </w:rPr>
            </w:pPr>
          </w:p>
        </w:tc>
        <w:tc>
          <w:tcPr>
            <w:tcW w:w="908" w:type="pct"/>
          </w:tcPr>
          <w:p w14:paraId="5AD74F56" w14:textId="77777777" w:rsidR="00FC4752" w:rsidRPr="001C27BF" w:rsidRDefault="00FC4752" w:rsidP="00F975B2">
            <w:pPr>
              <w:spacing w:after="0" w:line="240" w:lineRule="auto"/>
              <w:rPr>
                <w:rFonts w:cs="Calibri"/>
                <w:sz w:val="18"/>
                <w:szCs w:val="18"/>
              </w:rPr>
            </w:pPr>
          </w:p>
        </w:tc>
      </w:tr>
    </w:tbl>
    <w:p w14:paraId="038EF0FD" w14:textId="77777777" w:rsidR="00FC4752" w:rsidRPr="001C27BF" w:rsidRDefault="00FC4752" w:rsidP="00F975B2">
      <w:pPr>
        <w:spacing w:after="0" w:line="240" w:lineRule="auto"/>
        <w:rPr>
          <w:rFonts w:cs="Calibri"/>
          <w:sz w:val="18"/>
          <w:szCs w:val="18"/>
        </w:rPr>
      </w:pPr>
    </w:p>
    <w:p w14:paraId="1DBFC871" w14:textId="77777777" w:rsidR="00FC4752" w:rsidRPr="001C27BF" w:rsidRDefault="00FC4752" w:rsidP="00F975B2">
      <w:pPr>
        <w:spacing w:after="0" w:line="240" w:lineRule="auto"/>
        <w:jc w:val="both"/>
        <w:rPr>
          <w:rFonts w:cs="Calibri"/>
          <w:szCs w:val="18"/>
        </w:rPr>
      </w:pPr>
      <w:r w:rsidRPr="001C27BF">
        <w:rPr>
          <w:rFonts w:cs="Calibri"/>
          <w:szCs w:val="18"/>
        </w:rPr>
        <w:t>Complete la información que se indica, para cada sede, jornada y modalidad informada. Se hará referencia a esta información a través del número correlativo asignado para cada una.</w:t>
      </w:r>
    </w:p>
    <w:p w14:paraId="6179692C" w14:textId="77777777" w:rsidR="00FC4752" w:rsidRPr="001C27BF" w:rsidRDefault="00FC4752" w:rsidP="00F975B2">
      <w:pPr>
        <w:spacing w:after="0" w:line="240" w:lineRule="auto"/>
        <w:rPr>
          <w:rFonts w:cs="Calibri"/>
          <w:sz w:val="18"/>
          <w:szCs w:val="18"/>
        </w:rPr>
      </w:pPr>
    </w:p>
    <w:tbl>
      <w:tblPr>
        <w:tblW w:w="4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5603"/>
        <w:gridCol w:w="1935"/>
      </w:tblGrid>
      <w:tr w:rsidR="00FC4752" w:rsidRPr="001C27BF" w14:paraId="564DE926" w14:textId="77777777" w:rsidTr="00AA48EB">
        <w:tc>
          <w:tcPr>
            <w:tcW w:w="5000" w:type="pct"/>
            <w:gridSpan w:val="3"/>
            <w:shd w:val="clear" w:color="auto" w:fill="C6D9F1" w:themeFill="text2" w:themeFillTint="33"/>
            <w:vAlign w:val="center"/>
          </w:tcPr>
          <w:p w14:paraId="09C499D3" w14:textId="77777777" w:rsidR="00FC4752" w:rsidRPr="001C27BF" w:rsidRDefault="00FC4752" w:rsidP="00F975B2">
            <w:pPr>
              <w:spacing w:after="0" w:line="240" w:lineRule="auto"/>
              <w:rPr>
                <w:rFonts w:cs="Calibri"/>
                <w:sz w:val="18"/>
                <w:szCs w:val="18"/>
              </w:rPr>
            </w:pPr>
            <w:r w:rsidRPr="001C27BF">
              <w:rPr>
                <w:rFonts w:cs="Calibri"/>
                <w:sz w:val="18"/>
                <w:szCs w:val="18"/>
              </w:rPr>
              <w:t xml:space="preserve">Detalle </w:t>
            </w:r>
            <w:r w:rsidRPr="001C27BF">
              <w:rPr>
                <w:rFonts w:cs="Calibri"/>
                <w:sz w:val="18"/>
                <w:szCs w:val="18"/>
                <w:shd w:val="clear" w:color="auto" w:fill="C6D9F1" w:themeFill="text2" w:themeFillTint="33"/>
              </w:rPr>
              <w:t>de la carrera por cada sede y modalidad:</w:t>
            </w:r>
          </w:p>
        </w:tc>
      </w:tr>
      <w:tr w:rsidR="00C05581" w:rsidRPr="001C27BF" w14:paraId="156E3908" w14:textId="77777777" w:rsidTr="00BF76EE">
        <w:tc>
          <w:tcPr>
            <w:tcW w:w="278" w:type="pct"/>
            <w:vMerge w:val="restart"/>
            <w:vAlign w:val="center"/>
          </w:tcPr>
          <w:p w14:paraId="54AE8DD5" w14:textId="5F749565" w:rsidR="00C05581" w:rsidRPr="001C27BF" w:rsidRDefault="00C05581" w:rsidP="00F975B2">
            <w:pPr>
              <w:spacing w:after="0" w:line="240" w:lineRule="auto"/>
              <w:jc w:val="center"/>
              <w:rPr>
                <w:rFonts w:cs="Calibri"/>
                <w:sz w:val="18"/>
                <w:szCs w:val="18"/>
              </w:rPr>
            </w:pPr>
            <w:r w:rsidRPr="001C27BF">
              <w:rPr>
                <w:rFonts w:cs="Calibri"/>
                <w:sz w:val="18"/>
                <w:szCs w:val="18"/>
              </w:rPr>
              <w:t>1</w:t>
            </w:r>
          </w:p>
        </w:tc>
        <w:tc>
          <w:tcPr>
            <w:tcW w:w="3510" w:type="pct"/>
          </w:tcPr>
          <w:p w14:paraId="4783FCB8" w14:textId="77777777" w:rsidR="00C05581" w:rsidRPr="001C27BF" w:rsidRDefault="00C05581" w:rsidP="00F975B2">
            <w:pPr>
              <w:spacing w:after="0" w:line="240" w:lineRule="auto"/>
              <w:rPr>
                <w:rFonts w:cs="Calibri"/>
                <w:sz w:val="18"/>
                <w:szCs w:val="18"/>
              </w:rPr>
            </w:pPr>
            <w:r w:rsidRPr="001C27BF">
              <w:rPr>
                <w:rFonts w:cs="Calibri"/>
                <w:sz w:val="18"/>
                <w:szCs w:val="18"/>
              </w:rPr>
              <w:t>Número de alumnos matriculados totales a la fecha:</w:t>
            </w:r>
          </w:p>
        </w:tc>
        <w:tc>
          <w:tcPr>
            <w:tcW w:w="1212" w:type="pct"/>
          </w:tcPr>
          <w:p w14:paraId="2D82FE9B" w14:textId="77777777" w:rsidR="00C05581" w:rsidRPr="001C27BF" w:rsidRDefault="00C05581" w:rsidP="00F975B2">
            <w:pPr>
              <w:spacing w:after="0" w:line="240" w:lineRule="auto"/>
              <w:rPr>
                <w:rFonts w:cs="Calibri"/>
                <w:sz w:val="18"/>
                <w:szCs w:val="18"/>
              </w:rPr>
            </w:pPr>
          </w:p>
        </w:tc>
      </w:tr>
      <w:tr w:rsidR="00C05581" w:rsidRPr="001C27BF" w14:paraId="7BBD589F" w14:textId="77777777" w:rsidTr="00BF76EE">
        <w:tc>
          <w:tcPr>
            <w:tcW w:w="278" w:type="pct"/>
            <w:vMerge/>
            <w:vAlign w:val="center"/>
          </w:tcPr>
          <w:p w14:paraId="408EAEA4" w14:textId="77777777" w:rsidR="00C05581" w:rsidRPr="001C27BF" w:rsidRDefault="00C05581" w:rsidP="00F975B2">
            <w:pPr>
              <w:spacing w:after="0" w:line="240" w:lineRule="auto"/>
              <w:jc w:val="center"/>
              <w:rPr>
                <w:rFonts w:cs="Calibri"/>
                <w:sz w:val="18"/>
                <w:szCs w:val="18"/>
              </w:rPr>
            </w:pPr>
          </w:p>
        </w:tc>
        <w:tc>
          <w:tcPr>
            <w:tcW w:w="3510" w:type="pct"/>
          </w:tcPr>
          <w:p w14:paraId="3CCE8F0A" w14:textId="77777777" w:rsidR="00C05581" w:rsidRPr="001C27BF" w:rsidRDefault="00C05581" w:rsidP="00F975B2">
            <w:pPr>
              <w:spacing w:after="0" w:line="240" w:lineRule="auto"/>
              <w:rPr>
                <w:rFonts w:cs="Calibri"/>
                <w:sz w:val="18"/>
                <w:szCs w:val="18"/>
              </w:rPr>
            </w:pPr>
            <w:r w:rsidRPr="001C27BF">
              <w:rPr>
                <w:rFonts w:cs="Calibri"/>
                <w:sz w:val="18"/>
                <w:szCs w:val="18"/>
              </w:rPr>
              <w:t>Duración nominal de la carrera expresada en semestres:</w:t>
            </w:r>
          </w:p>
        </w:tc>
        <w:tc>
          <w:tcPr>
            <w:tcW w:w="1212" w:type="pct"/>
          </w:tcPr>
          <w:p w14:paraId="5B5234B8" w14:textId="77777777" w:rsidR="00C05581" w:rsidRPr="001C27BF" w:rsidRDefault="00C05581" w:rsidP="00F975B2">
            <w:pPr>
              <w:spacing w:after="0" w:line="240" w:lineRule="auto"/>
              <w:rPr>
                <w:rFonts w:cs="Calibri"/>
                <w:sz w:val="18"/>
                <w:szCs w:val="18"/>
              </w:rPr>
            </w:pPr>
          </w:p>
        </w:tc>
      </w:tr>
      <w:tr w:rsidR="00C05581" w:rsidRPr="001C27BF" w14:paraId="6552C3AE" w14:textId="77777777" w:rsidTr="00BF76EE">
        <w:tc>
          <w:tcPr>
            <w:tcW w:w="278" w:type="pct"/>
            <w:vMerge/>
            <w:vAlign w:val="center"/>
          </w:tcPr>
          <w:p w14:paraId="29FDCD8A" w14:textId="77777777" w:rsidR="00C05581" w:rsidRPr="001C27BF" w:rsidRDefault="00C05581" w:rsidP="00F975B2">
            <w:pPr>
              <w:spacing w:after="0" w:line="240" w:lineRule="auto"/>
              <w:jc w:val="center"/>
              <w:rPr>
                <w:rFonts w:cs="Calibri"/>
                <w:sz w:val="18"/>
                <w:szCs w:val="18"/>
              </w:rPr>
            </w:pPr>
          </w:p>
        </w:tc>
        <w:tc>
          <w:tcPr>
            <w:tcW w:w="3510" w:type="pct"/>
          </w:tcPr>
          <w:p w14:paraId="08C2F1B1" w14:textId="77777777" w:rsidR="00C05581" w:rsidRPr="001C27BF" w:rsidRDefault="00C05581" w:rsidP="00F975B2">
            <w:pPr>
              <w:spacing w:after="0" w:line="240" w:lineRule="auto"/>
              <w:rPr>
                <w:rFonts w:cs="Calibri"/>
                <w:sz w:val="18"/>
                <w:szCs w:val="18"/>
              </w:rPr>
            </w:pPr>
            <w:r w:rsidRPr="001C27BF">
              <w:rPr>
                <w:rFonts w:cs="Calibri"/>
                <w:sz w:val="18"/>
                <w:szCs w:val="18"/>
              </w:rPr>
              <w:t>Número total de titulados a la fecha:</w:t>
            </w:r>
          </w:p>
        </w:tc>
        <w:tc>
          <w:tcPr>
            <w:tcW w:w="1212" w:type="pct"/>
          </w:tcPr>
          <w:p w14:paraId="39BEBC83" w14:textId="77777777" w:rsidR="00C05581" w:rsidRPr="001C27BF" w:rsidRDefault="00C05581" w:rsidP="00F975B2">
            <w:pPr>
              <w:spacing w:after="0" w:line="240" w:lineRule="auto"/>
              <w:rPr>
                <w:rFonts w:cs="Calibri"/>
                <w:sz w:val="18"/>
                <w:szCs w:val="18"/>
              </w:rPr>
            </w:pPr>
          </w:p>
        </w:tc>
      </w:tr>
      <w:tr w:rsidR="00C05581" w:rsidRPr="001C27BF" w14:paraId="507C510D" w14:textId="77777777" w:rsidTr="00BF76EE">
        <w:tc>
          <w:tcPr>
            <w:tcW w:w="278" w:type="pct"/>
            <w:vMerge/>
            <w:vAlign w:val="center"/>
          </w:tcPr>
          <w:p w14:paraId="3329DF1A" w14:textId="77777777" w:rsidR="00C05581" w:rsidRPr="001C27BF" w:rsidRDefault="00C05581" w:rsidP="00F975B2">
            <w:pPr>
              <w:spacing w:after="0" w:line="240" w:lineRule="auto"/>
              <w:jc w:val="center"/>
              <w:rPr>
                <w:rFonts w:cs="Calibri"/>
                <w:sz w:val="18"/>
                <w:szCs w:val="18"/>
              </w:rPr>
            </w:pPr>
          </w:p>
        </w:tc>
        <w:tc>
          <w:tcPr>
            <w:tcW w:w="3510" w:type="pct"/>
          </w:tcPr>
          <w:p w14:paraId="6860A9B5" w14:textId="77777777" w:rsidR="00C05581" w:rsidRPr="001C27BF" w:rsidRDefault="00C05581" w:rsidP="00F975B2">
            <w:pPr>
              <w:spacing w:after="0" w:line="240" w:lineRule="auto"/>
              <w:rPr>
                <w:rFonts w:cs="Calibri"/>
                <w:sz w:val="18"/>
                <w:szCs w:val="18"/>
              </w:rPr>
            </w:pPr>
            <w:r w:rsidRPr="001C27BF">
              <w:rPr>
                <w:rFonts w:cs="Calibri"/>
                <w:sz w:val="18"/>
                <w:szCs w:val="18"/>
              </w:rPr>
              <w:t>Número de cohortes con alumnos titulados a la fecha:</w:t>
            </w:r>
          </w:p>
        </w:tc>
        <w:tc>
          <w:tcPr>
            <w:tcW w:w="1212" w:type="pct"/>
          </w:tcPr>
          <w:p w14:paraId="5F5B669C" w14:textId="77777777" w:rsidR="00C05581" w:rsidRPr="001C27BF" w:rsidRDefault="00C05581" w:rsidP="00F975B2">
            <w:pPr>
              <w:spacing w:after="0" w:line="240" w:lineRule="auto"/>
              <w:rPr>
                <w:rFonts w:cs="Calibri"/>
                <w:sz w:val="18"/>
                <w:szCs w:val="18"/>
              </w:rPr>
            </w:pPr>
          </w:p>
        </w:tc>
      </w:tr>
      <w:tr w:rsidR="00C05581" w:rsidRPr="001C27BF" w14:paraId="64781EB6" w14:textId="77777777" w:rsidTr="00BF76EE">
        <w:tc>
          <w:tcPr>
            <w:tcW w:w="278" w:type="pct"/>
            <w:vMerge/>
            <w:vAlign w:val="center"/>
          </w:tcPr>
          <w:p w14:paraId="4C3E4C85" w14:textId="77777777" w:rsidR="00C05581" w:rsidRPr="001C27BF" w:rsidRDefault="00C05581" w:rsidP="00F975B2">
            <w:pPr>
              <w:spacing w:after="0" w:line="240" w:lineRule="auto"/>
              <w:jc w:val="center"/>
              <w:rPr>
                <w:rFonts w:cs="Calibri"/>
                <w:sz w:val="18"/>
                <w:szCs w:val="18"/>
              </w:rPr>
            </w:pPr>
          </w:p>
        </w:tc>
        <w:tc>
          <w:tcPr>
            <w:tcW w:w="3510" w:type="pct"/>
          </w:tcPr>
          <w:p w14:paraId="0D0A5A45" w14:textId="4B205F5E" w:rsidR="00C05581" w:rsidRPr="001C27BF" w:rsidRDefault="00C05581" w:rsidP="00F975B2">
            <w:pPr>
              <w:spacing w:after="0" w:line="240" w:lineRule="auto"/>
              <w:rPr>
                <w:rFonts w:cs="Calibri"/>
                <w:sz w:val="18"/>
                <w:szCs w:val="18"/>
              </w:rPr>
            </w:pPr>
            <w:r w:rsidRPr="001C27BF">
              <w:rPr>
                <w:rFonts w:cs="Calibri"/>
                <w:sz w:val="18"/>
                <w:szCs w:val="18"/>
              </w:rPr>
              <w:t xml:space="preserve">Indique el sistema de medición de la carga de trabajo de </w:t>
            </w:r>
            <w:r w:rsidR="004002BE" w:rsidRPr="001C27BF">
              <w:rPr>
                <w:rFonts w:cs="Calibri"/>
                <w:sz w:val="18"/>
                <w:szCs w:val="18"/>
              </w:rPr>
              <w:t>las y los estudiantes</w:t>
            </w:r>
            <w:r w:rsidRPr="001C27BF">
              <w:rPr>
                <w:rFonts w:cs="Calibri"/>
                <w:sz w:val="18"/>
                <w:szCs w:val="18"/>
              </w:rPr>
              <w:t>: Ejemplo: créditos transferibles/unidades docentes/créditos/otra.</w:t>
            </w:r>
          </w:p>
        </w:tc>
        <w:tc>
          <w:tcPr>
            <w:tcW w:w="1212" w:type="pct"/>
          </w:tcPr>
          <w:p w14:paraId="6135B546" w14:textId="77777777" w:rsidR="00C05581" w:rsidRPr="001C27BF" w:rsidRDefault="00C05581" w:rsidP="00F975B2">
            <w:pPr>
              <w:spacing w:after="0" w:line="240" w:lineRule="auto"/>
              <w:rPr>
                <w:rFonts w:cs="Calibri"/>
                <w:sz w:val="18"/>
                <w:szCs w:val="18"/>
              </w:rPr>
            </w:pPr>
          </w:p>
        </w:tc>
      </w:tr>
      <w:tr w:rsidR="00C05581" w:rsidRPr="001C27BF" w14:paraId="554F1BA2" w14:textId="77777777" w:rsidTr="00BF76EE">
        <w:tc>
          <w:tcPr>
            <w:tcW w:w="278" w:type="pct"/>
            <w:vMerge/>
            <w:vAlign w:val="center"/>
          </w:tcPr>
          <w:p w14:paraId="6F3F159D" w14:textId="77777777" w:rsidR="00C05581" w:rsidRPr="001C27BF" w:rsidRDefault="00C05581" w:rsidP="00F975B2">
            <w:pPr>
              <w:spacing w:after="0" w:line="240" w:lineRule="auto"/>
              <w:jc w:val="center"/>
              <w:rPr>
                <w:rFonts w:cs="Calibri"/>
                <w:sz w:val="18"/>
                <w:szCs w:val="18"/>
              </w:rPr>
            </w:pPr>
          </w:p>
        </w:tc>
        <w:tc>
          <w:tcPr>
            <w:tcW w:w="3510" w:type="pct"/>
          </w:tcPr>
          <w:p w14:paraId="622D1EA5" w14:textId="33F785F2" w:rsidR="00C05581" w:rsidRPr="001C27BF" w:rsidRDefault="00C05581" w:rsidP="00F975B2">
            <w:pPr>
              <w:spacing w:after="0" w:line="240" w:lineRule="auto"/>
              <w:rPr>
                <w:rFonts w:cs="Calibri"/>
                <w:sz w:val="18"/>
                <w:szCs w:val="18"/>
              </w:rPr>
            </w:pPr>
            <w:r w:rsidRPr="001C27BF">
              <w:rPr>
                <w:rFonts w:cs="Calibri"/>
                <w:sz w:val="18"/>
                <w:szCs w:val="18"/>
              </w:rPr>
              <w:t xml:space="preserve">Indique el total de créditos/unidades de la carga de trabajo de </w:t>
            </w:r>
            <w:r w:rsidR="004002BE" w:rsidRPr="001C27BF">
              <w:rPr>
                <w:rFonts w:cs="Calibri"/>
                <w:sz w:val="18"/>
                <w:szCs w:val="18"/>
              </w:rPr>
              <w:t>las y los estudiantes</w:t>
            </w:r>
            <w:r w:rsidRPr="001C27BF">
              <w:rPr>
                <w:rFonts w:cs="Calibri"/>
                <w:sz w:val="18"/>
                <w:szCs w:val="18"/>
              </w:rPr>
              <w:t xml:space="preserve"> </w:t>
            </w:r>
          </w:p>
        </w:tc>
        <w:tc>
          <w:tcPr>
            <w:tcW w:w="1212" w:type="pct"/>
          </w:tcPr>
          <w:p w14:paraId="77FD8E75" w14:textId="77777777" w:rsidR="00C05581" w:rsidRPr="001C27BF" w:rsidRDefault="00C05581" w:rsidP="00F975B2">
            <w:pPr>
              <w:spacing w:after="0" w:line="240" w:lineRule="auto"/>
              <w:rPr>
                <w:rFonts w:cs="Calibri"/>
                <w:sz w:val="18"/>
                <w:szCs w:val="18"/>
              </w:rPr>
            </w:pPr>
          </w:p>
        </w:tc>
      </w:tr>
    </w:tbl>
    <w:p w14:paraId="56E3FCE0" w14:textId="77777777" w:rsidR="00FC4752" w:rsidRPr="001C27BF" w:rsidRDefault="00FC4752" w:rsidP="00F975B2">
      <w:pPr>
        <w:spacing w:after="0" w:line="240" w:lineRule="auto"/>
        <w:rPr>
          <w:rFonts w:cs="Calibri"/>
          <w:sz w:val="18"/>
          <w:szCs w:val="18"/>
        </w:rPr>
      </w:pPr>
    </w:p>
    <w:p w14:paraId="38076D35" w14:textId="285D0A3A" w:rsidR="000177CA" w:rsidRPr="001C27BF" w:rsidRDefault="000177CA" w:rsidP="00F975B2">
      <w:pPr>
        <w:pStyle w:val="Ttulo2"/>
        <w:numPr>
          <w:ilvl w:val="1"/>
          <w:numId w:val="17"/>
        </w:numPr>
        <w:rPr>
          <w:rFonts w:asciiTheme="minorHAnsi" w:hAnsiTheme="minorHAnsi"/>
          <w:color w:val="auto"/>
          <w:sz w:val="28"/>
          <w:szCs w:val="28"/>
        </w:rPr>
      </w:pPr>
      <w:bookmarkStart w:id="11" w:name="_Toc174372445"/>
      <w:r w:rsidRPr="001C27BF">
        <w:rPr>
          <w:rFonts w:asciiTheme="minorHAnsi" w:hAnsiTheme="minorHAnsi"/>
          <w:color w:val="auto"/>
          <w:sz w:val="28"/>
          <w:szCs w:val="28"/>
        </w:rPr>
        <w:t>MARCO DE REFERENCIA</w:t>
      </w:r>
      <w:bookmarkEnd w:id="11"/>
      <w:r w:rsidRPr="001C27BF">
        <w:rPr>
          <w:rFonts w:asciiTheme="minorHAnsi" w:hAnsiTheme="minorHAnsi"/>
          <w:color w:val="auto"/>
          <w:sz w:val="28"/>
          <w:szCs w:val="28"/>
        </w:rPr>
        <w:t xml:space="preserve"> </w:t>
      </w:r>
    </w:p>
    <w:p w14:paraId="0FF560B9" w14:textId="77777777" w:rsidR="000177CA" w:rsidRPr="001C27BF" w:rsidRDefault="000177CA" w:rsidP="00F975B2">
      <w:pPr>
        <w:pStyle w:val="Prrafodelista"/>
        <w:spacing w:after="0"/>
        <w:jc w:val="both"/>
      </w:pPr>
    </w:p>
    <w:p w14:paraId="538C6436" w14:textId="77777777" w:rsidR="009B1EA3" w:rsidRPr="001C27BF" w:rsidRDefault="009C5B6B" w:rsidP="00F975B2">
      <w:pPr>
        <w:pStyle w:val="Prrafodelista"/>
        <w:spacing w:after="0" w:line="240" w:lineRule="auto"/>
        <w:ind w:left="360"/>
        <w:jc w:val="both"/>
        <w:rPr>
          <w:i/>
        </w:rPr>
      </w:pPr>
      <w:r w:rsidRPr="001C27BF">
        <w:rPr>
          <w:i/>
        </w:rPr>
        <w:t>L</w:t>
      </w:r>
      <w:r w:rsidR="009B1EA3" w:rsidRPr="001C27BF">
        <w:rPr>
          <w:i/>
        </w:rPr>
        <w:t>a carrera explicará su funcionamiento, organización, estructura de toma de decisiones y su proyecto académico.</w:t>
      </w:r>
      <w:r w:rsidR="00B62BC1" w:rsidRPr="001C27BF">
        <w:rPr>
          <w:i/>
        </w:rPr>
        <w:t xml:space="preserve"> </w:t>
      </w:r>
      <w:r w:rsidR="009B1EA3" w:rsidRPr="001C27BF">
        <w:rPr>
          <w:i/>
        </w:rPr>
        <w:t>Máximo 3 páginas.</w:t>
      </w:r>
    </w:p>
    <w:p w14:paraId="4BED3EA3" w14:textId="77777777" w:rsidR="009B1EA3" w:rsidRPr="001C27BF" w:rsidRDefault="009B1EA3" w:rsidP="00F975B2">
      <w:pPr>
        <w:pStyle w:val="Prrafodelista"/>
        <w:spacing w:after="0" w:line="240" w:lineRule="auto"/>
        <w:ind w:left="360"/>
        <w:jc w:val="both"/>
      </w:pPr>
    </w:p>
    <w:p w14:paraId="6788D6F1" w14:textId="28A6D310" w:rsidR="00743004" w:rsidRPr="001C27BF" w:rsidRDefault="009B1EA3" w:rsidP="00F975B2">
      <w:pPr>
        <w:pStyle w:val="Prrafodelista"/>
        <w:tabs>
          <w:tab w:val="left" w:pos="720"/>
        </w:tabs>
        <w:spacing w:after="0" w:line="240" w:lineRule="auto"/>
        <w:ind w:left="360"/>
        <w:jc w:val="both"/>
        <w:rPr>
          <w:i/>
        </w:rPr>
      </w:pPr>
      <w:r w:rsidRPr="001C27BF">
        <w:rPr>
          <w:i/>
        </w:rPr>
        <w:t xml:space="preserve">Para ello, </w:t>
      </w:r>
      <w:r w:rsidR="00743004" w:rsidRPr="001C27BF">
        <w:rPr>
          <w:i/>
        </w:rPr>
        <w:t xml:space="preserve">se hará referencia a </w:t>
      </w:r>
      <w:r w:rsidR="009C5B6B" w:rsidRPr="001C27BF">
        <w:rPr>
          <w:i/>
        </w:rPr>
        <w:t>las definiciones institucionales</w:t>
      </w:r>
      <w:r w:rsidR="00743004" w:rsidRPr="001C27BF">
        <w:rPr>
          <w:i/>
        </w:rPr>
        <w:t xml:space="preserve">; </w:t>
      </w:r>
      <w:r w:rsidR="006F16D8" w:rsidRPr="001C27BF">
        <w:rPr>
          <w:i/>
        </w:rPr>
        <w:t>p</w:t>
      </w:r>
      <w:r w:rsidR="00743004" w:rsidRPr="001C27BF">
        <w:rPr>
          <w:i/>
        </w:rPr>
        <w:t xml:space="preserve">lan </w:t>
      </w:r>
      <w:r w:rsidR="006F16D8" w:rsidRPr="001C27BF">
        <w:rPr>
          <w:i/>
        </w:rPr>
        <w:t>e</w:t>
      </w:r>
      <w:r w:rsidR="00743004" w:rsidRPr="001C27BF">
        <w:rPr>
          <w:i/>
        </w:rPr>
        <w:t>strat</w:t>
      </w:r>
      <w:r w:rsidR="007951CA" w:rsidRPr="001C27BF">
        <w:rPr>
          <w:i/>
        </w:rPr>
        <w:t>égico</w:t>
      </w:r>
      <w:r w:rsidR="006F16D8" w:rsidRPr="001C27BF">
        <w:rPr>
          <w:i/>
        </w:rPr>
        <w:t xml:space="preserve"> o de desarrollol</w:t>
      </w:r>
      <w:r w:rsidR="007951CA" w:rsidRPr="001C27BF">
        <w:rPr>
          <w:i/>
        </w:rPr>
        <w:t xml:space="preserve">, </w:t>
      </w:r>
      <w:r w:rsidR="006F16D8" w:rsidRPr="001C27BF">
        <w:rPr>
          <w:i/>
        </w:rPr>
        <w:t>m</w:t>
      </w:r>
      <w:r w:rsidR="007951CA" w:rsidRPr="001C27BF">
        <w:rPr>
          <w:i/>
        </w:rPr>
        <w:t xml:space="preserve">odelo </w:t>
      </w:r>
      <w:r w:rsidR="006F16D8" w:rsidRPr="001C27BF">
        <w:rPr>
          <w:i/>
        </w:rPr>
        <w:t>e</w:t>
      </w:r>
      <w:r w:rsidR="007951CA" w:rsidRPr="001C27BF">
        <w:rPr>
          <w:i/>
        </w:rPr>
        <w:t xml:space="preserve">ducativo </w:t>
      </w:r>
      <w:r w:rsidR="009C5B6B" w:rsidRPr="001C27BF">
        <w:rPr>
          <w:i/>
        </w:rPr>
        <w:t>y otros relevantes, como</w:t>
      </w:r>
      <w:r w:rsidR="007951CA" w:rsidRPr="001C27BF">
        <w:rPr>
          <w:i/>
        </w:rPr>
        <w:t xml:space="preserve"> elementos que </w:t>
      </w:r>
      <w:r w:rsidR="00C05581" w:rsidRPr="001C27BF">
        <w:rPr>
          <w:i/>
        </w:rPr>
        <w:t xml:space="preserve">establecen los propósitos institucionales y </w:t>
      </w:r>
      <w:r w:rsidR="007951CA" w:rsidRPr="001C27BF">
        <w:rPr>
          <w:i/>
        </w:rPr>
        <w:t xml:space="preserve">fijan el contexto de funcionamiento de la </w:t>
      </w:r>
      <w:r w:rsidR="00C92B72" w:rsidRPr="001C27BF">
        <w:rPr>
          <w:i/>
        </w:rPr>
        <w:t xml:space="preserve">Unidad y de la </w:t>
      </w:r>
      <w:r w:rsidR="007951CA" w:rsidRPr="001C27BF">
        <w:rPr>
          <w:i/>
        </w:rPr>
        <w:t>carrera.</w:t>
      </w:r>
      <w:r w:rsidR="00ED47E6" w:rsidRPr="001C27BF">
        <w:rPr>
          <w:i/>
        </w:rPr>
        <w:t xml:space="preserve"> </w:t>
      </w:r>
    </w:p>
    <w:p w14:paraId="07AAD2B1" w14:textId="77777777" w:rsidR="001051C3" w:rsidRPr="001C27BF" w:rsidRDefault="001051C3" w:rsidP="00F975B2">
      <w:pPr>
        <w:pStyle w:val="Prrafodelista"/>
        <w:spacing w:after="0" w:line="240" w:lineRule="auto"/>
        <w:jc w:val="both"/>
      </w:pPr>
    </w:p>
    <w:p w14:paraId="28729AEF" w14:textId="77777777" w:rsidR="00743004" w:rsidRPr="001C27BF" w:rsidRDefault="00743004" w:rsidP="00F975B2">
      <w:pPr>
        <w:pStyle w:val="Prrafodelista"/>
        <w:spacing w:after="0" w:line="240" w:lineRule="auto"/>
        <w:jc w:val="both"/>
      </w:pPr>
    </w:p>
    <w:p w14:paraId="3BD85DC3" w14:textId="2501600D" w:rsidR="00DB45F1" w:rsidRPr="001C27BF" w:rsidRDefault="009B1EA3" w:rsidP="00F975B2">
      <w:pPr>
        <w:pStyle w:val="Prrafodelista"/>
        <w:numPr>
          <w:ilvl w:val="2"/>
          <w:numId w:val="17"/>
        </w:numPr>
        <w:spacing w:after="0" w:line="240" w:lineRule="auto"/>
        <w:jc w:val="both"/>
      </w:pPr>
      <w:r w:rsidRPr="001C27BF">
        <w:rPr>
          <w:b/>
        </w:rPr>
        <w:t>AVANCES RESPECTO AL PROCESO DE ACREDITACIÓN</w:t>
      </w:r>
      <w:r w:rsidR="006F16D8" w:rsidRPr="001C27BF">
        <w:rPr>
          <w:b/>
        </w:rPr>
        <w:t>/CERTIFICACIÓN</w:t>
      </w:r>
      <w:r w:rsidRPr="001C27BF">
        <w:rPr>
          <w:b/>
        </w:rPr>
        <w:t xml:space="preserve"> ANTERIOR</w:t>
      </w:r>
      <w:r w:rsidR="000177CA" w:rsidRPr="001C27BF">
        <w:rPr>
          <w:b/>
        </w:rPr>
        <w:t xml:space="preserve"> (cuando corresponda).</w:t>
      </w:r>
      <w:r w:rsidR="000177CA" w:rsidRPr="001C27BF">
        <w:t xml:space="preserve"> </w:t>
      </w:r>
      <w:r w:rsidR="00DB45F1" w:rsidRPr="001C27BF">
        <w:t>Explicitación de acciones realizadas para superar las debilidades. La carrera deberá informar si considera superada o no las debilidades de su proceso anterior. Aplique porcentajes de 0% a 100% donde 100% se considera superada.</w:t>
      </w:r>
    </w:p>
    <w:p w14:paraId="749E06E4" w14:textId="77777777" w:rsidR="009B1EA3" w:rsidRPr="001C27BF" w:rsidRDefault="009B1EA3" w:rsidP="00F975B2">
      <w:pPr>
        <w:pStyle w:val="Prrafodelista"/>
        <w:spacing w:after="0" w:line="240" w:lineRule="auto"/>
        <w:jc w:val="both"/>
      </w:pPr>
    </w:p>
    <w:p w14:paraId="77A02C23" w14:textId="77777777" w:rsidR="00ED47E6" w:rsidRPr="001C27BF" w:rsidRDefault="00ED47E6" w:rsidP="00F975B2">
      <w:pPr>
        <w:pStyle w:val="Prrafodelista"/>
        <w:spacing w:after="0" w:line="240" w:lineRule="auto"/>
        <w:jc w:val="both"/>
      </w:pPr>
    </w:p>
    <w:p w14:paraId="03C2CD54" w14:textId="6E33888B" w:rsidR="00ED5FA8" w:rsidRPr="001C27BF" w:rsidRDefault="00ED5FA8" w:rsidP="00F975B2">
      <w:pPr>
        <w:pStyle w:val="Prrafodelista"/>
        <w:numPr>
          <w:ilvl w:val="2"/>
          <w:numId w:val="17"/>
        </w:numPr>
        <w:spacing w:after="0" w:line="240" w:lineRule="auto"/>
        <w:ind w:left="1077"/>
        <w:jc w:val="both"/>
      </w:pPr>
      <w:r w:rsidRPr="001C27BF">
        <w:rPr>
          <w:b/>
        </w:rPr>
        <w:t>RESUMEN</w:t>
      </w:r>
      <w:r w:rsidR="00ED47E6" w:rsidRPr="001C27BF">
        <w:rPr>
          <w:b/>
        </w:rPr>
        <w:t xml:space="preserve"> DE AJUSTES AL PLAN DE ESTUDIOS (cuando se presenta un plan con innovación curricular que se imparte de manera paralela con el plan que está terminando</w:t>
      </w:r>
      <w:r w:rsidR="008D6977" w:rsidRPr="001C27BF">
        <w:rPr>
          <w:b/>
        </w:rPr>
        <w:t>).</w:t>
      </w:r>
      <w:r w:rsidR="00DB45F1" w:rsidRPr="001C27BF">
        <w:t xml:space="preserve"> </w:t>
      </w:r>
      <w:r w:rsidR="008D6977" w:rsidRPr="001C27BF">
        <w:t>Resuma los cambios más importantes de un plan de estudios a otro, cuando exista un proceso de innovación curricular.</w:t>
      </w:r>
      <w:r w:rsidRPr="001C27BF">
        <w:t xml:space="preserve"> </w:t>
      </w:r>
    </w:p>
    <w:p w14:paraId="3C40F6E6" w14:textId="634BCE3B" w:rsidR="00ED47E6" w:rsidRPr="001C27BF" w:rsidRDefault="00ED5FA8" w:rsidP="00F975B2">
      <w:pPr>
        <w:pStyle w:val="Prrafodelista"/>
        <w:spacing w:after="0" w:line="240" w:lineRule="auto"/>
        <w:ind w:left="1077"/>
        <w:jc w:val="both"/>
      </w:pPr>
      <w:r w:rsidRPr="001C27BF">
        <w:t xml:space="preserve"> </w:t>
      </w:r>
    </w:p>
    <w:tbl>
      <w:tblPr>
        <w:tblW w:w="8641" w:type="dxa"/>
        <w:jc w:val="center"/>
        <w:tblCellMar>
          <w:left w:w="70" w:type="dxa"/>
          <w:right w:w="70" w:type="dxa"/>
        </w:tblCellMar>
        <w:tblLook w:val="04A0" w:firstRow="1" w:lastRow="0" w:firstColumn="1" w:lastColumn="0" w:noHBand="0" w:noVBand="1"/>
      </w:tblPr>
      <w:tblGrid>
        <w:gridCol w:w="2442"/>
        <w:gridCol w:w="1522"/>
        <w:gridCol w:w="2234"/>
        <w:gridCol w:w="2443"/>
      </w:tblGrid>
      <w:tr w:rsidR="00DB45F1" w:rsidRPr="001C27BF" w14:paraId="351312C8" w14:textId="77777777" w:rsidTr="00AA48EB">
        <w:trPr>
          <w:trHeight w:val="300"/>
          <w:jc w:val="center"/>
        </w:trPr>
        <w:tc>
          <w:tcPr>
            <w:tcW w:w="8641" w:type="dxa"/>
            <w:gridSpan w:val="4"/>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bottom"/>
            <w:hideMark/>
          </w:tcPr>
          <w:p w14:paraId="4D5156CA" w14:textId="77777777" w:rsidR="00DB45F1" w:rsidRPr="001C27BF" w:rsidRDefault="008D6977" w:rsidP="00F975B2">
            <w:pPr>
              <w:spacing w:after="0" w:line="240" w:lineRule="auto"/>
              <w:jc w:val="center"/>
              <w:rPr>
                <w:rFonts w:ascii="Calibri" w:eastAsia="Times New Roman" w:hAnsi="Calibri" w:cs="Times New Roman"/>
                <w:b/>
                <w:bCs/>
                <w:color w:val="000000"/>
                <w:szCs w:val="18"/>
              </w:rPr>
            </w:pPr>
            <w:r w:rsidRPr="001C27BF">
              <w:rPr>
                <w:rFonts w:ascii="Calibri" w:eastAsia="Times New Roman" w:hAnsi="Calibri" w:cs="Times New Roman"/>
                <w:b/>
                <w:bCs/>
                <w:color w:val="000000"/>
                <w:szCs w:val="18"/>
              </w:rPr>
              <w:t>Ejemplo de t</w:t>
            </w:r>
            <w:r w:rsidR="00DB45F1" w:rsidRPr="001C27BF">
              <w:rPr>
                <w:rFonts w:ascii="Calibri" w:eastAsia="Times New Roman" w:hAnsi="Calibri" w:cs="Times New Roman"/>
                <w:b/>
                <w:bCs/>
                <w:color w:val="000000"/>
                <w:szCs w:val="18"/>
              </w:rPr>
              <w:t>abla que resume los ajustes al plan de estudios</w:t>
            </w:r>
          </w:p>
          <w:p w14:paraId="72F17B46" w14:textId="54910D1E" w:rsidR="008D6977" w:rsidRPr="001C27BF" w:rsidRDefault="008D6977" w:rsidP="00F975B2">
            <w:pPr>
              <w:spacing w:after="0" w:line="240" w:lineRule="auto"/>
              <w:jc w:val="center"/>
              <w:rPr>
                <w:rFonts w:ascii="Calibri" w:eastAsia="Times New Roman" w:hAnsi="Calibri" w:cs="Times New Roman"/>
                <w:bCs/>
                <w:color w:val="000000"/>
                <w:sz w:val="18"/>
                <w:szCs w:val="18"/>
              </w:rPr>
            </w:pPr>
            <w:r w:rsidRPr="001C27BF">
              <w:rPr>
                <w:rFonts w:ascii="Calibri" w:eastAsia="Times New Roman" w:hAnsi="Calibri" w:cs="Times New Roman"/>
                <w:bCs/>
                <w:color w:val="000000"/>
                <w:sz w:val="20"/>
                <w:szCs w:val="18"/>
              </w:rPr>
              <w:t>(Utilice la tabla que mejor represente los ajustes realizados)</w:t>
            </w:r>
          </w:p>
        </w:tc>
      </w:tr>
      <w:tr w:rsidR="00DB45F1" w:rsidRPr="001C27BF" w14:paraId="26A66898" w14:textId="77777777" w:rsidTr="00FD50AC">
        <w:trPr>
          <w:trHeight w:val="300"/>
          <w:jc w:val="center"/>
        </w:trPr>
        <w:tc>
          <w:tcPr>
            <w:tcW w:w="396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C4614B" w14:textId="77777777" w:rsidR="00DB45F1" w:rsidRPr="001C27BF" w:rsidRDefault="00DB45F1" w:rsidP="00F975B2">
            <w:pPr>
              <w:spacing w:after="0" w:line="240" w:lineRule="auto"/>
              <w:jc w:val="center"/>
              <w:rPr>
                <w:rFonts w:ascii="Calibri" w:eastAsia="Times New Roman" w:hAnsi="Calibri" w:cs="Times New Roman"/>
                <w:b/>
                <w:bCs/>
                <w:color w:val="000000"/>
                <w:sz w:val="18"/>
                <w:szCs w:val="18"/>
              </w:rPr>
            </w:pPr>
            <w:r w:rsidRPr="001C27BF">
              <w:rPr>
                <w:rFonts w:ascii="Calibri" w:eastAsia="Times New Roman" w:hAnsi="Calibri" w:cs="Times New Roman"/>
                <w:b/>
                <w:bCs/>
                <w:color w:val="000000"/>
                <w:sz w:val="18"/>
                <w:szCs w:val="18"/>
              </w:rPr>
              <w:t>Plan que está terminando</w:t>
            </w:r>
          </w:p>
        </w:tc>
        <w:tc>
          <w:tcPr>
            <w:tcW w:w="467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D53D89" w14:textId="77777777" w:rsidR="00DB45F1" w:rsidRPr="001C27BF" w:rsidRDefault="00DB45F1" w:rsidP="00F975B2">
            <w:pPr>
              <w:spacing w:after="0" w:line="240" w:lineRule="auto"/>
              <w:jc w:val="center"/>
              <w:rPr>
                <w:rFonts w:ascii="Calibri" w:eastAsia="Times New Roman" w:hAnsi="Calibri" w:cs="Times New Roman"/>
                <w:b/>
                <w:bCs/>
                <w:color w:val="000000"/>
                <w:sz w:val="18"/>
                <w:szCs w:val="18"/>
              </w:rPr>
            </w:pPr>
            <w:r w:rsidRPr="001C27BF">
              <w:rPr>
                <w:rFonts w:ascii="Calibri" w:eastAsia="Times New Roman" w:hAnsi="Calibri" w:cs="Times New Roman"/>
                <w:b/>
                <w:bCs/>
                <w:color w:val="000000"/>
                <w:sz w:val="18"/>
                <w:szCs w:val="18"/>
              </w:rPr>
              <w:t>Plan innovado</w:t>
            </w:r>
          </w:p>
        </w:tc>
      </w:tr>
      <w:tr w:rsidR="00DB45F1" w:rsidRPr="001C27BF" w14:paraId="60022FE7"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9074F0E" w14:textId="36727A14"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Modelo Educativo</w:t>
            </w:r>
            <w:r w:rsidR="00CB675C" w:rsidRPr="001C27BF">
              <w:rPr>
                <w:rFonts w:eastAsia="Times New Roman" w:cs="Times New Roman"/>
                <w:bCs/>
                <w:color w:val="000000"/>
                <w:sz w:val="20"/>
                <w:szCs w:val="20"/>
              </w:rPr>
              <w:t xml:space="preserve"> (*)</w:t>
            </w:r>
          </w:p>
        </w:tc>
        <w:tc>
          <w:tcPr>
            <w:tcW w:w="1522" w:type="dxa"/>
            <w:tcBorders>
              <w:top w:val="nil"/>
              <w:left w:val="nil"/>
              <w:bottom w:val="single" w:sz="4" w:space="0" w:color="auto"/>
              <w:right w:val="single" w:sz="4" w:space="0" w:color="auto"/>
            </w:tcBorders>
            <w:shd w:val="clear" w:color="auto" w:fill="auto"/>
            <w:noWrap/>
            <w:vAlign w:val="bottom"/>
          </w:tcPr>
          <w:p w14:paraId="0870C300" w14:textId="1522A83A" w:rsidR="00DB45F1" w:rsidRPr="001C27BF" w:rsidRDefault="00DB45F1" w:rsidP="00F975B2">
            <w:pPr>
              <w:spacing w:after="0" w:line="240" w:lineRule="auto"/>
              <w:rPr>
                <w:rFonts w:eastAsia="Times New Roman" w:cs="Times New Roman"/>
                <w:color w:val="000000"/>
                <w:sz w:val="20"/>
                <w:szCs w:val="20"/>
              </w:rPr>
            </w:pPr>
          </w:p>
        </w:tc>
        <w:tc>
          <w:tcPr>
            <w:tcW w:w="2234" w:type="dxa"/>
            <w:tcBorders>
              <w:top w:val="nil"/>
              <w:left w:val="nil"/>
              <w:bottom w:val="single" w:sz="4" w:space="0" w:color="auto"/>
              <w:right w:val="single" w:sz="4" w:space="0" w:color="auto"/>
            </w:tcBorders>
            <w:shd w:val="clear" w:color="auto" w:fill="auto"/>
            <w:noWrap/>
            <w:vAlign w:val="bottom"/>
            <w:hideMark/>
          </w:tcPr>
          <w:p w14:paraId="68F59497"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Modelo Educativo</w:t>
            </w:r>
          </w:p>
        </w:tc>
        <w:tc>
          <w:tcPr>
            <w:tcW w:w="2443" w:type="dxa"/>
            <w:tcBorders>
              <w:top w:val="nil"/>
              <w:left w:val="nil"/>
              <w:bottom w:val="single" w:sz="4" w:space="0" w:color="auto"/>
              <w:right w:val="single" w:sz="4" w:space="0" w:color="auto"/>
            </w:tcBorders>
            <w:shd w:val="clear" w:color="auto" w:fill="auto"/>
            <w:noWrap/>
            <w:vAlign w:val="bottom"/>
          </w:tcPr>
          <w:p w14:paraId="30524A89" w14:textId="24FD0889" w:rsidR="00DB45F1" w:rsidRPr="001C27BF" w:rsidRDefault="00DB45F1" w:rsidP="00F975B2">
            <w:pPr>
              <w:spacing w:after="0" w:line="240" w:lineRule="auto"/>
              <w:rPr>
                <w:rFonts w:eastAsia="Times New Roman" w:cs="Times New Roman"/>
                <w:color w:val="000000"/>
                <w:sz w:val="20"/>
                <w:szCs w:val="20"/>
              </w:rPr>
            </w:pPr>
          </w:p>
        </w:tc>
      </w:tr>
      <w:tr w:rsidR="00DB45F1" w:rsidRPr="001C27BF" w14:paraId="18146009" w14:textId="77777777" w:rsidTr="00FD50AC">
        <w:trPr>
          <w:trHeight w:val="54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EF48B5B"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Objetivos educacionales</w:t>
            </w:r>
          </w:p>
        </w:tc>
        <w:tc>
          <w:tcPr>
            <w:tcW w:w="1522" w:type="dxa"/>
            <w:tcBorders>
              <w:top w:val="nil"/>
              <w:left w:val="nil"/>
              <w:bottom w:val="single" w:sz="4" w:space="0" w:color="auto"/>
              <w:right w:val="single" w:sz="4" w:space="0" w:color="auto"/>
            </w:tcBorders>
            <w:shd w:val="clear" w:color="auto" w:fill="auto"/>
            <w:noWrap/>
            <w:vAlign w:val="bottom"/>
          </w:tcPr>
          <w:p w14:paraId="1693051E" w14:textId="6D9C6C8B" w:rsidR="00DB45F1" w:rsidRPr="001C27BF" w:rsidRDefault="00DB45F1" w:rsidP="00F975B2">
            <w:pPr>
              <w:spacing w:after="0" w:line="240" w:lineRule="auto"/>
              <w:rPr>
                <w:rFonts w:eastAsia="Times New Roman" w:cs="Times New Roman"/>
                <w:color w:val="000000"/>
                <w:sz w:val="20"/>
                <w:szCs w:val="20"/>
              </w:rPr>
            </w:pPr>
          </w:p>
        </w:tc>
        <w:tc>
          <w:tcPr>
            <w:tcW w:w="2234" w:type="dxa"/>
            <w:tcBorders>
              <w:top w:val="nil"/>
              <w:left w:val="nil"/>
              <w:bottom w:val="single" w:sz="4" w:space="0" w:color="auto"/>
              <w:right w:val="single" w:sz="4" w:space="0" w:color="auto"/>
            </w:tcBorders>
            <w:shd w:val="clear" w:color="auto" w:fill="auto"/>
            <w:noWrap/>
            <w:vAlign w:val="bottom"/>
            <w:hideMark/>
          </w:tcPr>
          <w:p w14:paraId="21380852"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Objetivos educacionales</w:t>
            </w:r>
          </w:p>
        </w:tc>
        <w:tc>
          <w:tcPr>
            <w:tcW w:w="2443" w:type="dxa"/>
            <w:tcBorders>
              <w:top w:val="nil"/>
              <w:left w:val="nil"/>
              <w:bottom w:val="single" w:sz="4" w:space="0" w:color="auto"/>
              <w:right w:val="single" w:sz="4" w:space="0" w:color="auto"/>
            </w:tcBorders>
            <w:shd w:val="clear" w:color="auto" w:fill="auto"/>
            <w:noWrap/>
            <w:vAlign w:val="bottom"/>
          </w:tcPr>
          <w:p w14:paraId="7DA40302" w14:textId="1A3D22F3" w:rsidR="00DB45F1" w:rsidRPr="001C27BF" w:rsidRDefault="00DB45F1" w:rsidP="00F975B2">
            <w:pPr>
              <w:spacing w:after="0" w:line="240" w:lineRule="auto"/>
              <w:rPr>
                <w:rFonts w:eastAsia="Times New Roman" w:cs="Times New Roman"/>
                <w:color w:val="000000"/>
                <w:sz w:val="20"/>
                <w:szCs w:val="20"/>
              </w:rPr>
            </w:pPr>
          </w:p>
        </w:tc>
      </w:tr>
      <w:tr w:rsidR="00DB45F1" w:rsidRPr="001C27BF" w14:paraId="4D3E8093" w14:textId="77777777" w:rsidTr="00FD50AC">
        <w:trPr>
          <w:trHeight w:val="585"/>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60B4F9EE"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Perfil de egreso</w:t>
            </w:r>
          </w:p>
        </w:tc>
        <w:tc>
          <w:tcPr>
            <w:tcW w:w="1522" w:type="dxa"/>
            <w:tcBorders>
              <w:top w:val="nil"/>
              <w:left w:val="nil"/>
              <w:bottom w:val="single" w:sz="4" w:space="0" w:color="auto"/>
              <w:right w:val="single" w:sz="4" w:space="0" w:color="auto"/>
            </w:tcBorders>
            <w:shd w:val="clear" w:color="auto" w:fill="auto"/>
            <w:noWrap/>
            <w:vAlign w:val="bottom"/>
            <w:hideMark/>
          </w:tcPr>
          <w:p w14:paraId="19E5164D"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04953E99"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Perfil de egreso</w:t>
            </w:r>
          </w:p>
        </w:tc>
        <w:tc>
          <w:tcPr>
            <w:tcW w:w="2443" w:type="dxa"/>
            <w:tcBorders>
              <w:top w:val="nil"/>
              <w:left w:val="nil"/>
              <w:bottom w:val="single" w:sz="4" w:space="0" w:color="auto"/>
              <w:right w:val="single" w:sz="4" w:space="0" w:color="auto"/>
            </w:tcBorders>
            <w:shd w:val="clear" w:color="auto" w:fill="auto"/>
            <w:noWrap/>
            <w:vAlign w:val="bottom"/>
            <w:hideMark/>
          </w:tcPr>
          <w:p w14:paraId="6C8F3704"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1FC974A2" w14:textId="77777777" w:rsidTr="00FD50AC">
        <w:trPr>
          <w:trHeight w:val="57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71D7656F"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Plan de estudios</w:t>
            </w:r>
          </w:p>
        </w:tc>
        <w:tc>
          <w:tcPr>
            <w:tcW w:w="1522" w:type="dxa"/>
            <w:tcBorders>
              <w:top w:val="nil"/>
              <w:left w:val="nil"/>
              <w:bottom w:val="single" w:sz="4" w:space="0" w:color="auto"/>
              <w:right w:val="single" w:sz="4" w:space="0" w:color="auto"/>
            </w:tcBorders>
            <w:shd w:val="clear" w:color="auto" w:fill="auto"/>
            <w:noWrap/>
            <w:vAlign w:val="bottom"/>
            <w:hideMark/>
          </w:tcPr>
          <w:p w14:paraId="6F5B51F3"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1D63D695"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Plan de estudios</w:t>
            </w:r>
          </w:p>
        </w:tc>
        <w:tc>
          <w:tcPr>
            <w:tcW w:w="2443" w:type="dxa"/>
            <w:tcBorders>
              <w:top w:val="nil"/>
              <w:left w:val="nil"/>
              <w:bottom w:val="single" w:sz="4" w:space="0" w:color="auto"/>
              <w:right w:val="single" w:sz="4" w:space="0" w:color="auto"/>
            </w:tcBorders>
            <w:shd w:val="clear" w:color="auto" w:fill="auto"/>
            <w:noWrap/>
            <w:vAlign w:val="bottom"/>
            <w:hideMark/>
          </w:tcPr>
          <w:p w14:paraId="1A2BDCFC"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79787492"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0E8C3077"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1</w:t>
            </w:r>
          </w:p>
        </w:tc>
        <w:tc>
          <w:tcPr>
            <w:tcW w:w="1522" w:type="dxa"/>
            <w:tcBorders>
              <w:top w:val="nil"/>
              <w:left w:val="nil"/>
              <w:bottom w:val="single" w:sz="4" w:space="0" w:color="auto"/>
              <w:right w:val="single" w:sz="4" w:space="0" w:color="auto"/>
            </w:tcBorders>
            <w:shd w:val="clear" w:color="auto" w:fill="auto"/>
            <w:noWrap/>
            <w:vAlign w:val="bottom"/>
            <w:hideMark/>
          </w:tcPr>
          <w:p w14:paraId="332BEEE4"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37787A5E"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1</w:t>
            </w:r>
          </w:p>
        </w:tc>
        <w:tc>
          <w:tcPr>
            <w:tcW w:w="2443" w:type="dxa"/>
            <w:tcBorders>
              <w:top w:val="nil"/>
              <w:left w:val="nil"/>
              <w:bottom w:val="single" w:sz="4" w:space="0" w:color="auto"/>
              <w:right w:val="single" w:sz="4" w:space="0" w:color="auto"/>
            </w:tcBorders>
            <w:shd w:val="clear" w:color="auto" w:fill="auto"/>
            <w:noWrap/>
            <w:vAlign w:val="bottom"/>
            <w:hideMark/>
          </w:tcPr>
          <w:p w14:paraId="23FB4450"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20F40E7C"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D1CF822"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2</w:t>
            </w:r>
          </w:p>
        </w:tc>
        <w:tc>
          <w:tcPr>
            <w:tcW w:w="1522" w:type="dxa"/>
            <w:tcBorders>
              <w:top w:val="nil"/>
              <w:left w:val="nil"/>
              <w:bottom w:val="single" w:sz="4" w:space="0" w:color="auto"/>
              <w:right w:val="single" w:sz="4" w:space="0" w:color="auto"/>
            </w:tcBorders>
            <w:shd w:val="clear" w:color="auto" w:fill="auto"/>
            <w:noWrap/>
            <w:vAlign w:val="bottom"/>
            <w:hideMark/>
          </w:tcPr>
          <w:p w14:paraId="7B67E3D3"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5B9C0DB0"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2</w:t>
            </w:r>
          </w:p>
        </w:tc>
        <w:tc>
          <w:tcPr>
            <w:tcW w:w="2443" w:type="dxa"/>
            <w:tcBorders>
              <w:top w:val="nil"/>
              <w:left w:val="nil"/>
              <w:bottom w:val="single" w:sz="4" w:space="0" w:color="auto"/>
              <w:right w:val="single" w:sz="4" w:space="0" w:color="auto"/>
            </w:tcBorders>
            <w:shd w:val="clear" w:color="auto" w:fill="auto"/>
            <w:noWrap/>
            <w:vAlign w:val="bottom"/>
            <w:hideMark/>
          </w:tcPr>
          <w:p w14:paraId="0CC5F27B"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09796D37"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DDC6E8F"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3</w:t>
            </w:r>
          </w:p>
        </w:tc>
        <w:tc>
          <w:tcPr>
            <w:tcW w:w="1522" w:type="dxa"/>
            <w:tcBorders>
              <w:top w:val="nil"/>
              <w:left w:val="nil"/>
              <w:bottom w:val="single" w:sz="4" w:space="0" w:color="auto"/>
              <w:right w:val="single" w:sz="4" w:space="0" w:color="auto"/>
            </w:tcBorders>
            <w:shd w:val="clear" w:color="auto" w:fill="auto"/>
            <w:noWrap/>
            <w:vAlign w:val="bottom"/>
            <w:hideMark/>
          </w:tcPr>
          <w:p w14:paraId="1C8A30AE"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7C7A36AF"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3</w:t>
            </w:r>
          </w:p>
        </w:tc>
        <w:tc>
          <w:tcPr>
            <w:tcW w:w="2443" w:type="dxa"/>
            <w:tcBorders>
              <w:top w:val="nil"/>
              <w:left w:val="nil"/>
              <w:bottom w:val="single" w:sz="4" w:space="0" w:color="auto"/>
              <w:right w:val="single" w:sz="4" w:space="0" w:color="auto"/>
            </w:tcBorders>
            <w:shd w:val="clear" w:color="auto" w:fill="auto"/>
            <w:noWrap/>
            <w:vAlign w:val="bottom"/>
            <w:hideMark/>
          </w:tcPr>
          <w:p w14:paraId="7790CF9B"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664736E5"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125F8CDB"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n</w:t>
            </w:r>
          </w:p>
        </w:tc>
        <w:tc>
          <w:tcPr>
            <w:tcW w:w="1522" w:type="dxa"/>
            <w:tcBorders>
              <w:top w:val="nil"/>
              <w:left w:val="nil"/>
              <w:bottom w:val="single" w:sz="4" w:space="0" w:color="auto"/>
              <w:right w:val="single" w:sz="4" w:space="0" w:color="auto"/>
            </w:tcBorders>
            <w:shd w:val="clear" w:color="auto" w:fill="auto"/>
            <w:noWrap/>
            <w:vAlign w:val="bottom"/>
            <w:hideMark/>
          </w:tcPr>
          <w:p w14:paraId="76AB7809"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2B28E03D" w14:textId="77777777" w:rsidR="00DB45F1" w:rsidRPr="001C27BF" w:rsidRDefault="00DB45F1" w:rsidP="00F975B2">
            <w:pPr>
              <w:spacing w:after="0" w:line="240" w:lineRule="auto"/>
              <w:ind w:firstLineChars="200" w:firstLine="400"/>
              <w:rPr>
                <w:rFonts w:eastAsia="Times New Roman" w:cs="Times New Roman"/>
                <w:bCs/>
                <w:color w:val="000000"/>
                <w:sz w:val="20"/>
                <w:szCs w:val="20"/>
              </w:rPr>
            </w:pPr>
            <w:r w:rsidRPr="001C27BF">
              <w:rPr>
                <w:rFonts w:eastAsia="Times New Roman" w:cs="Times New Roman"/>
                <w:bCs/>
                <w:color w:val="000000"/>
                <w:sz w:val="20"/>
                <w:szCs w:val="20"/>
              </w:rPr>
              <w:t>Asignatura n</w:t>
            </w:r>
          </w:p>
        </w:tc>
        <w:tc>
          <w:tcPr>
            <w:tcW w:w="2443" w:type="dxa"/>
            <w:tcBorders>
              <w:top w:val="nil"/>
              <w:left w:val="nil"/>
              <w:bottom w:val="single" w:sz="4" w:space="0" w:color="auto"/>
              <w:right w:val="single" w:sz="4" w:space="0" w:color="auto"/>
            </w:tcBorders>
            <w:shd w:val="clear" w:color="auto" w:fill="auto"/>
            <w:noWrap/>
            <w:vAlign w:val="bottom"/>
            <w:hideMark/>
          </w:tcPr>
          <w:p w14:paraId="5A2F5E73"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2F4FB72C"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5511D638"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bottom"/>
            <w:hideMark/>
          </w:tcPr>
          <w:p w14:paraId="2853F2D2"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379718EA" w14:textId="77777777" w:rsidR="00DB45F1" w:rsidRPr="001C27BF" w:rsidRDefault="00DB45F1" w:rsidP="00F975B2">
            <w:pPr>
              <w:spacing w:after="0" w:line="240" w:lineRule="auto"/>
              <w:rPr>
                <w:rFonts w:eastAsia="Times New Roman" w:cs="Times New Roman"/>
                <w:bCs/>
                <w:color w:val="000000"/>
                <w:sz w:val="20"/>
                <w:szCs w:val="20"/>
              </w:rPr>
            </w:pPr>
            <w:r w:rsidRPr="001C27BF">
              <w:rPr>
                <w:rFonts w:eastAsia="Times New Roman" w:cs="Times New Roman"/>
                <w:bCs/>
                <w:color w:val="000000"/>
                <w:sz w:val="20"/>
                <w:szCs w:val="20"/>
              </w:rPr>
              <w:t> </w:t>
            </w:r>
          </w:p>
        </w:tc>
        <w:tc>
          <w:tcPr>
            <w:tcW w:w="2443" w:type="dxa"/>
            <w:tcBorders>
              <w:top w:val="nil"/>
              <w:left w:val="nil"/>
              <w:bottom w:val="single" w:sz="4" w:space="0" w:color="auto"/>
              <w:right w:val="single" w:sz="4" w:space="0" w:color="auto"/>
            </w:tcBorders>
            <w:shd w:val="clear" w:color="auto" w:fill="auto"/>
            <w:noWrap/>
            <w:vAlign w:val="bottom"/>
            <w:hideMark/>
          </w:tcPr>
          <w:p w14:paraId="3AA38C72"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1F9ED142"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032F0F2" w14:textId="0A1E44B8"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r w:rsidR="00525174" w:rsidRPr="001C27BF">
              <w:rPr>
                <w:rFonts w:eastAsia="Times New Roman" w:cs="Times New Roman"/>
                <w:color w:val="000000"/>
                <w:sz w:val="20"/>
                <w:szCs w:val="20"/>
              </w:rPr>
              <w:t>Otros ajustes</w:t>
            </w:r>
          </w:p>
        </w:tc>
        <w:tc>
          <w:tcPr>
            <w:tcW w:w="1522" w:type="dxa"/>
            <w:tcBorders>
              <w:top w:val="nil"/>
              <w:left w:val="nil"/>
              <w:bottom w:val="single" w:sz="4" w:space="0" w:color="auto"/>
              <w:right w:val="single" w:sz="4" w:space="0" w:color="auto"/>
            </w:tcBorders>
            <w:shd w:val="clear" w:color="auto" w:fill="auto"/>
            <w:noWrap/>
            <w:vAlign w:val="bottom"/>
            <w:hideMark/>
          </w:tcPr>
          <w:p w14:paraId="5D524536"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38360587" w14:textId="17ECD4EE"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r w:rsidR="00525174" w:rsidRPr="001C27BF">
              <w:rPr>
                <w:rFonts w:eastAsia="Times New Roman" w:cs="Times New Roman"/>
                <w:color w:val="000000"/>
                <w:sz w:val="20"/>
                <w:szCs w:val="20"/>
              </w:rPr>
              <w:t>Otros ajustes</w:t>
            </w:r>
          </w:p>
        </w:tc>
        <w:tc>
          <w:tcPr>
            <w:tcW w:w="2443" w:type="dxa"/>
            <w:tcBorders>
              <w:top w:val="nil"/>
              <w:left w:val="nil"/>
              <w:bottom w:val="single" w:sz="4" w:space="0" w:color="auto"/>
              <w:right w:val="single" w:sz="4" w:space="0" w:color="auto"/>
            </w:tcBorders>
            <w:shd w:val="clear" w:color="auto" w:fill="auto"/>
            <w:noWrap/>
            <w:vAlign w:val="bottom"/>
            <w:hideMark/>
          </w:tcPr>
          <w:p w14:paraId="0B7EEEE0"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1E232DDA"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2ACE8833"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bottom"/>
            <w:hideMark/>
          </w:tcPr>
          <w:p w14:paraId="504BE158"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0A10DE7D"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443" w:type="dxa"/>
            <w:tcBorders>
              <w:top w:val="nil"/>
              <w:left w:val="nil"/>
              <w:bottom w:val="single" w:sz="4" w:space="0" w:color="auto"/>
              <w:right w:val="single" w:sz="4" w:space="0" w:color="auto"/>
            </w:tcBorders>
            <w:shd w:val="clear" w:color="auto" w:fill="auto"/>
            <w:noWrap/>
            <w:vAlign w:val="bottom"/>
            <w:hideMark/>
          </w:tcPr>
          <w:p w14:paraId="44341C01"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r w:rsidR="00DB45F1" w:rsidRPr="001C27BF" w14:paraId="108990D5" w14:textId="77777777" w:rsidTr="00FD50AC">
        <w:trPr>
          <w:trHeight w:val="300"/>
          <w:jc w:val="center"/>
        </w:trPr>
        <w:tc>
          <w:tcPr>
            <w:tcW w:w="2442" w:type="dxa"/>
            <w:tcBorders>
              <w:top w:val="nil"/>
              <w:left w:val="single" w:sz="4" w:space="0" w:color="auto"/>
              <w:bottom w:val="single" w:sz="4" w:space="0" w:color="auto"/>
              <w:right w:val="single" w:sz="4" w:space="0" w:color="auto"/>
            </w:tcBorders>
            <w:shd w:val="clear" w:color="auto" w:fill="auto"/>
            <w:noWrap/>
            <w:vAlign w:val="bottom"/>
            <w:hideMark/>
          </w:tcPr>
          <w:p w14:paraId="46A2D5B8"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1522" w:type="dxa"/>
            <w:tcBorders>
              <w:top w:val="nil"/>
              <w:left w:val="nil"/>
              <w:bottom w:val="single" w:sz="4" w:space="0" w:color="auto"/>
              <w:right w:val="single" w:sz="4" w:space="0" w:color="auto"/>
            </w:tcBorders>
            <w:shd w:val="clear" w:color="auto" w:fill="auto"/>
            <w:noWrap/>
            <w:vAlign w:val="bottom"/>
            <w:hideMark/>
          </w:tcPr>
          <w:p w14:paraId="6FEDBF4B"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234" w:type="dxa"/>
            <w:tcBorders>
              <w:top w:val="nil"/>
              <w:left w:val="nil"/>
              <w:bottom w:val="single" w:sz="4" w:space="0" w:color="auto"/>
              <w:right w:val="single" w:sz="4" w:space="0" w:color="auto"/>
            </w:tcBorders>
            <w:shd w:val="clear" w:color="auto" w:fill="auto"/>
            <w:noWrap/>
            <w:vAlign w:val="bottom"/>
            <w:hideMark/>
          </w:tcPr>
          <w:p w14:paraId="0ED09D14"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c>
          <w:tcPr>
            <w:tcW w:w="2443" w:type="dxa"/>
            <w:tcBorders>
              <w:top w:val="nil"/>
              <w:left w:val="nil"/>
              <w:bottom w:val="single" w:sz="4" w:space="0" w:color="auto"/>
              <w:right w:val="single" w:sz="4" w:space="0" w:color="auto"/>
            </w:tcBorders>
            <w:shd w:val="clear" w:color="auto" w:fill="auto"/>
            <w:noWrap/>
            <w:vAlign w:val="bottom"/>
            <w:hideMark/>
          </w:tcPr>
          <w:p w14:paraId="7426D36A" w14:textId="77777777" w:rsidR="00DB45F1" w:rsidRPr="001C27BF" w:rsidRDefault="00DB45F1" w:rsidP="00F975B2">
            <w:pPr>
              <w:spacing w:after="0" w:line="240" w:lineRule="auto"/>
              <w:rPr>
                <w:rFonts w:eastAsia="Times New Roman" w:cs="Times New Roman"/>
                <w:color w:val="000000"/>
                <w:sz w:val="20"/>
                <w:szCs w:val="20"/>
              </w:rPr>
            </w:pPr>
            <w:r w:rsidRPr="001C27BF">
              <w:rPr>
                <w:rFonts w:eastAsia="Times New Roman" w:cs="Times New Roman"/>
                <w:color w:val="000000"/>
                <w:sz w:val="20"/>
                <w:szCs w:val="20"/>
              </w:rPr>
              <w:t> </w:t>
            </w:r>
          </w:p>
        </w:tc>
      </w:tr>
    </w:tbl>
    <w:p w14:paraId="4D1A4815" w14:textId="7A4910A7" w:rsidR="00ED47E6" w:rsidRPr="001C27BF" w:rsidRDefault="00CB675C" w:rsidP="00F975B2">
      <w:pPr>
        <w:pStyle w:val="Prrafodelista"/>
        <w:spacing w:after="0" w:line="240" w:lineRule="auto"/>
        <w:ind w:left="0"/>
        <w:jc w:val="both"/>
        <w:rPr>
          <w:i/>
          <w:sz w:val="18"/>
        </w:rPr>
      </w:pPr>
      <w:r w:rsidRPr="001C27BF">
        <w:rPr>
          <w:i/>
          <w:sz w:val="18"/>
        </w:rPr>
        <w:t>(*) Modelo educativo: por objetivos / basado en competencias/por competencias o similar</w:t>
      </w:r>
    </w:p>
    <w:p w14:paraId="14919F61" w14:textId="77777777" w:rsidR="00282E90" w:rsidRPr="001C27BF" w:rsidRDefault="00282E90" w:rsidP="00F975B2">
      <w:pPr>
        <w:pStyle w:val="Prrafodelista"/>
        <w:spacing w:after="0"/>
        <w:ind w:left="360"/>
        <w:jc w:val="both"/>
      </w:pPr>
    </w:p>
    <w:p w14:paraId="2EA9646D" w14:textId="72782BD0" w:rsidR="00146787" w:rsidRPr="001C27BF" w:rsidRDefault="00146787" w:rsidP="00F975B2">
      <w:pPr>
        <w:pStyle w:val="Ttulo2"/>
        <w:numPr>
          <w:ilvl w:val="1"/>
          <w:numId w:val="17"/>
        </w:numPr>
        <w:rPr>
          <w:rFonts w:asciiTheme="minorHAnsi" w:hAnsiTheme="minorHAnsi"/>
          <w:color w:val="auto"/>
        </w:rPr>
      </w:pPr>
      <w:bookmarkStart w:id="12" w:name="_Toc174372446"/>
      <w:r w:rsidRPr="001C27BF">
        <w:rPr>
          <w:rFonts w:asciiTheme="minorHAnsi" w:hAnsiTheme="minorHAnsi"/>
          <w:color w:val="auto"/>
        </w:rPr>
        <w:t>EVALUACIÓN DE LA CALIDAD DE LA FORMACIÓN OFRECIDA</w:t>
      </w:r>
      <w:bookmarkEnd w:id="12"/>
    </w:p>
    <w:p w14:paraId="4A084BC2" w14:textId="77777777" w:rsidR="00525174" w:rsidRPr="001C27BF" w:rsidRDefault="00525174" w:rsidP="00B30940">
      <w:pPr>
        <w:spacing w:after="0" w:line="240" w:lineRule="auto"/>
        <w:jc w:val="both"/>
        <w:rPr>
          <w:rFonts w:cs="Calibri"/>
          <w:b/>
          <w:i/>
        </w:rPr>
      </w:pPr>
      <w:bookmarkStart w:id="13" w:name="_Toc109891774"/>
    </w:p>
    <w:p w14:paraId="62609A7E" w14:textId="77777777" w:rsidR="00525174" w:rsidRPr="001C27BF" w:rsidRDefault="00525174" w:rsidP="00F975B2">
      <w:pPr>
        <w:pStyle w:val="Ttulo3"/>
        <w:spacing w:before="0" w:line="240" w:lineRule="auto"/>
        <w:rPr>
          <w:rFonts w:asciiTheme="minorHAnsi" w:hAnsiTheme="minorHAnsi"/>
          <w:color w:val="auto"/>
        </w:rPr>
      </w:pPr>
      <w:bookmarkStart w:id="14" w:name="_Toc174372447"/>
      <w:r w:rsidRPr="001C27BF">
        <w:rPr>
          <w:rFonts w:asciiTheme="minorHAnsi" w:hAnsiTheme="minorHAnsi"/>
          <w:color w:val="auto"/>
        </w:rPr>
        <w:t>CRITERIO 1: ORGANIZACIÓN Y ADMINISTRACIÓN</w:t>
      </w:r>
      <w:bookmarkEnd w:id="13"/>
      <w:bookmarkEnd w:id="14"/>
    </w:p>
    <w:p w14:paraId="09EB703D" w14:textId="4B1F0247" w:rsidR="00FD50AC" w:rsidRPr="001C27BF" w:rsidRDefault="00011A67" w:rsidP="00631C50">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both"/>
      </w:pPr>
      <w:r w:rsidRPr="001C27BF">
        <w:t>La unidad académica cuenta con un adecuado sistema de gobierno y una gestión docente y administrativa eficaz y eficiente de los recursos necesarios para cumplir con los compromisos declarados.</w:t>
      </w:r>
    </w:p>
    <w:p w14:paraId="7FA739E0" w14:textId="77777777" w:rsidR="00011A67" w:rsidRPr="001C27BF" w:rsidRDefault="00011A67" w:rsidP="00F975B2">
      <w:pPr>
        <w:spacing w:after="0" w:line="240" w:lineRule="auto"/>
        <w:jc w:val="both"/>
      </w:pPr>
    </w:p>
    <w:p w14:paraId="4264C90D" w14:textId="03E528A1" w:rsidR="00525174" w:rsidRPr="001C27BF" w:rsidRDefault="005E6F5B"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t xml:space="preserve">1.a. </w:t>
      </w:r>
      <w:r w:rsidR="00874686" w:rsidRPr="001C27BF">
        <w:rPr>
          <w:b/>
        </w:rPr>
        <w:t>La unidad académica cuenta con un cuerpo directivo calificado y con dedicación suficiente para cumplir con las responsabilidades, funciones y atribuciones establecidas</w:t>
      </w:r>
      <w:r w:rsidRPr="001C27BF">
        <w:rPr>
          <w:b/>
        </w:rPr>
        <w:t>.</w:t>
      </w:r>
    </w:p>
    <w:p w14:paraId="48579BAD" w14:textId="77777777" w:rsidR="005E6F5B" w:rsidRPr="001C27BF" w:rsidRDefault="005E6F5B" w:rsidP="00F975B2">
      <w:pPr>
        <w:spacing w:after="0" w:line="240" w:lineRule="auto"/>
        <w:jc w:val="both"/>
        <w:rPr>
          <w:rFonts w:cs="Calibri"/>
          <w:b/>
          <w:i/>
        </w:rPr>
      </w:pPr>
    </w:p>
    <w:p w14:paraId="0DAC7A8E" w14:textId="77777777" w:rsidR="005E6F5B" w:rsidRPr="001C27BF" w:rsidRDefault="005E6F5B" w:rsidP="00F975B2">
      <w:pPr>
        <w:spacing w:after="0" w:line="240" w:lineRule="auto"/>
        <w:jc w:val="both"/>
        <w:rPr>
          <w:rFonts w:cs="Calibri"/>
          <w:b/>
          <w:i/>
        </w:rPr>
      </w:pPr>
    </w:p>
    <w:p w14:paraId="2D1B676F" w14:textId="742BD9B0" w:rsidR="00525174" w:rsidRPr="001C27BF" w:rsidRDefault="00525174" w:rsidP="00F975B2">
      <w:pPr>
        <w:spacing w:after="0" w:line="240" w:lineRule="auto"/>
        <w:jc w:val="both"/>
        <w:rPr>
          <w:i/>
          <w:w w:val="105"/>
          <w:sz w:val="18"/>
        </w:rPr>
      </w:pPr>
      <w:r w:rsidRPr="001C27BF">
        <w:rPr>
          <w:i/>
          <w:w w:val="105"/>
          <w:sz w:val="18"/>
        </w:rPr>
        <w:t>Detalle de las autoridades de la Unidad y de la carrera, señalando la dedicación horaria para cumplir con su cargo; y sus responsabilidades, funciones y atribuciones.</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278"/>
        <w:gridCol w:w="1691"/>
        <w:gridCol w:w="1134"/>
        <w:gridCol w:w="3583"/>
      </w:tblGrid>
      <w:tr w:rsidR="00525174" w:rsidRPr="001C27BF" w14:paraId="4B676956" w14:textId="77777777" w:rsidTr="0019700D">
        <w:trPr>
          <w:trHeight w:val="483"/>
        </w:trPr>
        <w:tc>
          <w:tcPr>
            <w:tcW w:w="2278" w:type="dxa"/>
            <w:shd w:val="clear" w:color="auto" w:fill="C6D9F1" w:themeFill="text2" w:themeFillTint="33"/>
          </w:tcPr>
          <w:p w14:paraId="529DB4FE" w14:textId="4E316F7F" w:rsidR="00525174" w:rsidRPr="001C27BF" w:rsidRDefault="00525174" w:rsidP="0019700D">
            <w:pPr>
              <w:pStyle w:val="TableParagraph"/>
              <w:tabs>
                <w:tab w:val="left" w:pos="1284"/>
              </w:tabs>
              <w:spacing w:before="79"/>
              <w:ind w:left="113"/>
              <w:rPr>
                <w:rFonts w:asciiTheme="minorHAnsi" w:hAnsiTheme="minorHAnsi"/>
                <w:b/>
                <w:i/>
                <w:sz w:val="18"/>
                <w:szCs w:val="18"/>
                <w:lang w:val="es-CL"/>
              </w:rPr>
            </w:pPr>
            <w:r w:rsidRPr="001C27BF">
              <w:rPr>
                <w:rFonts w:asciiTheme="minorHAnsi" w:hAnsiTheme="minorHAnsi"/>
                <w:b/>
                <w:i/>
                <w:w w:val="105"/>
                <w:sz w:val="18"/>
                <w:szCs w:val="18"/>
                <w:lang w:val="es-CL"/>
              </w:rPr>
              <w:t>Nombre</w:t>
            </w:r>
            <w:r w:rsidR="0019700D" w:rsidRPr="001C27BF">
              <w:rPr>
                <w:rFonts w:asciiTheme="minorHAnsi" w:hAnsiTheme="minorHAnsi"/>
                <w:b/>
                <w:i/>
                <w:w w:val="105"/>
                <w:sz w:val="18"/>
                <w:szCs w:val="18"/>
                <w:lang w:val="es-CL"/>
              </w:rPr>
              <w:tab/>
            </w:r>
          </w:p>
        </w:tc>
        <w:tc>
          <w:tcPr>
            <w:tcW w:w="1691" w:type="dxa"/>
            <w:shd w:val="clear" w:color="auto" w:fill="C6D9F1" w:themeFill="text2" w:themeFillTint="33"/>
          </w:tcPr>
          <w:p w14:paraId="073547E6" w14:textId="77777777" w:rsidR="00525174" w:rsidRPr="001C27BF" w:rsidRDefault="00525174" w:rsidP="00F975B2">
            <w:pPr>
              <w:pStyle w:val="TableParagraph"/>
              <w:spacing w:before="79"/>
              <w:ind w:left="113"/>
              <w:rPr>
                <w:rFonts w:asciiTheme="minorHAnsi" w:hAnsiTheme="minorHAnsi"/>
                <w:b/>
                <w:i/>
                <w:sz w:val="18"/>
                <w:szCs w:val="18"/>
                <w:lang w:val="es-CL"/>
              </w:rPr>
            </w:pPr>
            <w:r w:rsidRPr="001C27BF">
              <w:rPr>
                <w:rFonts w:asciiTheme="minorHAnsi" w:hAnsiTheme="minorHAnsi"/>
                <w:b/>
                <w:i/>
                <w:w w:val="110"/>
                <w:sz w:val="18"/>
                <w:szCs w:val="18"/>
                <w:lang w:val="es-CL"/>
              </w:rPr>
              <w:t>Cargo</w:t>
            </w:r>
          </w:p>
        </w:tc>
        <w:tc>
          <w:tcPr>
            <w:tcW w:w="1134" w:type="dxa"/>
            <w:shd w:val="clear" w:color="auto" w:fill="C6D9F1" w:themeFill="text2" w:themeFillTint="33"/>
          </w:tcPr>
          <w:p w14:paraId="2213EAF1" w14:textId="77777777" w:rsidR="00525174" w:rsidRPr="001C27BF" w:rsidRDefault="00525174" w:rsidP="00F975B2">
            <w:pPr>
              <w:pStyle w:val="TableParagraph"/>
              <w:spacing w:before="90" w:line="225" w:lineRule="auto"/>
              <w:ind w:left="113"/>
              <w:rPr>
                <w:rFonts w:asciiTheme="minorHAnsi" w:hAnsiTheme="minorHAnsi"/>
                <w:b/>
                <w:i/>
                <w:sz w:val="18"/>
                <w:szCs w:val="18"/>
                <w:lang w:val="es-CL"/>
              </w:rPr>
            </w:pPr>
            <w:r w:rsidRPr="001C27BF">
              <w:rPr>
                <w:rFonts w:asciiTheme="minorHAnsi" w:hAnsiTheme="minorHAnsi"/>
                <w:b/>
                <w:i/>
                <w:w w:val="105"/>
                <w:sz w:val="18"/>
                <w:szCs w:val="18"/>
                <w:lang w:val="es-CL"/>
              </w:rPr>
              <w:t xml:space="preserve">Dedicación horaria </w:t>
            </w:r>
            <w:r w:rsidRPr="001C27BF">
              <w:rPr>
                <w:rFonts w:asciiTheme="minorHAnsi" w:hAnsiTheme="minorHAnsi"/>
                <w:b/>
                <w:i/>
                <w:w w:val="105"/>
                <w:sz w:val="18"/>
                <w:szCs w:val="18"/>
                <w:shd w:val="clear" w:color="auto" w:fill="C6D9F1" w:themeFill="text2" w:themeFillTint="33"/>
                <w:lang w:val="es-CL"/>
              </w:rPr>
              <w:t>p</w:t>
            </w:r>
            <w:r w:rsidRPr="001C27BF">
              <w:rPr>
                <w:rFonts w:asciiTheme="minorHAnsi" w:hAnsiTheme="minorHAnsi"/>
                <w:b/>
                <w:i/>
                <w:w w:val="105"/>
                <w:sz w:val="18"/>
                <w:szCs w:val="18"/>
                <w:lang w:val="es-CL"/>
              </w:rPr>
              <w:t>ara la actividad</w:t>
            </w:r>
          </w:p>
        </w:tc>
        <w:tc>
          <w:tcPr>
            <w:tcW w:w="3583" w:type="dxa"/>
            <w:shd w:val="clear" w:color="auto" w:fill="C6D9F1" w:themeFill="text2" w:themeFillTint="33"/>
          </w:tcPr>
          <w:p w14:paraId="7128F5B7" w14:textId="5BB12105" w:rsidR="00525174" w:rsidRPr="001C27BF" w:rsidRDefault="00525174" w:rsidP="00F975B2">
            <w:pPr>
              <w:pStyle w:val="TableParagraph"/>
              <w:spacing w:before="90" w:line="225" w:lineRule="auto"/>
              <w:ind w:left="114" w:right="215"/>
              <w:rPr>
                <w:rFonts w:asciiTheme="minorHAnsi" w:hAnsiTheme="minorHAnsi"/>
                <w:b/>
                <w:i/>
                <w:sz w:val="18"/>
                <w:szCs w:val="18"/>
                <w:lang w:val="es-CL"/>
              </w:rPr>
            </w:pPr>
            <w:r w:rsidRPr="001C27BF">
              <w:rPr>
                <w:rFonts w:asciiTheme="minorHAnsi" w:hAnsiTheme="minorHAnsi"/>
                <w:b/>
                <w:i/>
                <w:w w:val="105"/>
                <w:sz w:val="18"/>
                <w:szCs w:val="18"/>
                <w:lang w:val="es-CL"/>
              </w:rPr>
              <w:t>Responsabilidades, funciones y atribuciones</w:t>
            </w:r>
            <w:r w:rsidR="008D6977" w:rsidRPr="001C27BF">
              <w:rPr>
                <w:rFonts w:asciiTheme="minorHAnsi" w:hAnsiTheme="minorHAnsi"/>
                <w:b/>
                <w:i/>
                <w:w w:val="105"/>
                <w:sz w:val="18"/>
                <w:szCs w:val="18"/>
                <w:lang w:val="es-CL"/>
              </w:rPr>
              <w:t>.</w:t>
            </w:r>
          </w:p>
        </w:tc>
      </w:tr>
      <w:tr w:rsidR="00525174" w:rsidRPr="001C27BF" w14:paraId="3C10B2D0" w14:textId="77777777" w:rsidTr="0002693D">
        <w:trPr>
          <w:trHeight w:val="395"/>
        </w:trPr>
        <w:tc>
          <w:tcPr>
            <w:tcW w:w="2278" w:type="dxa"/>
          </w:tcPr>
          <w:p w14:paraId="5940EBD2" w14:textId="77777777" w:rsidR="00525174" w:rsidRPr="001C27BF" w:rsidRDefault="00525174" w:rsidP="00F975B2">
            <w:pPr>
              <w:pStyle w:val="TableParagraph"/>
              <w:rPr>
                <w:rFonts w:asciiTheme="minorHAnsi" w:hAnsiTheme="minorHAnsi"/>
                <w:sz w:val="20"/>
                <w:lang w:val="es-CL"/>
              </w:rPr>
            </w:pPr>
          </w:p>
        </w:tc>
        <w:tc>
          <w:tcPr>
            <w:tcW w:w="1691" w:type="dxa"/>
          </w:tcPr>
          <w:p w14:paraId="2AA3C07D" w14:textId="77777777" w:rsidR="00525174" w:rsidRPr="001C27BF" w:rsidRDefault="00525174" w:rsidP="00F975B2">
            <w:pPr>
              <w:pStyle w:val="TableParagraph"/>
              <w:rPr>
                <w:rFonts w:asciiTheme="minorHAnsi" w:hAnsiTheme="minorHAnsi"/>
                <w:sz w:val="20"/>
                <w:lang w:val="es-CL"/>
              </w:rPr>
            </w:pPr>
          </w:p>
        </w:tc>
        <w:tc>
          <w:tcPr>
            <w:tcW w:w="1134" w:type="dxa"/>
          </w:tcPr>
          <w:p w14:paraId="671C5625" w14:textId="77777777" w:rsidR="00525174" w:rsidRPr="001C27BF" w:rsidRDefault="00525174" w:rsidP="00F975B2">
            <w:pPr>
              <w:pStyle w:val="TableParagraph"/>
              <w:rPr>
                <w:rFonts w:asciiTheme="minorHAnsi" w:hAnsiTheme="minorHAnsi"/>
                <w:sz w:val="20"/>
                <w:lang w:val="es-CL"/>
              </w:rPr>
            </w:pPr>
          </w:p>
        </w:tc>
        <w:tc>
          <w:tcPr>
            <w:tcW w:w="3583" w:type="dxa"/>
          </w:tcPr>
          <w:p w14:paraId="4521C85F" w14:textId="77777777" w:rsidR="00525174" w:rsidRPr="001C27BF" w:rsidRDefault="00525174" w:rsidP="00F975B2">
            <w:pPr>
              <w:pStyle w:val="TableParagraph"/>
              <w:rPr>
                <w:rFonts w:asciiTheme="minorHAnsi" w:hAnsiTheme="minorHAnsi"/>
                <w:sz w:val="20"/>
                <w:lang w:val="es-CL"/>
              </w:rPr>
            </w:pPr>
          </w:p>
        </w:tc>
      </w:tr>
      <w:tr w:rsidR="00525174" w:rsidRPr="001C27BF" w14:paraId="724E06BB" w14:textId="77777777" w:rsidTr="0002693D">
        <w:trPr>
          <w:trHeight w:val="395"/>
        </w:trPr>
        <w:tc>
          <w:tcPr>
            <w:tcW w:w="2278" w:type="dxa"/>
          </w:tcPr>
          <w:p w14:paraId="67A8A848" w14:textId="77777777" w:rsidR="00525174" w:rsidRPr="001C27BF" w:rsidRDefault="00525174" w:rsidP="00F975B2">
            <w:pPr>
              <w:pStyle w:val="TableParagraph"/>
              <w:rPr>
                <w:rFonts w:asciiTheme="minorHAnsi" w:hAnsiTheme="minorHAnsi"/>
                <w:sz w:val="20"/>
                <w:lang w:val="es-CL"/>
              </w:rPr>
            </w:pPr>
          </w:p>
        </w:tc>
        <w:tc>
          <w:tcPr>
            <w:tcW w:w="1691" w:type="dxa"/>
          </w:tcPr>
          <w:p w14:paraId="4C4CC060" w14:textId="77777777" w:rsidR="00525174" w:rsidRPr="001C27BF" w:rsidRDefault="00525174" w:rsidP="00F975B2">
            <w:pPr>
              <w:pStyle w:val="TableParagraph"/>
              <w:rPr>
                <w:rFonts w:asciiTheme="minorHAnsi" w:hAnsiTheme="minorHAnsi"/>
                <w:sz w:val="20"/>
                <w:lang w:val="es-CL"/>
              </w:rPr>
            </w:pPr>
          </w:p>
        </w:tc>
        <w:tc>
          <w:tcPr>
            <w:tcW w:w="1134" w:type="dxa"/>
          </w:tcPr>
          <w:p w14:paraId="377D0422" w14:textId="77777777" w:rsidR="00525174" w:rsidRPr="001C27BF" w:rsidRDefault="00525174" w:rsidP="00F975B2">
            <w:pPr>
              <w:pStyle w:val="TableParagraph"/>
              <w:rPr>
                <w:rFonts w:asciiTheme="minorHAnsi" w:hAnsiTheme="minorHAnsi"/>
                <w:sz w:val="20"/>
                <w:lang w:val="es-CL"/>
              </w:rPr>
            </w:pPr>
          </w:p>
        </w:tc>
        <w:tc>
          <w:tcPr>
            <w:tcW w:w="3583" w:type="dxa"/>
          </w:tcPr>
          <w:p w14:paraId="52145D59" w14:textId="77777777" w:rsidR="00525174" w:rsidRPr="001C27BF" w:rsidRDefault="00525174" w:rsidP="00F975B2">
            <w:pPr>
              <w:pStyle w:val="TableParagraph"/>
              <w:rPr>
                <w:rFonts w:asciiTheme="minorHAnsi" w:hAnsiTheme="minorHAnsi"/>
                <w:sz w:val="20"/>
                <w:lang w:val="es-CL"/>
              </w:rPr>
            </w:pPr>
          </w:p>
        </w:tc>
      </w:tr>
      <w:tr w:rsidR="00525174" w:rsidRPr="001C27BF" w14:paraId="2E099102" w14:textId="77777777" w:rsidTr="0002693D">
        <w:trPr>
          <w:trHeight w:val="395"/>
        </w:trPr>
        <w:tc>
          <w:tcPr>
            <w:tcW w:w="2278" w:type="dxa"/>
          </w:tcPr>
          <w:p w14:paraId="36652740" w14:textId="77777777" w:rsidR="00525174" w:rsidRPr="001C27BF" w:rsidRDefault="00525174" w:rsidP="00F975B2">
            <w:pPr>
              <w:pStyle w:val="TableParagraph"/>
              <w:rPr>
                <w:rFonts w:asciiTheme="minorHAnsi" w:hAnsiTheme="minorHAnsi"/>
                <w:sz w:val="20"/>
                <w:lang w:val="es-CL"/>
              </w:rPr>
            </w:pPr>
          </w:p>
        </w:tc>
        <w:tc>
          <w:tcPr>
            <w:tcW w:w="1691" w:type="dxa"/>
          </w:tcPr>
          <w:p w14:paraId="619F8AB4" w14:textId="77777777" w:rsidR="00525174" w:rsidRPr="001C27BF" w:rsidRDefault="00525174" w:rsidP="00F975B2">
            <w:pPr>
              <w:pStyle w:val="TableParagraph"/>
              <w:rPr>
                <w:rFonts w:asciiTheme="minorHAnsi" w:hAnsiTheme="minorHAnsi"/>
                <w:sz w:val="20"/>
                <w:lang w:val="es-CL"/>
              </w:rPr>
            </w:pPr>
          </w:p>
        </w:tc>
        <w:tc>
          <w:tcPr>
            <w:tcW w:w="1134" w:type="dxa"/>
          </w:tcPr>
          <w:p w14:paraId="40990E08" w14:textId="77777777" w:rsidR="00525174" w:rsidRPr="001C27BF" w:rsidRDefault="00525174" w:rsidP="00F975B2">
            <w:pPr>
              <w:pStyle w:val="TableParagraph"/>
              <w:rPr>
                <w:rFonts w:asciiTheme="minorHAnsi" w:hAnsiTheme="minorHAnsi"/>
                <w:sz w:val="20"/>
                <w:lang w:val="es-CL"/>
              </w:rPr>
            </w:pPr>
          </w:p>
        </w:tc>
        <w:tc>
          <w:tcPr>
            <w:tcW w:w="3583" w:type="dxa"/>
          </w:tcPr>
          <w:p w14:paraId="4ABC1F4C" w14:textId="77777777" w:rsidR="00525174" w:rsidRPr="001C27BF" w:rsidRDefault="00525174" w:rsidP="00F975B2">
            <w:pPr>
              <w:pStyle w:val="TableParagraph"/>
              <w:rPr>
                <w:rFonts w:asciiTheme="minorHAnsi" w:hAnsiTheme="minorHAnsi"/>
                <w:sz w:val="20"/>
                <w:lang w:val="es-CL"/>
              </w:rPr>
            </w:pPr>
          </w:p>
        </w:tc>
      </w:tr>
    </w:tbl>
    <w:p w14:paraId="7016F4BA" w14:textId="77777777" w:rsidR="00525174" w:rsidRPr="001C27BF" w:rsidRDefault="00525174" w:rsidP="00F975B2">
      <w:pPr>
        <w:spacing w:after="0"/>
        <w:jc w:val="both"/>
        <w:rPr>
          <w:rFonts w:cs="Calibri"/>
        </w:rPr>
      </w:pPr>
    </w:p>
    <w:p w14:paraId="082A00B5" w14:textId="2E863B86" w:rsidR="00706CF4" w:rsidRPr="001C27BF" w:rsidRDefault="00706CF4" w:rsidP="00706CF4">
      <w:pPr>
        <w:rPr>
          <w:rFonts w:cs="Calibri"/>
        </w:rPr>
      </w:pPr>
      <w:r w:rsidRPr="001C27BF">
        <w:rPr>
          <w:rFonts w:ascii="Calibri" w:eastAsia="Calibri" w:hAnsi="Calibri" w:cs="Calibri"/>
          <w:i/>
          <w:color w:val="FF0000"/>
          <w:sz w:val="20"/>
          <w:szCs w:val="20"/>
        </w:rPr>
        <w:t>Ejemplo de evidencia: Las normas institucionales que definen las funciones del cuerpo directivo; los antecedentes profesionales o académicos de los directivos.</w:t>
      </w:r>
    </w:p>
    <w:p w14:paraId="2C1141F0" w14:textId="77777777" w:rsidR="00525174" w:rsidRPr="001C27BF" w:rsidRDefault="00525174" w:rsidP="00F975B2">
      <w:pPr>
        <w:spacing w:after="0" w:line="240" w:lineRule="auto"/>
        <w:jc w:val="both"/>
      </w:pPr>
    </w:p>
    <w:p w14:paraId="6DAF13E7" w14:textId="1134C53E" w:rsidR="00525174" w:rsidRPr="001C27BF" w:rsidRDefault="0052517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t xml:space="preserve">1.b. </w:t>
      </w:r>
      <w:r w:rsidR="00874686" w:rsidRPr="001C27BF">
        <w:rPr>
          <w:b/>
        </w:rPr>
        <w:t>La unidad planifica la gestión académica y económica para el logro de los propósitos de la carrera</w:t>
      </w:r>
      <w:r w:rsidRPr="001C27BF">
        <w:rPr>
          <w:b/>
        </w:rPr>
        <w:t>.</w:t>
      </w:r>
    </w:p>
    <w:p w14:paraId="69CE7900" w14:textId="77777777" w:rsidR="00525174" w:rsidRPr="001C27BF" w:rsidRDefault="00525174" w:rsidP="00F975B2">
      <w:pPr>
        <w:spacing w:after="0" w:line="240" w:lineRule="auto"/>
        <w:jc w:val="both"/>
        <w:rPr>
          <w:b/>
        </w:rPr>
      </w:pPr>
    </w:p>
    <w:p w14:paraId="1A5D3F36" w14:textId="77777777" w:rsidR="005E6F5B" w:rsidRPr="001C27BF" w:rsidRDefault="005E6F5B" w:rsidP="00F975B2">
      <w:pPr>
        <w:spacing w:after="0" w:line="240" w:lineRule="auto"/>
        <w:jc w:val="both"/>
        <w:rPr>
          <w:b/>
        </w:rPr>
      </w:pPr>
    </w:p>
    <w:p w14:paraId="4899D27F" w14:textId="77777777" w:rsidR="005E6F5B" w:rsidRPr="001C27BF" w:rsidRDefault="005E6F5B" w:rsidP="00F975B2">
      <w:pPr>
        <w:spacing w:after="0" w:line="240" w:lineRule="auto"/>
        <w:jc w:val="both"/>
        <w:rPr>
          <w:b/>
        </w:rPr>
      </w:pPr>
    </w:p>
    <w:p w14:paraId="709B899D" w14:textId="1EA06A70" w:rsidR="00525174" w:rsidRPr="001C27BF" w:rsidRDefault="0052517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t xml:space="preserve">1.c. </w:t>
      </w:r>
      <w:r w:rsidR="00874686" w:rsidRPr="001C27BF">
        <w:rPr>
          <w:b/>
        </w:rPr>
        <w:t>La unidad académica dispone de personal administrativo, técnico y de apoyo debidamente capacitado, suficiente en número y con dedicación horaria en relación con la jornada/modalidad para cumplir con sus funciones y cubrir las necesidades del plan de estudios</w:t>
      </w:r>
      <w:r w:rsidRPr="001C27BF">
        <w:rPr>
          <w:b/>
        </w:rPr>
        <w:t>.</w:t>
      </w:r>
    </w:p>
    <w:p w14:paraId="2EE0994A" w14:textId="77777777" w:rsidR="004F5B08" w:rsidRPr="001C27BF" w:rsidRDefault="004F5B08" w:rsidP="00F975B2">
      <w:pPr>
        <w:spacing w:after="0" w:line="240" w:lineRule="auto"/>
        <w:jc w:val="both"/>
        <w:rPr>
          <w:b/>
        </w:rPr>
      </w:pPr>
    </w:p>
    <w:p w14:paraId="67B43E06" w14:textId="1CF167E7" w:rsidR="00A52129" w:rsidRPr="001C27BF" w:rsidRDefault="00A52129" w:rsidP="00F975B2">
      <w:pPr>
        <w:pStyle w:val="Prrafodelista"/>
        <w:widowControl w:val="0"/>
        <w:tabs>
          <w:tab w:val="left" w:pos="1718"/>
        </w:tabs>
        <w:autoSpaceDE w:val="0"/>
        <w:autoSpaceDN w:val="0"/>
        <w:spacing w:after="0" w:line="240" w:lineRule="auto"/>
        <w:ind w:left="0" w:right="-91"/>
        <w:contextualSpacing w:val="0"/>
        <w:jc w:val="both"/>
        <w:rPr>
          <w:b/>
        </w:rPr>
      </w:pPr>
      <w:r w:rsidRPr="001C27BF">
        <w:rPr>
          <w:i/>
          <w:w w:val="105"/>
          <w:sz w:val="20"/>
        </w:rPr>
        <w:t>Liste al personal administrativo, técnico y de apoyo, sus calificaciones para el cargo que desempeña</w:t>
      </w:r>
      <w:r w:rsidR="007C2F64" w:rsidRPr="001C27BF">
        <w:rPr>
          <w:i/>
          <w:w w:val="105"/>
          <w:sz w:val="20"/>
        </w:rPr>
        <w:t>.</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852"/>
        <w:gridCol w:w="1409"/>
        <w:gridCol w:w="1417"/>
        <w:gridCol w:w="2304"/>
        <w:gridCol w:w="1710"/>
      </w:tblGrid>
      <w:tr w:rsidR="00A52129" w:rsidRPr="001C27BF" w14:paraId="3408CCC5" w14:textId="77777777" w:rsidTr="0019700D">
        <w:trPr>
          <w:trHeight w:val="643"/>
        </w:trPr>
        <w:tc>
          <w:tcPr>
            <w:tcW w:w="1852" w:type="dxa"/>
            <w:shd w:val="clear" w:color="auto" w:fill="C6D9F1" w:themeFill="text2" w:themeFillTint="33"/>
          </w:tcPr>
          <w:p w14:paraId="2ECF0F3D" w14:textId="77777777" w:rsidR="00A52129" w:rsidRPr="001C27BF" w:rsidRDefault="00A52129" w:rsidP="00F975B2">
            <w:pPr>
              <w:pStyle w:val="TableParagraph"/>
              <w:spacing w:before="79"/>
              <w:ind w:left="113"/>
              <w:rPr>
                <w:rFonts w:asciiTheme="minorHAnsi" w:hAnsiTheme="minorHAnsi"/>
                <w:b/>
                <w:i/>
                <w:sz w:val="18"/>
                <w:szCs w:val="18"/>
                <w:lang w:val="es-CL"/>
              </w:rPr>
            </w:pPr>
            <w:r w:rsidRPr="001C27BF">
              <w:rPr>
                <w:rFonts w:asciiTheme="minorHAnsi" w:hAnsiTheme="minorHAnsi"/>
                <w:b/>
                <w:i/>
                <w:w w:val="105"/>
                <w:sz w:val="18"/>
                <w:szCs w:val="18"/>
                <w:lang w:val="es-CL"/>
              </w:rPr>
              <w:t>Nombre</w:t>
            </w:r>
          </w:p>
        </w:tc>
        <w:tc>
          <w:tcPr>
            <w:tcW w:w="1409" w:type="dxa"/>
            <w:shd w:val="clear" w:color="auto" w:fill="C6D9F1" w:themeFill="text2" w:themeFillTint="33"/>
          </w:tcPr>
          <w:p w14:paraId="5888733F" w14:textId="77777777" w:rsidR="00A52129" w:rsidRPr="001C27BF" w:rsidRDefault="00A52129" w:rsidP="00F975B2">
            <w:pPr>
              <w:pStyle w:val="TableParagraph"/>
              <w:spacing w:before="79"/>
              <w:ind w:left="113"/>
              <w:rPr>
                <w:rFonts w:asciiTheme="minorHAnsi" w:hAnsiTheme="minorHAnsi"/>
                <w:b/>
                <w:i/>
                <w:sz w:val="18"/>
                <w:szCs w:val="18"/>
                <w:lang w:val="es-CL"/>
              </w:rPr>
            </w:pPr>
            <w:r w:rsidRPr="001C27BF">
              <w:rPr>
                <w:rFonts w:asciiTheme="minorHAnsi" w:hAnsiTheme="minorHAnsi"/>
                <w:b/>
                <w:i/>
                <w:w w:val="110"/>
                <w:sz w:val="18"/>
                <w:szCs w:val="18"/>
                <w:lang w:val="es-CL"/>
              </w:rPr>
              <w:t>Cargo</w:t>
            </w:r>
          </w:p>
        </w:tc>
        <w:tc>
          <w:tcPr>
            <w:tcW w:w="1417" w:type="dxa"/>
            <w:shd w:val="clear" w:color="auto" w:fill="C6D9F1" w:themeFill="text2" w:themeFillTint="33"/>
          </w:tcPr>
          <w:p w14:paraId="05BA1ACC" w14:textId="77777777" w:rsidR="00A52129" w:rsidRPr="001C27BF" w:rsidRDefault="00A52129" w:rsidP="00F975B2">
            <w:pPr>
              <w:pStyle w:val="TableParagraph"/>
              <w:spacing w:before="90" w:line="225" w:lineRule="auto"/>
              <w:ind w:left="113" w:right="219"/>
              <w:rPr>
                <w:rFonts w:asciiTheme="minorHAnsi" w:hAnsiTheme="minorHAnsi"/>
                <w:b/>
                <w:i/>
                <w:sz w:val="18"/>
                <w:szCs w:val="18"/>
                <w:lang w:val="es-CL"/>
              </w:rPr>
            </w:pPr>
            <w:r w:rsidRPr="001C27BF">
              <w:rPr>
                <w:rFonts w:asciiTheme="minorHAnsi" w:hAnsiTheme="minorHAnsi"/>
                <w:b/>
                <w:i/>
                <w:w w:val="105"/>
                <w:sz w:val="18"/>
                <w:szCs w:val="18"/>
                <w:lang w:val="es-CL"/>
              </w:rPr>
              <w:t>Dedicación horaria para la actividad</w:t>
            </w:r>
          </w:p>
        </w:tc>
        <w:tc>
          <w:tcPr>
            <w:tcW w:w="2304" w:type="dxa"/>
            <w:shd w:val="clear" w:color="auto" w:fill="C6D9F1" w:themeFill="text2" w:themeFillTint="33"/>
          </w:tcPr>
          <w:p w14:paraId="4FA2AE98" w14:textId="77777777" w:rsidR="00A52129" w:rsidRPr="001C27BF" w:rsidRDefault="00A52129" w:rsidP="00F975B2">
            <w:pPr>
              <w:pStyle w:val="TableParagraph"/>
              <w:spacing w:before="90" w:line="225" w:lineRule="auto"/>
              <w:ind w:left="113" w:right="36"/>
              <w:rPr>
                <w:rFonts w:asciiTheme="minorHAnsi" w:hAnsiTheme="minorHAnsi"/>
                <w:b/>
                <w:i/>
                <w:sz w:val="18"/>
                <w:szCs w:val="18"/>
                <w:lang w:val="es-CL"/>
              </w:rPr>
            </w:pPr>
            <w:r w:rsidRPr="001C27BF">
              <w:rPr>
                <w:rFonts w:asciiTheme="minorHAnsi" w:hAnsiTheme="minorHAnsi"/>
                <w:b/>
                <w:i/>
                <w:w w:val="105"/>
                <w:sz w:val="18"/>
                <w:szCs w:val="18"/>
                <w:lang w:val="es-CL"/>
              </w:rPr>
              <w:t>Calificaciones para el cargo</w:t>
            </w:r>
          </w:p>
        </w:tc>
        <w:tc>
          <w:tcPr>
            <w:tcW w:w="1710" w:type="dxa"/>
            <w:shd w:val="clear" w:color="auto" w:fill="C6D9F1" w:themeFill="text2" w:themeFillTint="33"/>
          </w:tcPr>
          <w:p w14:paraId="2F10D6AF" w14:textId="1CE308DD" w:rsidR="00A52129" w:rsidRPr="001C27BF" w:rsidRDefault="00A52129" w:rsidP="00F975B2">
            <w:pPr>
              <w:pStyle w:val="TableParagraph"/>
              <w:spacing w:before="90" w:line="225" w:lineRule="auto"/>
              <w:ind w:left="113" w:right="103"/>
              <w:rPr>
                <w:rFonts w:asciiTheme="minorHAnsi" w:hAnsiTheme="minorHAnsi"/>
                <w:b/>
                <w:i/>
                <w:sz w:val="18"/>
                <w:szCs w:val="18"/>
                <w:lang w:val="es-CL"/>
              </w:rPr>
            </w:pPr>
            <w:r w:rsidRPr="001C27BF">
              <w:rPr>
                <w:rFonts w:asciiTheme="minorHAnsi" w:hAnsiTheme="minorHAnsi"/>
                <w:b/>
                <w:i/>
                <w:w w:val="105"/>
                <w:sz w:val="18"/>
                <w:szCs w:val="18"/>
                <w:lang w:val="es-CL"/>
              </w:rPr>
              <w:t>Relación con el número de estudiantes cuando corresponda a su rol</w:t>
            </w:r>
          </w:p>
        </w:tc>
      </w:tr>
      <w:tr w:rsidR="00A52129" w:rsidRPr="001C27BF" w14:paraId="5FE11205" w14:textId="77777777" w:rsidTr="0002693D">
        <w:trPr>
          <w:trHeight w:val="395"/>
        </w:trPr>
        <w:tc>
          <w:tcPr>
            <w:tcW w:w="1852" w:type="dxa"/>
          </w:tcPr>
          <w:p w14:paraId="50A46932" w14:textId="77777777" w:rsidR="00A52129" w:rsidRPr="001C27BF" w:rsidRDefault="00A52129" w:rsidP="00F975B2">
            <w:pPr>
              <w:pStyle w:val="TableParagraph"/>
              <w:rPr>
                <w:rFonts w:asciiTheme="minorHAnsi" w:hAnsiTheme="minorHAnsi"/>
                <w:sz w:val="20"/>
                <w:lang w:val="es-CL"/>
              </w:rPr>
            </w:pPr>
          </w:p>
        </w:tc>
        <w:tc>
          <w:tcPr>
            <w:tcW w:w="1409" w:type="dxa"/>
          </w:tcPr>
          <w:p w14:paraId="4E6495E1" w14:textId="77777777" w:rsidR="00A52129" w:rsidRPr="001C27BF" w:rsidRDefault="00A52129" w:rsidP="00F975B2">
            <w:pPr>
              <w:pStyle w:val="TableParagraph"/>
              <w:rPr>
                <w:rFonts w:asciiTheme="minorHAnsi" w:hAnsiTheme="minorHAnsi"/>
                <w:sz w:val="20"/>
                <w:lang w:val="es-CL"/>
              </w:rPr>
            </w:pPr>
          </w:p>
        </w:tc>
        <w:tc>
          <w:tcPr>
            <w:tcW w:w="1417" w:type="dxa"/>
          </w:tcPr>
          <w:p w14:paraId="03D6B61A" w14:textId="77777777" w:rsidR="00A52129" w:rsidRPr="001C27BF" w:rsidRDefault="00A52129" w:rsidP="00F975B2">
            <w:pPr>
              <w:pStyle w:val="TableParagraph"/>
              <w:rPr>
                <w:rFonts w:asciiTheme="minorHAnsi" w:hAnsiTheme="minorHAnsi"/>
                <w:sz w:val="20"/>
                <w:lang w:val="es-CL"/>
              </w:rPr>
            </w:pPr>
          </w:p>
        </w:tc>
        <w:tc>
          <w:tcPr>
            <w:tcW w:w="2304" w:type="dxa"/>
          </w:tcPr>
          <w:p w14:paraId="5F14C35C" w14:textId="77777777" w:rsidR="00A52129" w:rsidRPr="001C27BF" w:rsidRDefault="00A52129" w:rsidP="00F975B2">
            <w:pPr>
              <w:pStyle w:val="TableParagraph"/>
              <w:rPr>
                <w:rFonts w:asciiTheme="minorHAnsi" w:hAnsiTheme="minorHAnsi"/>
                <w:sz w:val="20"/>
                <w:lang w:val="es-CL"/>
              </w:rPr>
            </w:pPr>
          </w:p>
        </w:tc>
        <w:tc>
          <w:tcPr>
            <w:tcW w:w="1710" w:type="dxa"/>
          </w:tcPr>
          <w:p w14:paraId="3A9777F0" w14:textId="77777777" w:rsidR="00A52129" w:rsidRPr="001C27BF" w:rsidRDefault="00A52129" w:rsidP="00F975B2">
            <w:pPr>
              <w:pStyle w:val="TableParagraph"/>
              <w:rPr>
                <w:rFonts w:asciiTheme="minorHAnsi" w:hAnsiTheme="minorHAnsi"/>
                <w:sz w:val="20"/>
                <w:lang w:val="es-CL"/>
              </w:rPr>
            </w:pPr>
          </w:p>
        </w:tc>
      </w:tr>
      <w:tr w:rsidR="00A52129" w:rsidRPr="001C27BF" w14:paraId="2CB1F14A" w14:textId="77777777" w:rsidTr="0002693D">
        <w:trPr>
          <w:trHeight w:val="395"/>
        </w:trPr>
        <w:tc>
          <w:tcPr>
            <w:tcW w:w="1852" w:type="dxa"/>
          </w:tcPr>
          <w:p w14:paraId="587D2FDE" w14:textId="77777777" w:rsidR="00A52129" w:rsidRPr="001C27BF" w:rsidRDefault="00A52129" w:rsidP="00F975B2">
            <w:pPr>
              <w:pStyle w:val="TableParagraph"/>
              <w:rPr>
                <w:rFonts w:asciiTheme="minorHAnsi" w:hAnsiTheme="minorHAnsi"/>
                <w:sz w:val="20"/>
                <w:lang w:val="es-CL"/>
              </w:rPr>
            </w:pPr>
          </w:p>
        </w:tc>
        <w:tc>
          <w:tcPr>
            <w:tcW w:w="1409" w:type="dxa"/>
          </w:tcPr>
          <w:p w14:paraId="55A2409F" w14:textId="77777777" w:rsidR="00A52129" w:rsidRPr="001C27BF" w:rsidRDefault="00A52129" w:rsidP="00F975B2">
            <w:pPr>
              <w:pStyle w:val="TableParagraph"/>
              <w:rPr>
                <w:rFonts w:asciiTheme="minorHAnsi" w:hAnsiTheme="minorHAnsi"/>
                <w:sz w:val="20"/>
                <w:lang w:val="es-CL"/>
              </w:rPr>
            </w:pPr>
          </w:p>
        </w:tc>
        <w:tc>
          <w:tcPr>
            <w:tcW w:w="1417" w:type="dxa"/>
          </w:tcPr>
          <w:p w14:paraId="4C95FFF5" w14:textId="77777777" w:rsidR="00A52129" w:rsidRPr="001C27BF" w:rsidRDefault="00A52129" w:rsidP="00F975B2">
            <w:pPr>
              <w:pStyle w:val="TableParagraph"/>
              <w:rPr>
                <w:rFonts w:asciiTheme="minorHAnsi" w:hAnsiTheme="minorHAnsi"/>
                <w:sz w:val="20"/>
                <w:lang w:val="es-CL"/>
              </w:rPr>
            </w:pPr>
          </w:p>
        </w:tc>
        <w:tc>
          <w:tcPr>
            <w:tcW w:w="2304" w:type="dxa"/>
          </w:tcPr>
          <w:p w14:paraId="31893EEF" w14:textId="77777777" w:rsidR="00A52129" w:rsidRPr="001C27BF" w:rsidRDefault="00A52129" w:rsidP="00F975B2">
            <w:pPr>
              <w:pStyle w:val="TableParagraph"/>
              <w:rPr>
                <w:rFonts w:asciiTheme="minorHAnsi" w:hAnsiTheme="minorHAnsi"/>
                <w:sz w:val="20"/>
                <w:lang w:val="es-CL"/>
              </w:rPr>
            </w:pPr>
          </w:p>
        </w:tc>
        <w:tc>
          <w:tcPr>
            <w:tcW w:w="1710" w:type="dxa"/>
          </w:tcPr>
          <w:p w14:paraId="794023FF" w14:textId="77777777" w:rsidR="00A52129" w:rsidRPr="001C27BF" w:rsidRDefault="00A52129" w:rsidP="00F975B2">
            <w:pPr>
              <w:pStyle w:val="TableParagraph"/>
              <w:rPr>
                <w:rFonts w:asciiTheme="minorHAnsi" w:hAnsiTheme="minorHAnsi"/>
                <w:sz w:val="20"/>
                <w:lang w:val="es-CL"/>
              </w:rPr>
            </w:pPr>
          </w:p>
        </w:tc>
      </w:tr>
      <w:tr w:rsidR="00A52129" w:rsidRPr="001C27BF" w14:paraId="6545BC40" w14:textId="77777777" w:rsidTr="0002693D">
        <w:trPr>
          <w:trHeight w:val="395"/>
        </w:trPr>
        <w:tc>
          <w:tcPr>
            <w:tcW w:w="1852" w:type="dxa"/>
          </w:tcPr>
          <w:p w14:paraId="41825CE7" w14:textId="77777777" w:rsidR="00A52129" w:rsidRPr="001C27BF" w:rsidRDefault="00A52129" w:rsidP="00F975B2">
            <w:pPr>
              <w:pStyle w:val="TableParagraph"/>
              <w:rPr>
                <w:rFonts w:asciiTheme="minorHAnsi" w:hAnsiTheme="minorHAnsi"/>
                <w:sz w:val="20"/>
                <w:lang w:val="es-CL"/>
              </w:rPr>
            </w:pPr>
          </w:p>
        </w:tc>
        <w:tc>
          <w:tcPr>
            <w:tcW w:w="1409" w:type="dxa"/>
          </w:tcPr>
          <w:p w14:paraId="4132EC86" w14:textId="77777777" w:rsidR="00A52129" w:rsidRPr="001C27BF" w:rsidRDefault="00A52129" w:rsidP="00F975B2">
            <w:pPr>
              <w:pStyle w:val="TableParagraph"/>
              <w:rPr>
                <w:rFonts w:asciiTheme="minorHAnsi" w:hAnsiTheme="minorHAnsi"/>
                <w:sz w:val="20"/>
                <w:lang w:val="es-CL"/>
              </w:rPr>
            </w:pPr>
          </w:p>
        </w:tc>
        <w:tc>
          <w:tcPr>
            <w:tcW w:w="1417" w:type="dxa"/>
          </w:tcPr>
          <w:p w14:paraId="59A8AC04" w14:textId="77777777" w:rsidR="00A52129" w:rsidRPr="001C27BF" w:rsidRDefault="00A52129" w:rsidP="00F975B2">
            <w:pPr>
              <w:pStyle w:val="TableParagraph"/>
              <w:rPr>
                <w:rFonts w:asciiTheme="minorHAnsi" w:hAnsiTheme="minorHAnsi"/>
                <w:sz w:val="20"/>
                <w:lang w:val="es-CL"/>
              </w:rPr>
            </w:pPr>
          </w:p>
        </w:tc>
        <w:tc>
          <w:tcPr>
            <w:tcW w:w="2304" w:type="dxa"/>
          </w:tcPr>
          <w:p w14:paraId="36DBFF67" w14:textId="77777777" w:rsidR="00A52129" w:rsidRPr="001C27BF" w:rsidRDefault="00A52129" w:rsidP="00F975B2">
            <w:pPr>
              <w:pStyle w:val="TableParagraph"/>
              <w:rPr>
                <w:rFonts w:asciiTheme="minorHAnsi" w:hAnsiTheme="minorHAnsi"/>
                <w:sz w:val="20"/>
                <w:lang w:val="es-CL"/>
              </w:rPr>
            </w:pPr>
          </w:p>
        </w:tc>
        <w:tc>
          <w:tcPr>
            <w:tcW w:w="1710" w:type="dxa"/>
          </w:tcPr>
          <w:p w14:paraId="30E1E61D" w14:textId="77777777" w:rsidR="00A52129" w:rsidRPr="001C27BF" w:rsidRDefault="00A52129" w:rsidP="00F975B2">
            <w:pPr>
              <w:pStyle w:val="TableParagraph"/>
              <w:rPr>
                <w:rFonts w:asciiTheme="minorHAnsi" w:hAnsiTheme="minorHAnsi"/>
                <w:sz w:val="20"/>
                <w:lang w:val="es-CL"/>
              </w:rPr>
            </w:pPr>
          </w:p>
        </w:tc>
      </w:tr>
    </w:tbl>
    <w:p w14:paraId="5C6B7E8F" w14:textId="77777777" w:rsidR="00525174" w:rsidRPr="001C27BF" w:rsidRDefault="00525174" w:rsidP="00F975B2">
      <w:pPr>
        <w:spacing w:after="0" w:line="240" w:lineRule="auto"/>
        <w:jc w:val="both"/>
        <w:rPr>
          <w:b/>
        </w:rPr>
      </w:pPr>
    </w:p>
    <w:p w14:paraId="21737CAD" w14:textId="77777777" w:rsidR="005E6F5B" w:rsidRPr="001C27BF" w:rsidRDefault="005E6F5B" w:rsidP="00F975B2">
      <w:pPr>
        <w:spacing w:after="0" w:line="240" w:lineRule="auto"/>
        <w:jc w:val="both"/>
        <w:rPr>
          <w:b/>
        </w:rPr>
      </w:pPr>
    </w:p>
    <w:p w14:paraId="71A65459" w14:textId="77777777" w:rsidR="005E6F5B" w:rsidRPr="001C27BF" w:rsidRDefault="005E6F5B" w:rsidP="00F975B2">
      <w:pPr>
        <w:spacing w:after="0" w:line="240" w:lineRule="auto"/>
        <w:jc w:val="both"/>
        <w:rPr>
          <w:b/>
        </w:rPr>
      </w:pPr>
    </w:p>
    <w:p w14:paraId="782F05D5" w14:textId="1A844C25" w:rsidR="005E6F5B" w:rsidRPr="001C27BF" w:rsidRDefault="005E6F5B"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t xml:space="preserve">1.d. </w:t>
      </w:r>
      <w:r w:rsidR="00874686" w:rsidRPr="001C27BF">
        <w:rPr>
          <w:b/>
        </w:rPr>
        <w:t xml:space="preserve">La carrera cuenta con al menos un </w:t>
      </w:r>
      <w:r w:rsidR="00E73401" w:rsidRPr="001C27BF">
        <w:rPr>
          <w:b/>
        </w:rPr>
        <w:t xml:space="preserve">(o una) </w:t>
      </w:r>
      <w:r w:rsidR="00874686" w:rsidRPr="001C27BF">
        <w:rPr>
          <w:b/>
        </w:rPr>
        <w:t>directivo que supervisa la asignación de tareas, la provisión de los recursos, el registro y procesamiento de la información para el control de gestión administrativa. También convoca a los</w:t>
      </w:r>
      <w:r w:rsidR="00E73401" w:rsidRPr="001C27BF">
        <w:rPr>
          <w:b/>
        </w:rPr>
        <w:t xml:space="preserve"> y las</w:t>
      </w:r>
      <w:r w:rsidR="00874686" w:rsidRPr="001C27BF">
        <w:rPr>
          <w:b/>
        </w:rPr>
        <w:t xml:space="preserve"> docentes, el personal de apoyo y a las demás instancias que concurren para impartir la carrera, según lo establecido en el plan de estudios y de acuerdo con la reglamentación y obligaciones existentes</w:t>
      </w:r>
      <w:r w:rsidRPr="001C27BF">
        <w:rPr>
          <w:b/>
        </w:rPr>
        <w:t>.</w:t>
      </w:r>
    </w:p>
    <w:p w14:paraId="609611A0" w14:textId="77777777" w:rsidR="005E6F5B" w:rsidRPr="001C27BF" w:rsidRDefault="005E6F5B" w:rsidP="00F975B2">
      <w:pPr>
        <w:spacing w:after="0" w:line="240" w:lineRule="auto"/>
        <w:jc w:val="both"/>
        <w:rPr>
          <w:b/>
        </w:rPr>
      </w:pPr>
    </w:p>
    <w:p w14:paraId="6C34B97F" w14:textId="4688ECCB" w:rsidR="00AE7D3A" w:rsidRPr="001C27BF" w:rsidRDefault="00AE7D3A" w:rsidP="00F975B2">
      <w:pPr>
        <w:spacing w:after="0" w:line="240" w:lineRule="auto"/>
        <w:jc w:val="both"/>
        <w:rPr>
          <w:i/>
          <w:w w:val="105"/>
          <w:sz w:val="20"/>
        </w:rPr>
      </w:pPr>
      <w:r w:rsidRPr="001C27BF">
        <w:rPr>
          <w:b/>
          <w:i/>
        </w:rPr>
        <w:t xml:space="preserve"> </w:t>
      </w:r>
      <w:r w:rsidRPr="001C27BF">
        <w:rPr>
          <w:i/>
          <w:w w:val="105"/>
          <w:sz w:val="20"/>
        </w:rPr>
        <w:t xml:space="preserve">Indique el </w:t>
      </w:r>
      <w:r w:rsidR="00E73401" w:rsidRPr="001C27BF">
        <w:rPr>
          <w:i/>
          <w:w w:val="105"/>
          <w:sz w:val="20"/>
        </w:rPr>
        <w:t>(</w:t>
      </w:r>
      <w:r w:rsidRPr="001C27BF">
        <w:rPr>
          <w:i/>
          <w:w w:val="105"/>
          <w:sz w:val="20"/>
        </w:rPr>
        <w:t>o l</w:t>
      </w:r>
      <w:r w:rsidR="00E73401" w:rsidRPr="001C27BF">
        <w:rPr>
          <w:i/>
          <w:w w:val="105"/>
          <w:sz w:val="20"/>
        </w:rPr>
        <w:t>as)</w:t>
      </w:r>
      <w:r w:rsidRPr="001C27BF">
        <w:rPr>
          <w:i/>
          <w:w w:val="105"/>
          <w:sz w:val="20"/>
        </w:rPr>
        <w:t xml:space="preserve"> directivos </w:t>
      </w:r>
    </w:p>
    <w:tbl>
      <w:tblPr>
        <w:tblStyle w:val="TableNormal"/>
        <w:tblW w:w="8784"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2196"/>
        <w:gridCol w:w="2196"/>
        <w:gridCol w:w="2196"/>
        <w:gridCol w:w="2196"/>
      </w:tblGrid>
      <w:tr w:rsidR="00AE7D3A" w:rsidRPr="001C27BF" w14:paraId="6E67053A" w14:textId="77777777" w:rsidTr="00177994">
        <w:trPr>
          <w:trHeight w:val="511"/>
        </w:trPr>
        <w:tc>
          <w:tcPr>
            <w:tcW w:w="2196" w:type="dxa"/>
            <w:shd w:val="clear" w:color="auto" w:fill="C6D9F1" w:themeFill="text2" w:themeFillTint="33"/>
          </w:tcPr>
          <w:p w14:paraId="7D34774C" w14:textId="77777777" w:rsidR="00AE7D3A" w:rsidRPr="001C27BF" w:rsidRDefault="00AE7D3A" w:rsidP="00F975B2">
            <w:pPr>
              <w:pStyle w:val="TableParagraph"/>
              <w:spacing w:before="79"/>
              <w:ind w:left="113"/>
              <w:rPr>
                <w:rFonts w:asciiTheme="minorHAnsi" w:hAnsiTheme="minorHAnsi"/>
                <w:b/>
                <w:i/>
                <w:sz w:val="18"/>
                <w:szCs w:val="18"/>
                <w:lang w:val="es-CL"/>
              </w:rPr>
            </w:pPr>
            <w:r w:rsidRPr="001C27BF">
              <w:rPr>
                <w:rFonts w:asciiTheme="minorHAnsi" w:hAnsiTheme="minorHAnsi"/>
                <w:b/>
                <w:i/>
                <w:w w:val="105"/>
                <w:sz w:val="18"/>
                <w:szCs w:val="18"/>
                <w:lang w:val="es-CL"/>
              </w:rPr>
              <w:t>Nombre</w:t>
            </w:r>
          </w:p>
        </w:tc>
        <w:tc>
          <w:tcPr>
            <w:tcW w:w="2196" w:type="dxa"/>
            <w:shd w:val="clear" w:color="auto" w:fill="C6D9F1" w:themeFill="text2" w:themeFillTint="33"/>
          </w:tcPr>
          <w:p w14:paraId="60D1A0E8" w14:textId="77777777" w:rsidR="00AE7D3A" w:rsidRPr="001C27BF" w:rsidRDefault="00AE7D3A" w:rsidP="00F975B2">
            <w:pPr>
              <w:pStyle w:val="TableParagraph"/>
              <w:spacing w:before="79"/>
              <w:ind w:left="113"/>
              <w:rPr>
                <w:rFonts w:asciiTheme="minorHAnsi" w:hAnsiTheme="minorHAnsi"/>
                <w:b/>
                <w:i/>
                <w:sz w:val="18"/>
                <w:szCs w:val="18"/>
                <w:lang w:val="es-CL"/>
              </w:rPr>
            </w:pPr>
            <w:r w:rsidRPr="001C27BF">
              <w:rPr>
                <w:rFonts w:asciiTheme="minorHAnsi" w:hAnsiTheme="minorHAnsi"/>
                <w:b/>
                <w:i/>
                <w:w w:val="110"/>
                <w:sz w:val="18"/>
                <w:szCs w:val="18"/>
                <w:lang w:val="es-CL"/>
              </w:rPr>
              <w:t>Cargo</w:t>
            </w:r>
          </w:p>
        </w:tc>
        <w:tc>
          <w:tcPr>
            <w:tcW w:w="2196" w:type="dxa"/>
            <w:shd w:val="clear" w:color="auto" w:fill="C6D9F1" w:themeFill="text2" w:themeFillTint="33"/>
          </w:tcPr>
          <w:p w14:paraId="6516DFB0" w14:textId="77777777" w:rsidR="00AE7D3A" w:rsidRPr="001C27BF" w:rsidRDefault="00AE7D3A" w:rsidP="00F975B2">
            <w:pPr>
              <w:pStyle w:val="TableParagraph"/>
              <w:spacing w:before="90" w:line="225" w:lineRule="auto"/>
              <w:ind w:left="114" w:right="844"/>
              <w:rPr>
                <w:rFonts w:asciiTheme="minorHAnsi" w:hAnsiTheme="minorHAnsi"/>
                <w:b/>
                <w:i/>
                <w:sz w:val="18"/>
                <w:szCs w:val="18"/>
                <w:lang w:val="es-CL"/>
              </w:rPr>
            </w:pPr>
            <w:r w:rsidRPr="001C27BF">
              <w:rPr>
                <w:rFonts w:asciiTheme="minorHAnsi" w:hAnsiTheme="minorHAnsi"/>
                <w:b/>
                <w:i/>
                <w:w w:val="105"/>
                <w:sz w:val="18"/>
                <w:szCs w:val="18"/>
                <w:lang w:val="es-CL"/>
              </w:rPr>
              <w:t>Dedicación horaria para la actividad</w:t>
            </w:r>
          </w:p>
        </w:tc>
        <w:tc>
          <w:tcPr>
            <w:tcW w:w="2196" w:type="dxa"/>
            <w:shd w:val="clear" w:color="auto" w:fill="C6D9F1" w:themeFill="text2" w:themeFillTint="33"/>
          </w:tcPr>
          <w:p w14:paraId="399042FF" w14:textId="77777777" w:rsidR="00AE7D3A" w:rsidRPr="001C27BF" w:rsidRDefault="00AE7D3A" w:rsidP="00F975B2">
            <w:pPr>
              <w:pStyle w:val="TableParagraph"/>
              <w:spacing w:before="90" w:line="225" w:lineRule="auto"/>
              <w:ind w:left="114" w:right="224"/>
              <w:rPr>
                <w:rFonts w:asciiTheme="minorHAnsi" w:hAnsiTheme="minorHAnsi"/>
                <w:b/>
                <w:i/>
                <w:sz w:val="18"/>
                <w:szCs w:val="18"/>
                <w:lang w:val="es-CL"/>
              </w:rPr>
            </w:pPr>
            <w:r w:rsidRPr="001C27BF">
              <w:rPr>
                <w:rFonts w:asciiTheme="minorHAnsi" w:hAnsiTheme="minorHAnsi"/>
                <w:b/>
                <w:i/>
                <w:w w:val="105"/>
                <w:sz w:val="18"/>
                <w:szCs w:val="18"/>
                <w:lang w:val="es-CL"/>
              </w:rPr>
              <w:t>Responsabilidades, funciones y atribuciones</w:t>
            </w:r>
          </w:p>
        </w:tc>
      </w:tr>
      <w:tr w:rsidR="00AE7D3A" w:rsidRPr="001C27BF" w14:paraId="0D2130C3" w14:textId="77777777" w:rsidTr="00177994">
        <w:trPr>
          <w:trHeight w:val="298"/>
        </w:trPr>
        <w:tc>
          <w:tcPr>
            <w:tcW w:w="2196" w:type="dxa"/>
          </w:tcPr>
          <w:p w14:paraId="0140850D" w14:textId="77777777" w:rsidR="00AE7D3A" w:rsidRPr="001C27BF" w:rsidRDefault="00AE7D3A" w:rsidP="00F975B2">
            <w:pPr>
              <w:pStyle w:val="TableParagraph"/>
              <w:rPr>
                <w:rFonts w:asciiTheme="minorHAnsi" w:hAnsiTheme="minorHAnsi"/>
                <w:sz w:val="18"/>
                <w:lang w:val="es-CL"/>
              </w:rPr>
            </w:pPr>
          </w:p>
        </w:tc>
        <w:tc>
          <w:tcPr>
            <w:tcW w:w="2196" w:type="dxa"/>
          </w:tcPr>
          <w:p w14:paraId="233CE452" w14:textId="77777777" w:rsidR="00AE7D3A" w:rsidRPr="001C27BF" w:rsidRDefault="00AE7D3A" w:rsidP="00F975B2">
            <w:pPr>
              <w:pStyle w:val="TableParagraph"/>
              <w:rPr>
                <w:rFonts w:asciiTheme="minorHAnsi" w:hAnsiTheme="minorHAnsi"/>
                <w:sz w:val="18"/>
                <w:lang w:val="es-CL"/>
              </w:rPr>
            </w:pPr>
          </w:p>
        </w:tc>
        <w:tc>
          <w:tcPr>
            <w:tcW w:w="2196" w:type="dxa"/>
          </w:tcPr>
          <w:p w14:paraId="720FD1CA" w14:textId="77777777" w:rsidR="00AE7D3A" w:rsidRPr="001C27BF" w:rsidRDefault="00AE7D3A" w:rsidP="00F975B2">
            <w:pPr>
              <w:pStyle w:val="TableParagraph"/>
              <w:rPr>
                <w:rFonts w:asciiTheme="minorHAnsi" w:hAnsiTheme="minorHAnsi"/>
                <w:sz w:val="18"/>
                <w:lang w:val="es-CL"/>
              </w:rPr>
            </w:pPr>
          </w:p>
        </w:tc>
        <w:tc>
          <w:tcPr>
            <w:tcW w:w="2196" w:type="dxa"/>
          </w:tcPr>
          <w:p w14:paraId="63F019F8" w14:textId="77777777" w:rsidR="00AE7D3A" w:rsidRPr="001C27BF" w:rsidRDefault="00AE7D3A" w:rsidP="00F975B2">
            <w:pPr>
              <w:pStyle w:val="TableParagraph"/>
              <w:rPr>
                <w:rFonts w:asciiTheme="minorHAnsi" w:hAnsiTheme="minorHAnsi"/>
                <w:sz w:val="18"/>
                <w:lang w:val="es-CL"/>
              </w:rPr>
            </w:pPr>
          </w:p>
        </w:tc>
      </w:tr>
      <w:tr w:rsidR="00AE7D3A" w:rsidRPr="001C27BF" w14:paraId="63C8AA83" w14:textId="77777777" w:rsidTr="00177994">
        <w:trPr>
          <w:trHeight w:val="138"/>
        </w:trPr>
        <w:tc>
          <w:tcPr>
            <w:tcW w:w="2196" w:type="dxa"/>
          </w:tcPr>
          <w:p w14:paraId="4D58715F" w14:textId="77777777" w:rsidR="00AE7D3A" w:rsidRPr="001C27BF" w:rsidRDefault="00AE7D3A" w:rsidP="00F975B2">
            <w:pPr>
              <w:pStyle w:val="TableParagraph"/>
              <w:rPr>
                <w:rFonts w:asciiTheme="minorHAnsi" w:hAnsiTheme="minorHAnsi"/>
                <w:sz w:val="18"/>
                <w:lang w:val="es-CL"/>
              </w:rPr>
            </w:pPr>
          </w:p>
        </w:tc>
        <w:tc>
          <w:tcPr>
            <w:tcW w:w="2196" w:type="dxa"/>
          </w:tcPr>
          <w:p w14:paraId="55021CC2" w14:textId="77777777" w:rsidR="00AE7D3A" w:rsidRPr="001C27BF" w:rsidRDefault="00AE7D3A" w:rsidP="00F975B2">
            <w:pPr>
              <w:pStyle w:val="TableParagraph"/>
              <w:rPr>
                <w:rFonts w:asciiTheme="minorHAnsi" w:hAnsiTheme="minorHAnsi"/>
                <w:sz w:val="18"/>
                <w:lang w:val="es-CL"/>
              </w:rPr>
            </w:pPr>
          </w:p>
        </w:tc>
        <w:tc>
          <w:tcPr>
            <w:tcW w:w="2196" w:type="dxa"/>
          </w:tcPr>
          <w:p w14:paraId="4D1610BF" w14:textId="77777777" w:rsidR="00AE7D3A" w:rsidRPr="001C27BF" w:rsidRDefault="00AE7D3A" w:rsidP="00F975B2">
            <w:pPr>
              <w:pStyle w:val="TableParagraph"/>
              <w:rPr>
                <w:rFonts w:asciiTheme="minorHAnsi" w:hAnsiTheme="minorHAnsi"/>
                <w:sz w:val="18"/>
                <w:lang w:val="es-CL"/>
              </w:rPr>
            </w:pPr>
          </w:p>
        </w:tc>
        <w:tc>
          <w:tcPr>
            <w:tcW w:w="2196" w:type="dxa"/>
          </w:tcPr>
          <w:p w14:paraId="628D5A28" w14:textId="77777777" w:rsidR="00AE7D3A" w:rsidRPr="001C27BF" w:rsidRDefault="00AE7D3A" w:rsidP="00F975B2">
            <w:pPr>
              <w:pStyle w:val="TableParagraph"/>
              <w:rPr>
                <w:rFonts w:asciiTheme="minorHAnsi" w:hAnsiTheme="minorHAnsi"/>
                <w:sz w:val="18"/>
                <w:lang w:val="es-CL"/>
              </w:rPr>
            </w:pPr>
          </w:p>
        </w:tc>
      </w:tr>
      <w:tr w:rsidR="00AE7D3A" w:rsidRPr="001C27BF" w14:paraId="0291F1D2" w14:textId="77777777" w:rsidTr="00177994">
        <w:trPr>
          <w:trHeight w:val="206"/>
        </w:trPr>
        <w:tc>
          <w:tcPr>
            <w:tcW w:w="2196" w:type="dxa"/>
          </w:tcPr>
          <w:p w14:paraId="244258B4" w14:textId="77777777" w:rsidR="00AE7D3A" w:rsidRPr="001C27BF" w:rsidRDefault="00AE7D3A" w:rsidP="00F975B2">
            <w:pPr>
              <w:pStyle w:val="TableParagraph"/>
              <w:rPr>
                <w:rFonts w:asciiTheme="minorHAnsi" w:hAnsiTheme="minorHAnsi"/>
                <w:sz w:val="18"/>
                <w:lang w:val="es-CL"/>
              </w:rPr>
            </w:pPr>
          </w:p>
        </w:tc>
        <w:tc>
          <w:tcPr>
            <w:tcW w:w="2196" w:type="dxa"/>
          </w:tcPr>
          <w:p w14:paraId="2051C78F" w14:textId="77777777" w:rsidR="00AE7D3A" w:rsidRPr="001C27BF" w:rsidRDefault="00AE7D3A" w:rsidP="00F975B2">
            <w:pPr>
              <w:pStyle w:val="TableParagraph"/>
              <w:rPr>
                <w:rFonts w:asciiTheme="minorHAnsi" w:hAnsiTheme="minorHAnsi"/>
                <w:sz w:val="18"/>
                <w:lang w:val="es-CL"/>
              </w:rPr>
            </w:pPr>
          </w:p>
        </w:tc>
        <w:tc>
          <w:tcPr>
            <w:tcW w:w="2196" w:type="dxa"/>
          </w:tcPr>
          <w:p w14:paraId="7C618E70" w14:textId="77777777" w:rsidR="00AE7D3A" w:rsidRPr="001C27BF" w:rsidRDefault="00AE7D3A" w:rsidP="00F975B2">
            <w:pPr>
              <w:pStyle w:val="TableParagraph"/>
              <w:rPr>
                <w:rFonts w:asciiTheme="minorHAnsi" w:hAnsiTheme="minorHAnsi"/>
                <w:sz w:val="18"/>
                <w:lang w:val="es-CL"/>
              </w:rPr>
            </w:pPr>
          </w:p>
        </w:tc>
        <w:tc>
          <w:tcPr>
            <w:tcW w:w="2196" w:type="dxa"/>
          </w:tcPr>
          <w:p w14:paraId="45A2688E" w14:textId="77777777" w:rsidR="00AE7D3A" w:rsidRPr="001C27BF" w:rsidRDefault="00AE7D3A" w:rsidP="00F975B2">
            <w:pPr>
              <w:pStyle w:val="TableParagraph"/>
              <w:rPr>
                <w:rFonts w:asciiTheme="minorHAnsi" w:hAnsiTheme="minorHAnsi"/>
                <w:sz w:val="18"/>
                <w:lang w:val="es-CL"/>
              </w:rPr>
            </w:pPr>
          </w:p>
        </w:tc>
      </w:tr>
    </w:tbl>
    <w:p w14:paraId="33F6BDC9" w14:textId="77777777" w:rsidR="00AE7D3A" w:rsidRPr="001C27BF" w:rsidRDefault="00AE7D3A" w:rsidP="00F975B2">
      <w:pPr>
        <w:pStyle w:val="Textoindependiente"/>
        <w:rPr>
          <w:rFonts w:asciiTheme="minorHAnsi" w:hAnsiTheme="minorHAnsi"/>
          <w:sz w:val="26"/>
          <w:lang w:val="es-CL"/>
        </w:rPr>
      </w:pPr>
    </w:p>
    <w:p w14:paraId="13C5EB14" w14:textId="77777777" w:rsidR="00A52129" w:rsidRPr="001C27BF" w:rsidRDefault="00A52129" w:rsidP="00F975B2">
      <w:pPr>
        <w:spacing w:after="0" w:line="240" w:lineRule="auto"/>
        <w:jc w:val="both"/>
        <w:rPr>
          <w:b/>
        </w:rPr>
      </w:pPr>
    </w:p>
    <w:p w14:paraId="345A0F9D" w14:textId="77777777" w:rsidR="005E6F5B" w:rsidRPr="001C27BF" w:rsidRDefault="005E6F5B" w:rsidP="00F975B2">
      <w:pPr>
        <w:spacing w:after="0" w:line="240" w:lineRule="auto"/>
        <w:jc w:val="both"/>
        <w:rPr>
          <w:b/>
        </w:rPr>
      </w:pPr>
    </w:p>
    <w:p w14:paraId="56DCA699" w14:textId="39DA64DD" w:rsidR="00525174" w:rsidRPr="001C27BF" w:rsidRDefault="0052517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lastRenderedPageBreak/>
        <w:t xml:space="preserve">1.e. </w:t>
      </w:r>
      <w:r w:rsidR="00874686" w:rsidRPr="001C27BF">
        <w:rPr>
          <w:b/>
        </w:rPr>
        <w:t xml:space="preserve">La carrera cuenta con mecanismos sistemáticos de orientación académica para </w:t>
      </w:r>
      <w:r w:rsidR="004002BE" w:rsidRPr="001C27BF">
        <w:rPr>
          <w:b/>
        </w:rPr>
        <w:t>las y los estudiantes</w:t>
      </w:r>
      <w:r w:rsidR="00874686" w:rsidRPr="001C27BF">
        <w:rPr>
          <w:b/>
        </w:rPr>
        <w:t xml:space="preserve"> mientras cursan el plan de estudios y demuestra la eficacia de su aplicación</w:t>
      </w:r>
      <w:r w:rsidR="00E4311C" w:rsidRPr="001C27BF">
        <w:rPr>
          <w:b/>
        </w:rPr>
        <w:t>.</w:t>
      </w:r>
    </w:p>
    <w:p w14:paraId="22E30C1B" w14:textId="77777777" w:rsidR="00525174" w:rsidRPr="001C27BF" w:rsidRDefault="00525174" w:rsidP="00F975B2">
      <w:pPr>
        <w:spacing w:after="0" w:line="240" w:lineRule="auto"/>
        <w:jc w:val="both"/>
        <w:rPr>
          <w:b/>
        </w:rPr>
      </w:pPr>
    </w:p>
    <w:p w14:paraId="259F135C" w14:textId="77777777" w:rsidR="005E6F5B" w:rsidRPr="001C27BF" w:rsidRDefault="005E6F5B" w:rsidP="00F975B2">
      <w:pPr>
        <w:spacing w:after="0" w:line="240" w:lineRule="auto"/>
        <w:jc w:val="both"/>
        <w:rPr>
          <w:b/>
        </w:rPr>
      </w:pPr>
    </w:p>
    <w:p w14:paraId="5A5304D1" w14:textId="0A5C44DC" w:rsidR="00631C50" w:rsidRPr="001C27BF" w:rsidRDefault="0030069D" w:rsidP="00177994">
      <w:pPr>
        <w:spacing w:after="0"/>
        <w:jc w:val="both"/>
        <w:rPr>
          <w:i/>
          <w:iCs/>
          <w:color w:val="FF0000"/>
          <w:sz w:val="20"/>
          <w:szCs w:val="20"/>
        </w:rPr>
      </w:pPr>
      <w:r w:rsidRPr="001C27BF">
        <w:rPr>
          <w:i/>
          <w:iCs/>
          <w:color w:val="FF0000"/>
          <w:sz w:val="20"/>
          <w:szCs w:val="20"/>
        </w:rPr>
        <w:t xml:space="preserve">Nota para la autoevaluación: considere la orientación académica como el proceso continuo de ayuda a </w:t>
      </w:r>
      <w:r w:rsidR="004002BE" w:rsidRPr="001C27BF">
        <w:rPr>
          <w:i/>
          <w:iCs/>
          <w:color w:val="FF0000"/>
          <w:sz w:val="20"/>
          <w:szCs w:val="20"/>
        </w:rPr>
        <w:t>las y los estudiantes</w:t>
      </w:r>
      <w:r w:rsidRPr="001C27BF">
        <w:rPr>
          <w:i/>
          <w:iCs/>
          <w:color w:val="FF0000"/>
          <w:sz w:val="20"/>
          <w:szCs w:val="20"/>
        </w:rPr>
        <w:t xml:space="preserve"> en la toma de decisiones académicas, así como para su desarrollo profesional futuro. Las acciones de apoyo al aprendizaje, la nivelación, entre otras, se tratan en el criterio 8 efectividad y resultado del proceso formativo.</w:t>
      </w:r>
    </w:p>
    <w:p w14:paraId="3C0CF91B" w14:textId="77777777" w:rsidR="00631C50" w:rsidRPr="001C27BF" w:rsidRDefault="00631C50" w:rsidP="00631C50">
      <w:pPr>
        <w:spacing w:after="0"/>
        <w:rPr>
          <w:color w:val="FF0000"/>
        </w:rPr>
      </w:pPr>
    </w:p>
    <w:p w14:paraId="69F02321" w14:textId="621A1C3F" w:rsidR="00525174" w:rsidRPr="001C27BF" w:rsidRDefault="00525174" w:rsidP="00631C50">
      <w:pPr>
        <w:pBdr>
          <w:top w:val="single" w:sz="4" w:space="1" w:color="auto"/>
          <w:left w:val="single" w:sz="4" w:space="4" w:color="auto"/>
          <w:bottom w:val="single" w:sz="4" w:space="1" w:color="auto"/>
          <w:right w:val="single" w:sz="4" w:space="4" w:color="auto"/>
        </w:pBdr>
        <w:spacing w:after="0"/>
        <w:rPr>
          <w:b/>
        </w:rPr>
      </w:pPr>
      <w:r w:rsidRPr="001C27BF">
        <w:rPr>
          <w:b/>
        </w:rPr>
        <w:t xml:space="preserve">1.f. </w:t>
      </w:r>
      <w:r w:rsidR="00874686" w:rsidRPr="001C27BF">
        <w:rPr>
          <w:b/>
        </w:rPr>
        <w:t>La carrera se organiza para otorgar las facilidades necesarias para llevar a cabo prácticas profesionales, salidas a terreno, trabajos de titulación y de tesis o cualquier otra actividad contemplada en el plan de estudios</w:t>
      </w:r>
      <w:r w:rsidR="00E4311C" w:rsidRPr="001C27BF">
        <w:rPr>
          <w:b/>
        </w:rPr>
        <w:t>.</w:t>
      </w:r>
    </w:p>
    <w:p w14:paraId="5D378605" w14:textId="77777777" w:rsidR="0030069D" w:rsidRPr="001C27BF" w:rsidRDefault="0030069D" w:rsidP="00F975B2">
      <w:pPr>
        <w:spacing w:after="0"/>
        <w:rPr>
          <w:b/>
        </w:rPr>
      </w:pPr>
    </w:p>
    <w:p w14:paraId="47E34B38" w14:textId="77777777" w:rsidR="00631C50" w:rsidRPr="001C27BF" w:rsidRDefault="00631C50" w:rsidP="00631C50">
      <w:pPr>
        <w:spacing w:after="0"/>
      </w:pPr>
    </w:p>
    <w:p w14:paraId="4DCF717B" w14:textId="77777777" w:rsidR="008E2DC2" w:rsidRPr="001C27BF" w:rsidRDefault="00525174" w:rsidP="008E2DC2">
      <w:pPr>
        <w:pBdr>
          <w:top w:val="single" w:sz="4" w:space="1" w:color="auto"/>
          <w:left w:val="single" w:sz="4" w:space="4" w:color="auto"/>
          <w:bottom w:val="single" w:sz="4" w:space="1" w:color="auto"/>
          <w:right w:val="single" w:sz="4" w:space="4" w:color="auto"/>
        </w:pBdr>
        <w:spacing w:after="0"/>
        <w:rPr>
          <w:b/>
        </w:rPr>
      </w:pPr>
      <w:r w:rsidRPr="001C27BF">
        <w:rPr>
          <w:b/>
        </w:rPr>
        <w:t xml:space="preserve">1.g. </w:t>
      </w:r>
      <w:r w:rsidR="00874686" w:rsidRPr="001C27BF">
        <w:rPr>
          <w:b/>
        </w:rPr>
        <w:t>La carrera cuenta con instancias efectivas de comunicación y participación de los docentes. La carrera demuestra que estas instancias facilitan la coordinación con las autoridades de la carrera respecto a las materias propias de las funciones docentes</w:t>
      </w:r>
      <w:r w:rsidR="00E4311C" w:rsidRPr="001C27BF">
        <w:rPr>
          <w:b/>
        </w:rPr>
        <w:t>.</w:t>
      </w:r>
    </w:p>
    <w:p w14:paraId="2A3547ED" w14:textId="77777777" w:rsidR="008E2DC2" w:rsidRPr="001C27BF" w:rsidRDefault="008E2DC2" w:rsidP="008E2DC2">
      <w:pPr>
        <w:spacing w:after="0"/>
        <w:rPr>
          <w:b/>
        </w:rPr>
      </w:pPr>
    </w:p>
    <w:p w14:paraId="48E37816" w14:textId="77777777" w:rsidR="008E2DC2" w:rsidRPr="001C27BF" w:rsidRDefault="008E2DC2" w:rsidP="008E2DC2">
      <w:pPr>
        <w:spacing w:after="0"/>
        <w:rPr>
          <w:b/>
        </w:rPr>
      </w:pPr>
    </w:p>
    <w:p w14:paraId="6A7488CA" w14:textId="59152484" w:rsidR="00525174" w:rsidRPr="001C27BF" w:rsidRDefault="00525174" w:rsidP="008E2DC2">
      <w:pPr>
        <w:pBdr>
          <w:top w:val="single" w:sz="4" w:space="1" w:color="auto"/>
          <w:left w:val="single" w:sz="4" w:space="4" w:color="auto"/>
          <w:bottom w:val="single" w:sz="4" w:space="1" w:color="auto"/>
          <w:right w:val="single" w:sz="4" w:space="4" w:color="auto"/>
        </w:pBdr>
        <w:spacing w:after="0"/>
        <w:rPr>
          <w:b/>
        </w:rPr>
      </w:pPr>
      <w:r w:rsidRPr="001C27BF">
        <w:rPr>
          <w:b/>
        </w:rPr>
        <w:t xml:space="preserve">1.h. </w:t>
      </w:r>
      <w:r w:rsidR="00874686" w:rsidRPr="001C27BF">
        <w:rPr>
          <w:b/>
        </w:rPr>
        <w:t>La unidad académica cuenta con sistemas de información y herramientas de gestión académica y administrativa adecuadas a las necesidades de gestión y comunicación en la carrera</w:t>
      </w:r>
      <w:r w:rsidR="00E4311C" w:rsidRPr="001C27BF">
        <w:rPr>
          <w:b/>
        </w:rPr>
        <w:t>.</w:t>
      </w:r>
    </w:p>
    <w:p w14:paraId="3C8D7A92" w14:textId="77777777" w:rsidR="00631C50" w:rsidRPr="001C27BF" w:rsidRDefault="00631C50" w:rsidP="00F975B2">
      <w:pPr>
        <w:spacing w:after="0"/>
      </w:pPr>
    </w:p>
    <w:p w14:paraId="1AA3FD25" w14:textId="77777777" w:rsidR="00631C50" w:rsidRPr="001C27BF" w:rsidRDefault="00631C50" w:rsidP="00F975B2">
      <w:pPr>
        <w:spacing w:after="0"/>
      </w:pPr>
    </w:p>
    <w:p w14:paraId="1ACAE319" w14:textId="5AD571E2" w:rsidR="007C2F64" w:rsidRPr="001C27BF" w:rsidRDefault="007C2F64"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1.i. </w:t>
      </w:r>
      <w:r w:rsidR="00874686" w:rsidRPr="001C27BF">
        <w:rPr>
          <w:b/>
        </w:rPr>
        <w:t>La unidad académica dispone de recursos financieros suficientes y un presupuesto anual actualizado y fundamentado, que le permite mantener condiciones adecuadas para el funcionamiento de la carrera, con mecanismos eficaces de control presupuestario</w:t>
      </w:r>
      <w:r w:rsidR="00E4311C" w:rsidRPr="001C27BF">
        <w:rPr>
          <w:b/>
        </w:rPr>
        <w:t>.</w:t>
      </w:r>
    </w:p>
    <w:p w14:paraId="23EC3E99" w14:textId="77777777" w:rsidR="0002693D" w:rsidRPr="001C27BF" w:rsidRDefault="0002693D" w:rsidP="00F975B2">
      <w:pPr>
        <w:spacing w:after="0" w:line="240" w:lineRule="auto"/>
        <w:jc w:val="both"/>
        <w:rPr>
          <w:i/>
          <w:spacing w:val="-8"/>
          <w:w w:val="105"/>
        </w:rPr>
      </w:pPr>
    </w:p>
    <w:p w14:paraId="01B550DF" w14:textId="6162575C" w:rsidR="0002693D" w:rsidRPr="001C27BF" w:rsidRDefault="0002693D"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1</w:t>
      </w:r>
      <w:r w:rsidRPr="001C27BF">
        <w:rPr>
          <w:i/>
          <w:spacing w:val="-8"/>
          <w:w w:val="105"/>
        </w:rPr>
        <w:t xml:space="preserve">. </w:t>
      </w:r>
    </w:p>
    <w:p w14:paraId="766E3465" w14:textId="77777777" w:rsidR="00525174" w:rsidRPr="001C27BF" w:rsidRDefault="00525174" w:rsidP="00F975B2">
      <w:pPr>
        <w:spacing w:after="0"/>
        <w:jc w:val="both"/>
      </w:pPr>
    </w:p>
    <w:p w14:paraId="5762F4A0" w14:textId="77777777" w:rsidR="0002693D" w:rsidRPr="001C27BF" w:rsidRDefault="0002693D" w:rsidP="00F975B2">
      <w:pPr>
        <w:pStyle w:val="Prrafodelista"/>
        <w:numPr>
          <w:ilvl w:val="0"/>
          <w:numId w:val="4"/>
        </w:numPr>
        <w:spacing w:after="0"/>
        <w:jc w:val="both"/>
        <w:rPr>
          <w:rFonts w:cs="Calibri"/>
          <w:i/>
        </w:rPr>
      </w:pPr>
      <w:r w:rsidRPr="001C27BF">
        <w:rPr>
          <w:rFonts w:cs="Calibri"/>
          <w:i/>
        </w:rPr>
        <w:t>Valore el Criterio:</w:t>
      </w:r>
    </w:p>
    <w:p w14:paraId="0A4F7113" w14:textId="77777777" w:rsidR="0002693D" w:rsidRPr="001C27BF" w:rsidRDefault="0002693D" w:rsidP="00F975B2">
      <w:pPr>
        <w:pStyle w:val="Prrafodelista"/>
        <w:numPr>
          <w:ilvl w:val="0"/>
          <w:numId w:val="26"/>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24B19C4D" w14:textId="77777777" w:rsidR="0002693D" w:rsidRPr="001C27BF" w:rsidRDefault="0002693D" w:rsidP="00F975B2">
      <w:pPr>
        <w:pStyle w:val="Prrafodelista"/>
        <w:numPr>
          <w:ilvl w:val="0"/>
          <w:numId w:val="26"/>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4CC60ADE" w14:textId="77777777" w:rsidR="0002693D" w:rsidRPr="001C27BF" w:rsidRDefault="0002693D" w:rsidP="00F975B2">
      <w:pPr>
        <w:pStyle w:val="Prrafodelista"/>
        <w:numPr>
          <w:ilvl w:val="0"/>
          <w:numId w:val="26"/>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649BB8C5" w14:textId="77777777" w:rsidR="0002693D" w:rsidRPr="001C27BF" w:rsidRDefault="0002693D" w:rsidP="00F975B2">
      <w:pPr>
        <w:pStyle w:val="Prrafodelista"/>
        <w:tabs>
          <w:tab w:val="num" w:pos="0"/>
          <w:tab w:val="num" w:pos="110"/>
        </w:tabs>
        <w:spacing w:after="0"/>
        <w:ind w:left="1212"/>
        <w:jc w:val="both"/>
        <w:rPr>
          <w:rFonts w:cs="Calibri"/>
        </w:rPr>
      </w:pPr>
    </w:p>
    <w:p w14:paraId="450C3A67" w14:textId="77777777" w:rsidR="0002693D" w:rsidRPr="001C27BF" w:rsidRDefault="0002693D" w:rsidP="00F975B2">
      <w:pPr>
        <w:pStyle w:val="Prrafodelista"/>
        <w:numPr>
          <w:ilvl w:val="0"/>
          <w:numId w:val="4"/>
        </w:numPr>
        <w:spacing w:after="0"/>
        <w:rPr>
          <w:bCs/>
          <w:i/>
        </w:rPr>
      </w:pPr>
      <w:r w:rsidRPr="001C27BF">
        <w:rPr>
          <w:bCs/>
          <w:i/>
        </w:rPr>
        <w:t>Emita su opinión sobre el cumplimiento del criterio. Justifique su respuesta.</w:t>
      </w:r>
    </w:p>
    <w:p w14:paraId="01295D49" w14:textId="77777777" w:rsidR="0002693D" w:rsidRPr="001C27BF" w:rsidRDefault="0002693D" w:rsidP="00F975B2">
      <w:pPr>
        <w:pStyle w:val="Prrafodelista"/>
        <w:tabs>
          <w:tab w:val="num" w:pos="0"/>
          <w:tab w:val="num" w:pos="110"/>
        </w:tabs>
        <w:spacing w:after="0"/>
        <w:ind w:left="1572"/>
        <w:jc w:val="both"/>
        <w:rPr>
          <w:rFonts w:cs="Calibri"/>
        </w:rPr>
      </w:pPr>
    </w:p>
    <w:p w14:paraId="337E6B50" w14:textId="067D3448" w:rsidR="00EF00F5" w:rsidRPr="001C27BF" w:rsidRDefault="00A64B35" w:rsidP="008E2DC2">
      <w:pPr>
        <w:pStyle w:val="Ttulo3"/>
        <w:spacing w:before="0" w:line="240" w:lineRule="auto"/>
        <w:rPr>
          <w:rFonts w:asciiTheme="minorHAnsi" w:hAnsiTheme="minorHAnsi"/>
          <w:color w:val="auto"/>
        </w:rPr>
      </w:pPr>
      <w:bookmarkStart w:id="15" w:name="_Toc522001658"/>
      <w:bookmarkStart w:id="16" w:name="_Toc174372448"/>
      <w:r w:rsidRPr="001C27BF">
        <w:rPr>
          <w:rFonts w:asciiTheme="minorHAnsi" w:hAnsiTheme="minorHAnsi"/>
          <w:color w:val="auto"/>
        </w:rPr>
        <w:lastRenderedPageBreak/>
        <w:t xml:space="preserve">CRITERIO </w:t>
      </w:r>
      <w:r w:rsidR="007C2F64" w:rsidRPr="001C27BF">
        <w:rPr>
          <w:rFonts w:asciiTheme="minorHAnsi" w:hAnsiTheme="minorHAnsi"/>
          <w:color w:val="auto"/>
        </w:rPr>
        <w:t>2</w:t>
      </w:r>
      <w:r w:rsidRPr="001C27BF">
        <w:rPr>
          <w:rFonts w:asciiTheme="minorHAnsi" w:hAnsiTheme="minorHAnsi"/>
          <w:color w:val="auto"/>
        </w:rPr>
        <w:t xml:space="preserve">: </w:t>
      </w:r>
      <w:bookmarkEnd w:id="15"/>
      <w:r w:rsidR="00EF00F5" w:rsidRPr="001C27BF">
        <w:rPr>
          <w:rFonts w:asciiTheme="minorHAnsi" w:hAnsiTheme="minorHAnsi"/>
          <w:color w:val="auto"/>
        </w:rPr>
        <w:t>OBJETIVOS EDUCACIONALES</w:t>
      </w:r>
      <w:bookmarkEnd w:id="16"/>
    </w:p>
    <w:p w14:paraId="12D3E052" w14:textId="09150D68" w:rsidR="007C2F64" w:rsidRPr="001C27BF" w:rsidRDefault="007C2F64"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1C27BF">
        <w:t xml:space="preserve">La </w:t>
      </w:r>
      <w:r w:rsidR="00874686" w:rsidRPr="001C27BF">
        <w:t>carrera cuenta con una clara definición de sus objetivos educacionales, que responden a la misión institucional</w:t>
      </w:r>
      <w:r w:rsidRPr="001C27BF">
        <w:t>.</w:t>
      </w:r>
    </w:p>
    <w:p w14:paraId="69669A8F" w14:textId="77777777" w:rsidR="00D12C86" w:rsidRPr="001C27BF" w:rsidRDefault="00D12C86" w:rsidP="00F975B2">
      <w:pPr>
        <w:pStyle w:val="Prrafodelista"/>
        <w:spacing w:after="0"/>
        <w:ind w:left="0"/>
        <w:jc w:val="both"/>
        <w:rPr>
          <w:i/>
          <w:sz w:val="20"/>
          <w:szCs w:val="20"/>
          <w:u w:val="single"/>
        </w:rPr>
      </w:pPr>
    </w:p>
    <w:p w14:paraId="21E34053" w14:textId="77777777" w:rsidR="00E4311C" w:rsidRPr="001C27BF" w:rsidRDefault="00E4311C" w:rsidP="00F975B2">
      <w:pPr>
        <w:pStyle w:val="Prrafodelista"/>
        <w:spacing w:after="0"/>
        <w:ind w:left="0"/>
        <w:jc w:val="both"/>
        <w:rPr>
          <w:i/>
          <w:sz w:val="20"/>
          <w:szCs w:val="20"/>
          <w:u w:val="single"/>
        </w:rPr>
      </w:pPr>
      <w:r w:rsidRPr="001C27BF">
        <w:rPr>
          <w:i/>
          <w:sz w:val="20"/>
          <w:szCs w:val="20"/>
          <w:u w:val="single"/>
        </w:rPr>
        <w:t>Definición</w:t>
      </w:r>
    </w:p>
    <w:p w14:paraId="2F4E3EBC" w14:textId="77777777" w:rsidR="00874686" w:rsidRPr="001C27BF" w:rsidRDefault="00874686" w:rsidP="00874686">
      <w:pPr>
        <w:spacing w:after="0"/>
        <w:jc w:val="both"/>
        <w:rPr>
          <w:i/>
          <w:sz w:val="20"/>
          <w:szCs w:val="20"/>
        </w:rPr>
      </w:pPr>
      <w:r w:rsidRPr="001C27BF">
        <w:rPr>
          <w:i/>
          <w:sz w:val="20"/>
          <w:szCs w:val="20"/>
        </w:rPr>
        <w:t xml:space="preserve">Objetivos Educacionales: declaración sobre la aspiración del profesional que se desea formar y que se verifica luego de al menos tres años de ejercicio profesional. Es sinónimo de perfil profesional. </w:t>
      </w:r>
    </w:p>
    <w:p w14:paraId="2627758A" w14:textId="67C97894" w:rsidR="00E4311C" w:rsidRPr="001C27BF" w:rsidRDefault="00874686" w:rsidP="00874686">
      <w:pPr>
        <w:pStyle w:val="Prrafodelista"/>
        <w:spacing w:after="0"/>
        <w:ind w:left="0"/>
        <w:jc w:val="both"/>
        <w:rPr>
          <w:i/>
          <w:sz w:val="20"/>
          <w:szCs w:val="20"/>
        </w:rPr>
      </w:pPr>
      <w:r w:rsidRPr="001C27BF">
        <w:rPr>
          <w:i/>
          <w:sz w:val="20"/>
          <w:szCs w:val="20"/>
        </w:rPr>
        <w:t>Estos objetivos pueden describirse mediante un conjunto de atributos que corresponden en gran medida a los atributos del graduado, pero con un énfasis diferente. Por ejemplo, en el nivel profesional, es fundamental la capacidad de asumir responsabilidades en una situación de la vida real. A diferencia de los atributos del graduado, los objetivos educacionales son más que un conjunto de atributos que se pueden demostrar individualmente. Más bien, deben evaluarse de manera integral. Para su definición, la carrera tiene presente las competencias profesionales*, estas no son obligatorias al detalle, sino que reflejan los elementos esenciales que deberían estar presentes para el desempeño profesional y dan cabida a diferentes tipos de trabajo (por ejemplo, diseño, investigación y desarrollo y gestión de la ingeniería) mediante el uso de las grandes etapas del ciclo de la actividad ingenieril (análisis de problemas, síntesis, implementación, operación y evaluación) junto con los atributos de gestión necesarios</w:t>
      </w:r>
      <w:r w:rsidR="00D12C86" w:rsidRPr="001C27BF">
        <w:rPr>
          <w:i/>
          <w:sz w:val="20"/>
          <w:szCs w:val="20"/>
        </w:rPr>
        <w:t>.</w:t>
      </w:r>
    </w:p>
    <w:p w14:paraId="643BE900" w14:textId="77777777" w:rsidR="00D12C86" w:rsidRPr="001C27BF" w:rsidRDefault="00D12C86" w:rsidP="00F975B2">
      <w:pPr>
        <w:pStyle w:val="Prrafodelista"/>
        <w:spacing w:after="0"/>
        <w:ind w:left="0"/>
        <w:jc w:val="both"/>
        <w:rPr>
          <w:i/>
          <w:sz w:val="20"/>
          <w:szCs w:val="20"/>
        </w:rPr>
      </w:pPr>
    </w:p>
    <w:p w14:paraId="5B0131E7" w14:textId="77777777" w:rsidR="00E4311C" w:rsidRPr="001C27BF" w:rsidRDefault="00E4311C" w:rsidP="00F975B2">
      <w:pPr>
        <w:spacing w:after="0" w:line="240" w:lineRule="auto"/>
        <w:rPr>
          <w:rFonts w:ascii="Arial" w:hAnsi="Arial" w:cs="Arial"/>
          <w:b/>
          <w:sz w:val="20"/>
        </w:rPr>
      </w:pPr>
      <w:r w:rsidRPr="001C27BF">
        <w:rPr>
          <w:rFonts w:ascii="Arial" w:hAnsi="Arial" w:cs="Arial"/>
          <w:b/>
          <w:sz w:val="20"/>
        </w:rPr>
        <w:t>*Competencias profesionales esperadas en el desempeño profesional del ingeniero</w:t>
      </w: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7"/>
        <w:gridCol w:w="5528"/>
      </w:tblGrid>
      <w:tr w:rsidR="007D2C0C" w:rsidRPr="001C27BF" w14:paraId="52AFE1C7" w14:textId="77777777" w:rsidTr="00073CF9">
        <w:trPr>
          <w:trHeight w:val="229"/>
        </w:trPr>
        <w:tc>
          <w:tcPr>
            <w:tcW w:w="3657" w:type="dxa"/>
          </w:tcPr>
          <w:p w14:paraId="4A735B84" w14:textId="77777777" w:rsidR="007D2C0C" w:rsidRPr="001C27BF" w:rsidRDefault="007D2C0C" w:rsidP="00073CF9">
            <w:pPr>
              <w:spacing w:after="0" w:line="240" w:lineRule="auto"/>
              <w:jc w:val="both"/>
              <w:rPr>
                <w:b/>
                <w:sz w:val="20"/>
              </w:rPr>
            </w:pPr>
            <w:r w:rsidRPr="001C27BF">
              <w:rPr>
                <w:b/>
                <w:sz w:val="20"/>
              </w:rPr>
              <w:t>Característica</w:t>
            </w:r>
          </w:p>
        </w:tc>
        <w:tc>
          <w:tcPr>
            <w:tcW w:w="5528" w:type="dxa"/>
          </w:tcPr>
          <w:p w14:paraId="468AB789" w14:textId="77777777" w:rsidR="007D2C0C" w:rsidRPr="001C27BF" w:rsidRDefault="007D2C0C" w:rsidP="00073CF9">
            <w:pPr>
              <w:spacing w:after="0" w:line="240" w:lineRule="auto"/>
              <w:jc w:val="both"/>
              <w:rPr>
                <w:b/>
                <w:sz w:val="20"/>
              </w:rPr>
            </w:pPr>
            <w:r w:rsidRPr="001C27BF">
              <w:rPr>
                <w:b/>
                <w:sz w:val="20"/>
              </w:rPr>
              <w:t xml:space="preserve">Definición </w:t>
            </w:r>
          </w:p>
        </w:tc>
      </w:tr>
      <w:tr w:rsidR="007D2C0C" w:rsidRPr="001C27BF" w14:paraId="2E843A98" w14:textId="77777777" w:rsidTr="00073CF9">
        <w:trPr>
          <w:trHeight w:val="607"/>
        </w:trPr>
        <w:tc>
          <w:tcPr>
            <w:tcW w:w="3657" w:type="dxa"/>
          </w:tcPr>
          <w:p w14:paraId="4075756C" w14:textId="77777777" w:rsidR="007D2C0C" w:rsidRPr="001C27BF" w:rsidRDefault="007D2C0C" w:rsidP="00073CF9">
            <w:pPr>
              <w:spacing w:after="0" w:line="240" w:lineRule="auto"/>
              <w:rPr>
                <w:sz w:val="20"/>
              </w:rPr>
            </w:pPr>
            <w:r w:rsidRPr="001C27BF">
              <w:rPr>
                <w:b/>
                <w:sz w:val="20"/>
              </w:rPr>
              <w:t xml:space="preserve">Comprender y aplicar conocimientos universales: </w:t>
            </w:r>
            <w:r w:rsidRPr="001C27BF">
              <w:rPr>
                <w:sz w:val="20"/>
              </w:rPr>
              <w:t>amplitud y profundidad de la formación y tipo de conocimiento.</w:t>
            </w:r>
          </w:p>
        </w:tc>
        <w:tc>
          <w:tcPr>
            <w:tcW w:w="5528" w:type="dxa"/>
          </w:tcPr>
          <w:p w14:paraId="752679D0" w14:textId="77777777" w:rsidR="007D2C0C" w:rsidRPr="001C27BF" w:rsidRDefault="007D2C0C" w:rsidP="00073CF9">
            <w:pPr>
              <w:spacing w:after="0" w:line="240" w:lineRule="auto"/>
              <w:jc w:val="both"/>
              <w:rPr>
                <w:sz w:val="20"/>
              </w:rPr>
            </w:pPr>
            <w:r w:rsidRPr="001C27BF">
              <w:rPr>
                <w:b/>
                <w:sz w:val="20"/>
              </w:rPr>
              <w:t>1:</w:t>
            </w:r>
            <w:r w:rsidRPr="001C27BF">
              <w:rPr>
                <w:sz w:val="20"/>
              </w:rPr>
              <w:t xml:space="preserve"> Comprende y aplica los conocimientos incorporados en procedimientos, procesos, sistemas o metodologías ampliamente</w:t>
            </w:r>
          </w:p>
          <w:p w14:paraId="601C08A3" w14:textId="77777777" w:rsidR="007D2C0C" w:rsidRPr="001C27BF" w:rsidRDefault="007D2C0C" w:rsidP="00073CF9">
            <w:pPr>
              <w:spacing w:after="0" w:line="240" w:lineRule="auto"/>
              <w:jc w:val="both"/>
              <w:rPr>
                <w:sz w:val="20"/>
              </w:rPr>
            </w:pPr>
            <w:r w:rsidRPr="001C27BF">
              <w:rPr>
                <w:sz w:val="20"/>
              </w:rPr>
              <w:t>aceptados y aplicados.</w:t>
            </w:r>
          </w:p>
        </w:tc>
      </w:tr>
      <w:tr w:rsidR="007D2C0C" w:rsidRPr="001C27BF" w14:paraId="6FF75619" w14:textId="77777777" w:rsidTr="00073CF9">
        <w:trPr>
          <w:trHeight w:val="738"/>
        </w:trPr>
        <w:tc>
          <w:tcPr>
            <w:tcW w:w="3657" w:type="dxa"/>
          </w:tcPr>
          <w:p w14:paraId="21C8A9D8" w14:textId="77777777" w:rsidR="007D2C0C" w:rsidRPr="001C27BF" w:rsidRDefault="007D2C0C" w:rsidP="00073CF9">
            <w:pPr>
              <w:spacing w:after="0" w:line="240" w:lineRule="auto"/>
              <w:rPr>
                <w:sz w:val="20"/>
              </w:rPr>
            </w:pPr>
            <w:r w:rsidRPr="001C27BF">
              <w:rPr>
                <w:b/>
                <w:sz w:val="20"/>
              </w:rPr>
              <w:t xml:space="preserve">Comprender y aplicar conocimiento local: </w:t>
            </w:r>
            <w:r w:rsidRPr="001C27BF">
              <w:rPr>
                <w:sz w:val="20"/>
              </w:rPr>
              <w:t>tipo de conocimiento local.</w:t>
            </w:r>
          </w:p>
        </w:tc>
        <w:tc>
          <w:tcPr>
            <w:tcW w:w="5528" w:type="dxa"/>
          </w:tcPr>
          <w:p w14:paraId="2A288808" w14:textId="77777777" w:rsidR="007D2C0C" w:rsidRPr="001C27BF" w:rsidRDefault="007D2C0C" w:rsidP="00073CF9">
            <w:pPr>
              <w:spacing w:after="0" w:line="240" w:lineRule="auto"/>
              <w:jc w:val="both"/>
              <w:rPr>
                <w:sz w:val="20"/>
              </w:rPr>
            </w:pPr>
            <w:r w:rsidRPr="001C27BF">
              <w:rPr>
                <w:b/>
                <w:sz w:val="20"/>
              </w:rPr>
              <w:t>2:</w:t>
            </w:r>
            <w:r w:rsidRPr="001C27BF">
              <w:rPr>
                <w:sz w:val="20"/>
              </w:rPr>
              <w:t xml:space="preserve"> Comprende y aplica los conocimientos incorporados a los procedimientos, procesos, sistemas o metodologías que son específicos de la jurisdicción en la que se ejerce.</w:t>
            </w:r>
          </w:p>
        </w:tc>
      </w:tr>
      <w:tr w:rsidR="007D2C0C" w:rsidRPr="001C27BF" w14:paraId="41BB7858" w14:textId="77777777" w:rsidTr="00073CF9">
        <w:trPr>
          <w:trHeight w:val="229"/>
        </w:trPr>
        <w:tc>
          <w:tcPr>
            <w:tcW w:w="3657" w:type="dxa"/>
          </w:tcPr>
          <w:p w14:paraId="7EAEE9F3" w14:textId="77777777" w:rsidR="007D2C0C" w:rsidRPr="001C27BF" w:rsidRDefault="007D2C0C" w:rsidP="00073CF9">
            <w:pPr>
              <w:spacing w:after="0" w:line="240" w:lineRule="auto"/>
              <w:rPr>
                <w:sz w:val="20"/>
              </w:rPr>
            </w:pPr>
            <w:r w:rsidRPr="001C27BF">
              <w:rPr>
                <w:b/>
                <w:sz w:val="20"/>
              </w:rPr>
              <w:t xml:space="preserve">Análisis de problemas: </w:t>
            </w:r>
            <w:r w:rsidRPr="001C27BF">
              <w:rPr>
                <w:sz w:val="20"/>
              </w:rPr>
              <w:t>Complejidad del análisis.</w:t>
            </w:r>
          </w:p>
        </w:tc>
        <w:tc>
          <w:tcPr>
            <w:tcW w:w="5528" w:type="dxa"/>
          </w:tcPr>
          <w:p w14:paraId="17520CA3" w14:textId="77777777" w:rsidR="007D2C0C" w:rsidRPr="001C27BF" w:rsidRDefault="007D2C0C" w:rsidP="00073CF9">
            <w:pPr>
              <w:spacing w:after="0" w:line="240" w:lineRule="auto"/>
              <w:jc w:val="both"/>
              <w:rPr>
                <w:sz w:val="20"/>
              </w:rPr>
            </w:pPr>
            <w:r w:rsidRPr="001C27BF">
              <w:rPr>
                <w:b/>
                <w:sz w:val="20"/>
              </w:rPr>
              <w:t>3:</w:t>
            </w:r>
            <w:r w:rsidRPr="001C27BF">
              <w:rPr>
                <w:sz w:val="20"/>
              </w:rPr>
              <w:t xml:space="preserve"> </w:t>
            </w:r>
            <w:r w:rsidRPr="001C27BF">
              <w:rPr>
                <w:sz w:val="20"/>
                <w:szCs w:val="21"/>
              </w:rPr>
              <w:t>Identifica, aclara y analiza problemas definidos a grandes rasgos utilizando el apoyo de la computación y las tecnologías de la información cuando sean aplicables.</w:t>
            </w:r>
          </w:p>
        </w:tc>
      </w:tr>
      <w:tr w:rsidR="007D2C0C" w:rsidRPr="001C27BF" w14:paraId="6AD9C74B" w14:textId="77777777" w:rsidTr="00073CF9">
        <w:trPr>
          <w:trHeight w:val="607"/>
        </w:trPr>
        <w:tc>
          <w:tcPr>
            <w:tcW w:w="3657" w:type="dxa"/>
          </w:tcPr>
          <w:p w14:paraId="5004AB79" w14:textId="77777777" w:rsidR="007D2C0C" w:rsidRPr="001C27BF" w:rsidRDefault="007D2C0C" w:rsidP="00073CF9">
            <w:pPr>
              <w:spacing w:after="0" w:line="240" w:lineRule="auto"/>
              <w:rPr>
                <w:sz w:val="20"/>
              </w:rPr>
            </w:pPr>
            <w:r w:rsidRPr="001C27BF">
              <w:rPr>
                <w:b/>
                <w:sz w:val="20"/>
              </w:rPr>
              <w:t xml:space="preserve">Diseño y desarrollo de soluciones: </w:t>
            </w:r>
            <w:r w:rsidRPr="001C27BF">
              <w:rPr>
                <w:sz w:val="20"/>
              </w:rPr>
              <w:t>naturaleza del problema y singularidad de la solución.</w:t>
            </w:r>
          </w:p>
        </w:tc>
        <w:tc>
          <w:tcPr>
            <w:tcW w:w="5528" w:type="dxa"/>
          </w:tcPr>
          <w:p w14:paraId="5E332330" w14:textId="77777777" w:rsidR="007D2C0C" w:rsidRPr="001C27BF" w:rsidRDefault="007D2C0C" w:rsidP="00073CF9">
            <w:pPr>
              <w:spacing w:after="0" w:line="240" w:lineRule="auto"/>
              <w:jc w:val="both"/>
              <w:rPr>
                <w:sz w:val="20"/>
              </w:rPr>
            </w:pPr>
            <w:r w:rsidRPr="001C27BF">
              <w:rPr>
                <w:b/>
                <w:sz w:val="20"/>
              </w:rPr>
              <w:t>4:</w:t>
            </w:r>
            <w:r w:rsidRPr="001C27BF">
              <w:rPr>
                <w:sz w:val="20"/>
              </w:rPr>
              <w:t xml:space="preserve"> </w:t>
            </w:r>
            <w:r w:rsidRPr="001C27BF">
              <w:rPr>
                <w:sz w:val="20"/>
                <w:szCs w:val="21"/>
              </w:rPr>
              <w:t>Diseña o desarrolla soluciones a problemas definidos a grandes rasgos considerando una variedad de perspectivas.</w:t>
            </w:r>
          </w:p>
        </w:tc>
      </w:tr>
      <w:tr w:rsidR="007D2C0C" w:rsidRPr="001C27BF" w14:paraId="5DB65C71" w14:textId="77777777" w:rsidTr="00073CF9">
        <w:trPr>
          <w:trHeight w:val="228"/>
        </w:trPr>
        <w:tc>
          <w:tcPr>
            <w:tcW w:w="3657" w:type="dxa"/>
          </w:tcPr>
          <w:p w14:paraId="3FBF86CD" w14:textId="77777777" w:rsidR="007D2C0C" w:rsidRPr="001C27BF" w:rsidRDefault="007D2C0C" w:rsidP="00073CF9">
            <w:pPr>
              <w:spacing w:after="0" w:line="240" w:lineRule="auto"/>
              <w:rPr>
                <w:sz w:val="20"/>
              </w:rPr>
            </w:pPr>
            <w:r w:rsidRPr="001C27BF">
              <w:rPr>
                <w:b/>
                <w:sz w:val="20"/>
              </w:rPr>
              <w:t xml:space="preserve">Evaluación: </w:t>
            </w:r>
            <w:r w:rsidRPr="001C27BF">
              <w:rPr>
                <w:sz w:val="20"/>
              </w:rPr>
              <w:t>tipo de actividad.</w:t>
            </w:r>
          </w:p>
        </w:tc>
        <w:tc>
          <w:tcPr>
            <w:tcW w:w="5528" w:type="dxa"/>
          </w:tcPr>
          <w:p w14:paraId="31A3385F" w14:textId="77777777" w:rsidR="007D2C0C" w:rsidRPr="001C27BF" w:rsidRDefault="007D2C0C" w:rsidP="00073CF9">
            <w:pPr>
              <w:spacing w:after="0" w:line="240" w:lineRule="auto"/>
              <w:jc w:val="both"/>
              <w:rPr>
                <w:sz w:val="20"/>
              </w:rPr>
            </w:pPr>
            <w:r w:rsidRPr="001C27BF">
              <w:rPr>
                <w:b/>
                <w:sz w:val="20"/>
              </w:rPr>
              <w:t>5:</w:t>
            </w:r>
            <w:r w:rsidRPr="001C27BF">
              <w:rPr>
                <w:sz w:val="20"/>
              </w:rPr>
              <w:t xml:space="preserve"> Evalúa los resultados e impactos de actividades definidas a grandes rasgos.</w:t>
            </w:r>
          </w:p>
        </w:tc>
      </w:tr>
      <w:tr w:rsidR="007D2C0C" w:rsidRPr="001C27BF" w14:paraId="48E2D2E6" w14:textId="77777777" w:rsidTr="00073CF9">
        <w:trPr>
          <w:trHeight w:val="269"/>
        </w:trPr>
        <w:tc>
          <w:tcPr>
            <w:tcW w:w="3657" w:type="dxa"/>
          </w:tcPr>
          <w:p w14:paraId="38054347" w14:textId="77777777" w:rsidR="007D2C0C" w:rsidRPr="001C27BF" w:rsidRDefault="007D2C0C" w:rsidP="00073CF9">
            <w:pPr>
              <w:spacing w:after="0" w:line="240" w:lineRule="auto"/>
              <w:rPr>
                <w:sz w:val="20"/>
              </w:rPr>
            </w:pPr>
            <w:r w:rsidRPr="001C27BF">
              <w:rPr>
                <w:b/>
                <w:sz w:val="20"/>
              </w:rPr>
              <w:t xml:space="preserve">Protección de la sociedad: </w:t>
            </w:r>
            <w:r w:rsidRPr="001C27BF">
              <w:rPr>
                <w:sz w:val="20"/>
              </w:rPr>
              <w:t>tipos de actividad y responsabilidad ante el público.</w:t>
            </w:r>
          </w:p>
        </w:tc>
        <w:tc>
          <w:tcPr>
            <w:tcW w:w="5528" w:type="dxa"/>
          </w:tcPr>
          <w:p w14:paraId="3CF2C7AB" w14:textId="77777777" w:rsidR="007D2C0C" w:rsidRPr="001C27BF" w:rsidRDefault="007D2C0C" w:rsidP="00073CF9">
            <w:pPr>
              <w:spacing w:after="0" w:line="240" w:lineRule="auto"/>
              <w:jc w:val="both"/>
              <w:rPr>
                <w:sz w:val="20"/>
              </w:rPr>
            </w:pPr>
            <w:r w:rsidRPr="001C27BF">
              <w:rPr>
                <w:b/>
                <w:sz w:val="20"/>
              </w:rPr>
              <w:t>6:</w:t>
            </w:r>
            <w:r w:rsidRPr="001C27BF">
              <w:rPr>
                <w:sz w:val="20"/>
              </w:rPr>
              <w:t xml:space="preserve"> </w:t>
            </w:r>
            <w:r w:rsidRPr="001C27BF">
              <w:rPr>
                <w:sz w:val="20"/>
                <w:szCs w:val="21"/>
              </w:rPr>
              <w:t>Reconoce los efectos económicos, sociales y medioambientales previsibles de las actividades definidas a grandes rasgos y trata de lograr resultados sostenibles.</w:t>
            </w:r>
          </w:p>
        </w:tc>
      </w:tr>
      <w:tr w:rsidR="007D2C0C" w:rsidRPr="001C27BF" w14:paraId="30AF8A1F" w14:textId="77777777" w:rsidTr="00073CF9">
        <w:trPr>
          <w:trHeight w:val="795"/>
        </w:trPr>
        <w:tc>
          <w:tcPr>
            <w:tcW w:w="3657" w:type="dxa"/>
            <w:tcBorders>
              <w:top w:val="single" w:sz="4" w:space="0" w:color="000000"/>
              <w:left w:val="single" w:sz="4" w:space="0" w:color="000000"/>
              <w:bottom w:val="single" w:sz="4" w:space="0" w:color="000000"/>
              <w:right w:val="single" w:sz="4" w:space="0" w:color="000000"/>
            </w:tcBorders>
          </w:tcPr>
          <w:p w14:paraId="40C18AFC" w14:textId="77777777" w:rsidR="007D2C0C" w:rsidRPr="001C27BF" w:rsidRDefault="007D2C0C" w:rsidP="00073CF9">
            <w:pPr>
              <w:spacing w:after="0" w:line="240" w:lineRule="auto"/>
              <w:rPr>
                <w:sz w:val="20"/>
              </w:rPr>
            </w:pPr>
            <w:r w:rsidRPr="001C27BF">
              <w:rPr>
                <w:b/>
                <w:sz w:val="20"/>
              </w:rPr>
              <w:t>Legal y regulatorio:</w:t>
            </w:r>
          </w:p>
        </w:tc>
        <w:tc>
          <w:tcPr>
            <w:tcW w:w="5528" w:type="dxa"/>
            <w:tcBorders>
              <w:top w:val="single" w:sz="4" w:space="0" w:color="000000"/>
              <w:left w:val="single" w:sz="4" w:space="0" w:color="000000"/>
              <w:bottom w:val="single" w:sz="4" w:space="0" w:color="000000"/>
              <w:right w:val="single" w:sz="4" w:space="0" w:color="000000"/>
            </w:tcBorders>
          </w:tcPr>
          <w:p w14:paraId="5BFDBFAF" w14:textId="77777777" w:rsidR="007D2C0C" w:rsidRPr="001C27BF" w:rsidRDefault="007D2C0C" w:rsidP="00073CF9">
            <w:pPr>
              <w:spacing w:after="0" w:line="240" w:lineRule="auto"/>
              <w:jc w:val="both"/>
              <w:rPr>
                <w:sz w:val="20"/>
              </w:rPr>
            </w:pPr>
            <w:r w:rsidRPr="001C27BF">
              <w:rPr>
                <w:b/>
                <w:sz w:val="20"/>
              </w:rPr>
              <w:t>7:</w:t>
            </w:r>
            <w:r w:rsidRPr="001C27BF">
              <w:rPr>
                <w:sz w:val="20"/>
              </w:rPr>
              <w:t xml:space="preserve"> </w:t>
            </w:r>
            <w:r w:rsidRPr="001C27BF">
              <w:rPr>
                <w:sz w:val="20"/>
                <w:szCs w:val="21"/>
              </w:rPr>
              <w:t>Cumple con todos los requisitos legales, reglamentarios y culturales y protege la salud y la seguridad públicas en el desarrollo de todas las actividades.</w:t>
            </w:r>
          </w:p>
        </w:tc>
      </w:tr>
      <w:tr w:rsidR="007D2C0C" w:rsidRPr="001C27BF" w14:paraId="52E1C0FF" w14:textId="77777777" w:rsidTr="00073CF9">
        <w:trPr>
          <w:trHeight w:val="229"/>
        </w:trPr>
        <w:tc>
          <w:tcPr>
            <w:tcW w:w="3657" w:type="dxa"/>
            <w:tcBorders>
              <w:top w:val="single" w:sz="4" w:space="0" w:color="000000"/>
              <w:left w:val="single" w:sz="4" w:space="0" w:color="000000"/>
              <w:bottom w:val="single" w:sz="4" w:space="0" w:color="000000"/>
              <w:right w:val="single" w:sz="4" w:space="0" w:color="000000"/>
            </w:tcBorders>
          </w:tcPr>
          <w:p w14:paraId="5952902A" w14:textId="77777777" w:rsidR="007D2C0C" w:rsidRPr="001C27BF" w:rsidRDefault="007D2C0C" w:rsidP="00073CF9">
            <w:pPr>
              <w:spacing w:after="0" w:line="240" w:lineRule="auto"/>
              <w:rPr>
                <w:sz w:val="20"/>
              </w:rPr>
            </w:pPr>
            <w:r w:rsidRPr="001C27BF">
              <w:rPr>
                <w:b/>
                <w:sz w:val="20"/>
              </w:rPr>
              <w:t>Ética:</w:t>
            </w:r>
          </w:p>
        </w:tc>
        <w:tc>
          <w:tcPr>
            <w:tcW w:w="5528" w:type="dxa"/>
            <w:tcBorders>
              <w:top w:val="single" w:sz="4" w:space="0" w:color="000000"/>
              <w:left w:val="single" w:sz="4" w:space="0" w:color="000000"/>
              <w:bottom w:val="single" w:sz="4" w:space="0" w:color="000000"/>
              <w:right w:val="single" w:sz="4" w:space="0" w:color="000000"/>
            </w:tcBorders>
          </w:tcPr>
          <w:p w14:paraId="4F719158" w14:textId="77777777" w:rsidR="007D2C0C" w:rsidRPr="001C27BF" w:rsidRDefault="007D2C0C" w:rsidP="00073CF9">
            <w:pPr>
              <w:spacing w:after="0" w:line="240" w:lineRule="auto"/>
              <w:jc w:val="both"/>
              <w:rPr>
                <w:sz w:val="20"/>
              </w:rPr>
            </w:pPr>
            <w:r w:rsidRPr="001C27BF">
              <w:rPr>
                <w:b/>
                <w:sz w:val="20"/>
              </w:rPr>
              <w:t>8:</w:t>
            </w:r>
            <w:r w:rsidRPr="001C27BF">
              <w:rPr>
                <w:sz w:val="20"/>
              </w:rPr>
              <w:t xml:space="preserve"> Realiza las actividades de forma ética.</w:t>
            </w:r>
          </w:p>
        </w:tc>
      </w:tr>
      <w:tr w:rsidR="007D2C0C" w:rsidRPr="001C27BF" w14:paraId="6C8F2138" w14:textId="77777777" w:rsidTr="00073CF9">
        <w:trPr>
          <w:trHeight w:val="354"/>
        </w:trPr>
        <w:tc>
          <w:tcPr>
            <w:tcW w:w="3657" w:type="dxa"/>
            <w:tcBorders>
              <w:top w:val="single" w:sz="4" w:space="0" w:color="000000"/>
              <w:left w:val="single" w:sz="4" w:space="0" w:color="000000"/>
              <w:bottom w:val="single" w:sz="4" w:space="0" w:color="000000"/>
              <w:right w:val="single" w:sz="4" w:space="0" w:color="000000"/>
            </w:tcBorders>
          </w:tcPr>
          <w:p w14:paraId="39B5E349" w14:textId="77777777" w:rsidR="007D2C0C" w:rsidRPr="001C27BF" w:rsidRDefault="007D2C0C" w:rsidP="00073CF9">
            <w:pPr>
              <w:spacing w:after="0" w:line="240" w:lineRule="auto"/>
              <w:rPr>
                <w:sz w:val="20"/>
              </w:rPr>
            </w:pPr>
            <w:r w:rsidRPr="001C27BF">
              <w:rPr>
                <w:b/>
                <w:sz w:val="20"/>
              </w:rPr>
              <w:t xml:space="preserve">Gestionar actividades de ingeniería: </w:t>
            </w:r>
            <w:r w:rsidRPr="001C27BF">
              <w:rPr>
                <w:sz w:val="20"/>
              </w:rPr>
              <w:t>tipos de actividad.</w:t>
            </w:r>
          </w:p>
        </w:tc>
        <w:tc>
          <w:tcPr>
            <w:tcW w:w="5528" w:type="dxa"/>
            <w:tcBorders>
              <w:top w:val="single" w:sz="4" w:space="0" w:color="000000"/>
              <w:left w:val="single" w:sz="4" w:space="0" w:color="000000"/>
              <w:bottom w:val="single" w:sz="4" w:space="0" w:color="000000"/>
              <w:right w:val="single" w:sz="4" w:space="0" w:color="000000"/>
            </w:tcBorders>
          </w:tcPr>
          <w:p w14:paraId="11DD2989" w14:textId="77777777" w:rsidR="007D2C0C" w:rsidRPr="001C27BF" w:rsidRDefault="007D2C0C" w:rsidP="00073CF9">
            <w:pPr>
              <w:spacing w:after="0" w:line="240" w:lineRule="auto"/>
              <w:jc w:val="both"/>
              <w:rPr>
                <w:sz w:val="20"/>
              </w:rPr>
            </w:pPr>
            <w:r w:rsidRPr="001C27BF">
              <w:rPr>
                <w:b/>
                <w:sz w:val="20"/>
              </w:rPr>
              <w:t>9:</w:t>
            </w:r>
            <w:r w:rsidRPr="001C27BF">
              <w:rPr>
                <w:sz w:val="20"/>
              </w:rPr>
              <w:t xml:space="preserve"> </w:t>
            </w:r>
            <w:r w:rsidRPr="001C27BF">
              <w:rPr>
                <w:sz w:val="20"/>
                <w:szCs w:val="21"/>
              </w:rPr>
              <w:t>Gestiona una parte o la totalidad de una o más actividades definidas a grandes rasgos.</w:t>
            </w:r>
          </w:p>
        </w:tc>
      </w:tr>
      <w:tr w:rsidR="007D2C0C" w:rsidRPr="001C27BF" w14:paraId="2AF854D2" w14:textId="77777777" w:rsidTr="00073CF9">
        <w:trPr>
          <w:trHeight w:val="355"/>
        </w:trPr>
        <w:tc>
          <w:tcPr>
            <w:tcW w:w="3657" w:type="dxa"/>
            <w:tcBorders>
              <w:top w:val="single" w:sz="4" w:space="0" w:color="000000"/>
              <w:left w:val="single" w:sz="4" w:space="0" w:color="000000"/>
              <w:bottom w:val="single" w:sz="4" w:space="0" w:color="000000"/>
              <w:right w:val="single" w:sz="4" w:space="0" w:color="000000"/>
            </w:tcBorders>
          </w:tcPr>
          <w:p w14:paraId="49FA40E1" w14:textId="77777777" w:rsidR="007D2C0C" w:rsidRPr="001C27BF" w:rsidRDefault="007D2C0C" w:rsidP="00073CF9">
            <w:pPr>
              <w:spacing w:after="0" w:line="240" w:lineRule="auto"/>
              <w:rPr>
                <w:sz w:val="20"/>
              </w:rPr>
            </w:pPr>
            <w:r w:rsidRPr="001C27BF">
              <w:rPr>
                <w:b/>
                <w:sz w:val="20"/>
              </w:rPr>
              <w:t xml:space="preserve">Comunicación y colaboración: </w:t>
            </w:r>
            <w:r w:rsidRPr="001C27BF">
              <w:rPr>
                <w:sz w:val="20"/>
              </w:rPr>
              <w:t>requisito de comunicación inclusiva</w:t>
            </w:r>
          </w:p>
        </w:tc>
        <w:tc>
          <w:tcPr>
            <w:tcW w:w="5528" w:type="dxa"/>
            <w:tcBorders>
              <w:top w:val="single" w:sz="4" w:space="0" w:color="000000"/>
              <w:left w:val="single" w:sz="4" w:space="0" w:color="000000"/>
              <w:bottom w:val="single" w:sz="4" w:space="0" w:color="000000"/>
              <w:right w:val="single" w:sz="4" w:space="0" w:color="000000"/>
            </w:tcBorders>
          </w:tcPr>
          <w:p w14:paraId="2097C1FF" w14:textId="77777777" w:rsidR="007D2C0C" w:rsidRPr="001C27BF" w:rsidRDefault="007D2C0C" w:rsidP="00073CF9">
            <w:pPr>
              <w:spacing w:after="0" w:line="240" w:lineRule="auto"/>
              <w:jc w:val="both"/>
              <w:rPr>
                <w:sz w:val="20"/>
                <w:szCs w:val="21"/>
                <w:lang w:val="es-MX"/>
              </w:rPr>
            </w:pPr>
            <w:r w:rsidRPr="001C27BF">
              <w:rPr>
                <w:b/>
                <w:sz w:val="20"/>
              </w:rPr>
              <w:t>10:</w:t>
            </w:r>
            <w:r w:rsidRPr="001C27BF">
              <w:rPr>
                <w:sz w:val="20"/>
              </w:rPr>
              <w:t xml:space="preserve"> </w:t>
            </w:r>
            <w:r w:rsidRPr="001C27BF">
              <w:rPr>
                <w:sz w:val="20"/>
                <w:szCs w:val="21"/>
                <w:lang w:val="es-MX"/>
              </w:rPr>
              <w:t>Se comunica y colabora utilizando múltiples medios de forma</w:t>
            </w:r>
          </w:p>
          <w:p w14:paraId="78FA0756" w14:textId="77777777" w:rsidR="007D2C0C" w:rsidRPr="001C27BF" w:rsidRDefault="007D2C0C" w:rsidP="00073CF9">
            <w:pPr>
              <w:spacing w:after="0" w:line="240" w:lineRule="auto"/>
              <w:jc w:val="both"/>
              <w:rPr>
                <w:sz w:val="20"/>
              </w:rPr>
            </w:pPr>
            <w:r w:rsidRPr="001C27BF">
              <w:rPr>
                <w:sz w:val="20"/>
                <w:szCs w:val="21"/>
                <w:lang w:val="es-MX"/>
              </w:rPr>
              <w:t>clara e inclusiva, con una amplia gama de los grupos de interés, en el desarrollo de todas las actividades.</w:t>
            </w:r>
          </w:p>
        </w:tc>
      </w:tr>
      <w:tr w:rsidR="007D2C0C" w:rsidRPr="001C27BF" w14:paraId="2999B85F" w14:textId="77777777" w:rsidTr="00073CF9">
        <w:trPr>
          <w:trHeight w:val="355"/>
        </w:trPr>
        <w:tc>
          <w:tcPr>
            <w:tcW w:w="3657" w:type="dxa"/>
            <w:tcBorders>
              <w:top w:val="single" w:sz="4" w:space="0" w:color="000000"/>
              <w:left w:val="single" w:sz="4" w:space="0" w:color="000000"/>
              <w:bottom w:val="single" w:sz="4" w:space="0" w:color="000000"/>
              <w:right w:val="single" w:sz="4" w:space="0" w:color="000000"/>
            </w:tcBorders>
          </w:tcPr>
          <w:p w14:paraId="13DAC965" w14:textId="77777777" w:rsidR="007D2C0C" w:rsidRPr="001C27BF" w:rsidRDefault="007D2C0C" w:rsidP="00073CF9">
            <w:pPr>
              <w:spacing w:after="0" w:line="240" w:lineRule="auto"/>
              <w:rPr>
                <w:sz w:val="20"/>
              </w:rPr>
            </w:pPr>
            <w:r w:rsidRPr="001C27BF">
              <w:rPr>
                <w:b/>
                <w:sz w:val="20"/>
              </w:rPr>
              <w:lastRenderedPageBreak/>
              <w:t xml:space="preserve">Desarrollo profesional continuo y aprendizaje permanente: </w:t>
            </w:r>
            <w:r w:rsidRPr="001C27BF">
              <w:rPr>
                <w:sz w:val="20"/>
              </w:rPr>
              <w:t>preparación y profundidad del aprendizaje continuo.</w:t>
            </w:r>
          </w:p>
        </w:tc>
        <w:tc>
          <w:tcPr>
            <w:tcW w:w="5528" w:type="dxa"/>
            <w:tcBorders>
              <w:top w:val="single" w:sz="4" w:space="0" w:color="000000"/>
              <w:left w:val="single" w:sz="4" w:space="0" w:color="000000"/>
              <w:bottom w:val="single" w:sz="4" w:space="0" w:color="000000"/>
              <w:right w:val="single" w:sz="4" w:space="0" w:color="000000"/>
            </w:tcBorders>
          </w:tcPr>
          <w:p w14:paraId="4B6CD7A5" w14:textId="77777777" w:rsidR="007D2C0C" w:rsidRPr="001C27BF" w:rsidRDefault="007D2C0C" w:rsidP="00073CF9">
            <w:pPr>
              <w:spacing w:after="0" w:line="240" w:lineRule="auto"/>
              <w:jc w:val="both"/>
              <w:rPr>
                <w:sz w:val="20"/>
              </w:rPr>
            </w:pPr>
            <w:r w:rsidRPr="001C27BF">
              <w:rPr>
                <w:b/>
                <w:sz w:val="20"/>
              </w:rPr>
              <w:t>11:</w:t>
            </w:r>
            <w:r w:rsidRPr="001C27BF">
              <w:rPr>
                <w:sz w:val="20"/>
              </w:rPr>
              <w:t xml:space="preserve"> </w:t>
            </w:r>
            <w:r w:rsidRPr="001C27BF">
              <w:rPr>
                <w:sz w:val="20"/>
                <w:szCs w:val="21"/>
              </w:rPr>
              <w:t>Realiza actividades de desarrollo profesional continuo para mantener y ampliar sus competencias y mejorar su capacidad de adaptación a las tecnologías emergentes y a la naturaleza siempre cambiante del trabajo.</w:t>
            </w:r>
          </w:p>
        </w:tc>
      </w:tr>
    </w:tbl>
    <w:p w14:paraId="52D4EA40" w14:textId="77777777" w:rsidR="00E4311C" w:rsidRPr="001C27BF" w:rsidRDefault="00E4311C" w:rsidP="00F975B2">
      <w:pPr>
        <w:spacing w:after="0"/>
        <w:ind w:left="708"/>
        <w:jc w:val="both"/>
        <w:rPr>
          <w:i/>
          <w:spacing w:val="-7"/>
          <w:w w:val="105"/>
        </w:rPr>
      </w:pPr>
    </w:p>
    <w:p w14:paraId="565513B0" w14:textId="704B8A18" w:rsidR="007C2F64" w:rsidRPr="001C27BF" w:rsidRDefault="007C2F64"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t xml:space="preserve">2.a. </w:t>
      </w:r>
      <w:r w:rsidR="00874686" w:rsidRPr="001C27BF">
        <w:rPr>
          <w:b/>
        </w:rPr>
        <w:t>La carrera declara formalmente sus objetivos educacionales y el campo ocupacional para sus titulados. Los expresa con claridad y los difunde</w:t>
      </w:r>
      <w:r w:rsidR="00E4311C" w:rsidRPr="001C27BF">
        <w:rPr>
          <w:b/>
        </w:rPr>
        <w:t>.</w:t>
      </w:r>
    </w:p>
    <w:p w14:paraId="11AA0D17" w14:textId="77777777" w:rsidR="00874686" w:rsidRPr="001C27BF" w:rsidRDefault="00874686" w:rsidP="00874686">
      <w:pPr>
        <w:spacing w:after="0"/>
        <w:rPr>
          <w:i/>
          <w:spacing w:val="-7"/>
          <w:w w:val="105"/>
        </w:rPr>
      </w:pPr>
    </w:p>
    <w:p w14:paraId="43C4EFB1" w14:textId="77777777" w:rsidR="00874686" w:rsidRPr="001C27BF" w:rsidRDefault="00874686" w:rsidP="00874686">
      <w:pPr>
        <w:spacing w:after="0"/>
        <w:rPr>
          <w:i/>
          <w:spacing w:val="-7"/>
          <w:w w:val="105"/>
        </w:rPr>
      </w:pPr>
    </w:p>
    <w:p w14:paraId="752C25F3" w14:textId="77777777" w:rsidR="00874686" w:rsidRPr="001C27BF" w:rsidRDefault="00874686" w:rsidP="00874686">
      <w:pPr>
        <w:spacing w:after="0"/>
        <w:rPr>
          <w:i/>
          <w:spacing w:val="-7"/>
          <w:w w:val="105"/>
        </w:rPr>
      </w:pPr>
    </w:p>
    <w:p w14:paraId="5602ABC3" w14:textId="67CFF611" w:rsidR="007C2F64" w:rsidRPr="001C27BF" w:rsidRDefault="007C2F64" w:rsidP="00874686">
      <w:pPr>
        <w:pBdr>
          <w:top w:val="single" w:sz="4" w:space="1" w:color="auto"/>
          <w:left w:val="single" w:sz="4" w:space="4" w:color="auto"/>
          <w:bottom w:val="single" w:sz="4" w:space="1" w:color="auto"/>
          <w:right w:val="single" w:sz="4" w:space="4" w:color="auto"/>
        </w:pBdr>
        <w:spacing w:after="0"/>
        <w:rPr>
          <w:b/>
        </w:rPr>
      </w:pPr>
      <w:r w:rsidRPr="001C27BF">
        <w:rPr>
          <w:b/>
        </w:rPr>
        <w:t xml:space="preserve">2.b. </w:t>
      </w:r>
      <w:r w:rsidR="00874686" w:rsidRPr="001C27BF">
        <w:rPr>
          <w:b/>
        </w:rPr>
        <w:t>Los objetivos educacionales de la carrera son coherentes con la misión institucional</w:t>
      </w:r>
      <w:r w:rsidRPr="001C27BF">
        <w:rPr>
          <w:b/>
        </w:rPr>
        <w:t>.</w:t>
      </w:r>
    </w:p>
    <w:p w14:paraId="0047D149" w14:textId="77777777" w:rsidR="00EF00F5" w:rsidRPr="001C27BF" w:rsidRDefault="00EF00F5" w:rsidP="00F975B2">
      <w:pPr>
        <w:spacing w:after="0"/>
        <w:ind w:left="708"/>
        <w:jc w:val="both"/>
        <w:rPr>
          <w:i/>
          <w:spacing w:val="-7"/>
          <w:w w:val="105"/>
        </w:rPr>
      </w:pPr>
    </w:p>
    <w:p w14:paraId="525727CD" w14:textId="77777777" w:rsidR="00E4311C" w:rsidRPr="001C27BF" w:rsidRDefault="00E4311C" w:rsidP="00245ADC">
      <w:pPr>
        <w:spacing w:after="0"/>
        <w:jc w:val="both"/>
        <w:rPr>
          <w:spacing w:val="-7"/>
          <w:w w:val="105"/>
        </w:rPr>
      </w:pPr>
    </w:p>
    <w:p w14:paraId="11378168" w14:textId="3FB1D29B" w:rsidR="00245ADC" w:rsidRPr="001C27BF" w:rsidRDefault="008668D5" w:rsidP="00245ADC">
      <w:pPr>
        <w:spacing w:after="0"/>
        <w:jc w:val="both"/>
        <w:rPr>
          <w:i/>
          <w:spacing w:val="-7"/>
          <w:w w:val="105"/>
        </w:rPr>
      </w:pPr>
      <w:r w:rsidRPr="001C27BF">
        <w:rPr>
          <w:i/>
          <w:spacing w:val="-7"/>
          <w:w w:val="105"/>
        </w:rPr>
        <w:t xml:space="preserve">                    </w:t>
      </w:r>
      <w:r w:rsidR="00245ADC" w:rsidRPr="001C27BF">
        <w:rPr>
          <w:i/>
          <w:spacing w:val="-7"/>
          <w:w w:val="105"/>
        </w:rPr>
        <w:t>Relacione los elementos de la misión institucional con los objetivos educacionales.</w:t>
      </w:r>
    </w:p>
    <w:tbl>
      <w:tblPr>
        <w:tblStyle w:val="Tablaconcuadrcula"/>
        <w:tblW w:w="7072" w:type="dxa"/>
        <w:jc w:val="center"/>
        <w:tblLook w:val="04A0" w:firstRow="1" w:lastRow="0" w:firstColumn="1" w:lastColumn="0" w:noHBand="0" w:noVBand="1"/>
      </w:tblPr>
      <w:tblGrid>
        <w:gridCol w:w="2306"/>
        <w:gridCol w:w="1523"/>
        <w:gridCol w:w="1474"/>
        <w:gridCol w:w="1769"/>
      </w:tblGrid>
      <w:tr w:rsidR="00245ADC" w:rsidRPr="001C27BF" w14:paraId="1073A8F5" w14:textId="66B56725" w:rsidTr="00177994">
        <w:trPr>
          <w:trHeight w:val="622"/>
          <w:jc w:val="center"/>
        </w:trPr>
        <w:tc>
          <w:tcPr>
            <w:tcW w:w="2306" w:type="dxa"/>
            <w:shd w:val="clear" w:color="auto" w:fill="C6D9F1" w:themeFill="text2" w:themeFillTint="33"/>
          </w:tcPr>
          <w:p w14:paraId="328FCDAE" w14:textId="61E99186" w:rsidR="00245ADC" w:rsidRPr="001C27BF" w:rsidRDefault="00245ADC" w:rsidP="00177994">
            <w:pPr>
              <w:jc w:val="center"/>
              <w:rPr>
                <w:spacing w:val="-7"/>
                <w:w w:val="105"/>
              </w:rPr>
            </w:pPr>
            <w:r w:rsidRPr="001C27BF">
              <w:rPr>
                <w:spacing w:val="-7"/>
                <w:w w:val="105"/>
              </w:rPr>
              <w:t>Misión institucional</w:t>
            </w:r>
          </w:p>
        </w:tc>
        <w:tc>
          <w:tcPr>
            <w:tcW w:w="1523" w:type="dxa"/>
            <w:shd w:val="clear" w:color="auto" w:fill="C6D9F1" w:themeFill="text2" w:themeFillTint="33"/>
          </w:tcPr>
          <w:p w14:paraId="51D26B85" w14:textId="4C22588C" w:rsidR="00245ADC" w:rsidRPr="001C27BF" w:rsidRDefault="00245ADC" w:rsidP="00245ADC">
            <w:pPr>
              <w:jc w:val="both"/>
              <w:rPr>
                <w:spacing w:val="-7"/>
                <w:w w:val="105"/>
              </w:rPr>
            </w:pPr>
            <w:r w:rsidRPr="001C27BF">
              <w:rPr>
                <w:spacing w:val="-7"/>
                <w:w w:val="105"/>
              </w:rPr>
              <w:t>Objetivo educacional 1</w:t>
            </w:r>
          </w:p>
        </w:tc>
        <w:tc>
          <w:tcPr>
            <w:tcW w:w="1474" w:type="dxa"/>
            <w:shd w:val="clear" w:color="auto" w:fill="C6D9F1" w:themeFill="text2" w:themeFillTint="33"/>
          </w:tcPr>
          <w:p w14:paraId="3FA3A60C" w14:textId="7B06D112" w:rsidR="00245ADC" w:rsidRPr="001C27BF" w:rsidRDefault="00245ADC" w:rsidP="00245ADC">
            <w:pPr>
              <w:jc w:val="both"/>
              <w:rPr>
                <w:spacing w:val="-7"/>
                <w:w w:val="105"/>
              </w:rPr>
            </w:pPr>
            <w:r w:rsidRPr="001C27BF">
              <w:rPr>
                <w:spacing w:val="-7"/>
                <w:w w:val="105"/>
              </w:rPr>
              <w:t>Objetivo educacional 2</w:t>
            </w:r>
          </w:p>
        </w:tc>
        <w:tc>
          <w:tcPr>
            <w:tcW w:w="1769" w:type="dxa"/>
            <w:shd w:val="clear" w:color="auto" w:fill="C6D9F1" w:themeFill="text2" w:themeFillTint="33"/>
          </w:tcPr>
          <w:p w14:paraId="5842D1C7" w14:textId="5DFCD193" w:rsidR="00245ADC" w:rsidRPr="001C27BF" w:rsidRDefault="00245ADC" w:rsidP="00245ADC">
            <w:pPr>
              <w:jc w:val="both"/>
              <w:rPr>
                <w:spacing w:val="-7"/>
                <w:w w:val="105"/>
              </w:rPr>
            </w:pPr>
            <w:r w:rsidRPr="001C27BF">
              <w:rPr>
                <w:spacing w:val="-7"/>
                <w:w w:val="105"/>
              </w:rPr>
              <w:t>Objetivo educacional N</w:t>
            </w:r>
          </w:p>
        </w:tc>
      </w:tr>
      <w:tr w:rsidR="00245ADC" w:rsidRPr="001C27BF" w14:paraId="7826443F" w14:textId="1676A93F" w:rsidTr="00177994">
        <w:trPr>
          <w:trHeight w:val="304"/>
          <w:jc w:val="center"/>
        </w:trPr>
        <w:tc>
          <w:tcPr>
            <w:tcW w:w="2306" w:type="dxa"/>
          </w:tcPr>
          <w:p w14:paraId="40257819" w14:textId="77777777" w:rsidR="00245ADC" w:rsidRPr="001C27BF" w:rsidRDefault="00245ADC" w:rsidP="00245ADC">
            <w:pPr>
              <w:jc w:val="both"/>
              <w:rPr>
                <w:spacing w:val="-7"/>
                <w:w w:val="105"/>
              </w:rPr>
            </w:pPr>
          </w:p>
        </w:tc>
        <w:tc>
          <w:tcPr>
            <w:tcW w:w="1523" w:type="dxa"/>
          </w:tcPr>
          <w:p w14:paraId="787D40A7" w14:textId="77777777" w:rsidR="00245ADC" w:rsidRPr="001C27BF" w:rsidRDefault="00245ADC" w:rsidP="00245ADC">
            <w:pPr>
              <w:jc w:val="both"/>
              <w:rPr>
                <w:spacing w:val="-7"/>
                <w:w w:val="105"/>
              </w:rPr>
            </w:pPr>
          </w:p>
        </w:tc>
        <w:tc>
          <w:tcPr>
            <w:tcW w:w="1474" w:type="dxa"/>
          </w:tcPr>
          <w:p w14:paraId="3EB17EBA" w14:textId="77777777" w:rsidR="00245ADC" w:rsidRPr="001C27BF" w:rsidRDefault="00245ADC" w:rsidP="00245ADC">
            <w:pPr>
              <w:jc w:val="both"/>
              <w:rPr>
                <w:spacing w:val="-7"/>
                <w:w w:val="105"/>
              </w:rPr>
            </w:pPr>
          </w:p>
        </w:tc>
        <w:tc>
          <w:tcPr>
            <w:tcW w:w="1769" w:type="dxa"/>
          </w:tcPr>
          <w:p w14:paraId="61478337" w14:textId="77777777" w:rsidR="00245ADC" w:rsidRPr="001C27BF" w:rsidRDefault="00245ADC" w:rsidP="00245ADC">
            <w:pPr>
              <w:jc w:val="both"/>
              <w:rPr>
                <w:spacing w:val="-7"/>
                <w:w w:val="105"/>
              </w:rPr>
            </w:pPr>
          </w:p>
        </w:tc>
      </w:tr>
      <w:tr w:rsidR="00245ADC" w:rsidRPr="001C27BF" w14:paraId="00ABBECF" w14:textId="0F81D111" w:rsidTr="00177994">
        <w:trPr>
          <w:trHeight w:val="304"/>
          <w:jc w:val="center"/>
        </w:trPr>
        <w:tc>
          <w:tcPr>
            <w:tcW w:w="2306" w:type="dxa"/>
          </w:tcPr>
          <w:p w14:paraId="6F150F35" w14:textId="77777777" w:rsidR="00245ADC" w:rsidRPr="001C27BF" w:rsidRDefault="00245ADC" w:rsidP="00245ADC">
            <w:pPr>
              <w:jc w:val="both"/>
              <w:rPr>
                <w:spacing w:val="-7"/>
                <w:w w:val="105"/>
              </w:rPr>
            </w:pPr>
          </w:p>
        </w:tc>
        <w:tc>
          <w:tcPr>
            <w:tcW w:w="1523" w:type="dxa"/>
          </w:tcPr>
          <w:p w14:paraId="15F55ADE" w14:textId="77777777" w:rsidR="00245ADC" w:rsidRPr="001C27BF" w:rsidRDefault="00245ADC" w:rsidP="00245ADC">
            <w:pPr>
              <w:jc w:val="both"/>
              <w:rPr>
                <w:spacing w:val="-7"/>
                <w:w w:val="105"/>
              </w:rPr>
            </w:pPr>
          </w:p>
        </w:tc>
        <w:tc>
          <w:tcPr>
            <w:tcW w:w="1474" w:type="dxa"/>
          </w:tcPr>
          <w:p w14:paraId="484CE180" w14:textId="77777777" w:rsidR="00245ADC" w:rsidRPr="001C27BF" w:rsidRDefault="00245ADC" w:rsidP="00245ADC">
            <w:pPr>
              <w:jc w:val="both"/>
              <w:rPr>
                <w:spacing w:val="-7"/>
                <w:w w:val="105"/>
              </w:rPr>
            </w:pPr>
          </w:p>
        </w:tc>
        <w:tc>
          <w:tcPr>
            <w:tcW w:w="1769" w:type="dxa"/>
          </w:tcPr>
          <w:p w14:paraId="023E24DD" w14:textId="77777777" w:rsidR="00245ADC" w:rsidRPr="001C27BF" w:rsidRDefault="00245ADC" w:rsidP="00245ADC">
            <w:pPr>
              <w:jc w:val="both"/>
              <w:rPr>
                <w:spacing w:val="-7"/>
                <w:w w:val="105"/>
              </w:rPr>
            </w:pPr>
          </w:p>
        </w:tc>
      </w:tr>
      <w:tr w:rsidR="00245ADC" w:rsidRPr="001C27BF" w14:paraId="3D1711A7" w14:textId="2518E1CB" w:rsidTr="00177994">
        <w:trPr>
          <w:trHeight w:val="304"/>
          <w:jc w:val="center"/>
        </w:trPr>
        <w:tc>
          <w:tcPr>
            <w:tcW w:w="2306" w:type="dxa"/>
          </w:tcPr>
          <w:p w14:paraId="57C3BB9A" w14:textId="77777777" w:rsidR="00245ADC" w:rsidRPr="001C27BF" w:rsidRDefault="00245ADC" w:rsidP="00245ADC">
            <w:pPr>
              <w:jc w:val="both"/>
              <w:rPr>
                <w:spacing w:val="-7"/>
                <w:w w:val="105"/>
              </w:rPr>
            </w:pPr>
          </w:p>
        </w:tc>
        <w:tc>
          <w:tcPr>
            <w:tcW w:w="1523" w:type="dxa"/>
          </w:tcPr>
          <w:p w14:paraId="0B00E9D4" w14:textId="77777777" w:rsidR="00245ADC" w:rsidRPr="001C27BF" w:rsidRDefault="00245ADC" w:rsidP="00245ADC">
            <w:pPr>
              <w:jc w:val="both"/>
              <w:rPr>
                <w:spacing w:val="-7"/>
                <w:w w:val="105"/>
              </w:rPr>
            </w:pPr>
          </w:p>
        </w:tc>
        <w:tc>
          <w:tcPr>
            <w:tcW w:w="1474" w:type="dxa"/>
          </w:tcPr>
          <w:p w14:paraId="1B83567F" w14:textId="77777777" w:rsidR="00245ADC" w:rsidRPr="001C27BF" w:rsidRDefault="00245ADC" w:rsidP="00245ADC">
            <w:pPr>
              <w:jc w:val="both"/>
              <w:rPr>
                <w:spacing w:val="-7"/>
                <w:w w:val="105"/>
              </w:rPr>
            </w:pPr>
          </w:p>
        </w:tc>
        <w:tc>
          <w:tcPr>
            <w:tcW w:w="1769" w:type="dxa"/>
          </w:tcPr>
          <w:p w14:paraId="469AE25E" w14:textId="77777777" w:rsidR="00245ADC" w:rsidRPr="001C27BF" w:rsidRDefault="00245ADC" w:rsidP="00245ADC">
            <w:pPr>
              <w:jc w:val="both"/>
              <w:rPr>
                <w:spacing w:val="-7"/>
                <w:w w:val="105"/>
              </w:rPr>
            </w:pPr>
          </w:p>
        </w:tc>
      </w:tr>
      <w:tr w:rsidR="00245ADC" w:rsidRPr="001C27BF" w14:paraId="446BBF06" w14:textId="3EEB14C7" w:rsidTr="00177994">
        <w:trPr>
          <w:trHeight w:val="304"/>
          <w:jc w:val="center"/>
        </w:trPr>
        <w:tc>
          <w:tcPr>
            <w:tcW w:w="2306" w:type="dxa"/>
          </w:tcPr>
          <w:p w14:paraId="390D10E1" w14:textId="77777777" w:rsidR="00245ADC" w:rsidRPr="001C27BF" w:rsidRDefault="00245ADC" w:rsidP="00245ADC">
            <w:pPr>
              <w:jc w:val="both"/>
              <w:rPr>
                <w:spacing w:val="-7"/>
                <w:w w:val="105"/>
              </w:rPr>
            </w:pPr>
          </w:p>
        </w:tc>
        <w:tc>
          <w:tcPr>
            <w:tcW w:w="1523" w:type="dxa"/>
          </w:tcPr>
          <w:p w14:paraId="454D6014" w14:textId="77777777" w:rsidR="00245ADC" w:rsidRPr="001C27BF" w:rsidRDefault="00245ADC" w:rsidP="00245ADC">
            <w:pPr>
              <w:jc w:val="both"/>
              <w:rPr>
                <w:spacing w:val="-7"/>
                <w:w w:val="105"/>
              </w:rPr>
            </w:pPr>
          </w:p>
        </w:tc>
        <w:tc>
          <w:tcPr>
            <w:tcW w:w="1474" w:type="dxa"/>
          </w:tcPr>
          <w:p w14:paraId="68C44E47" w14:textId="77777777" w:rsidR="00245ADC" w:rsidRPr="001C27BF" w:rsidRDefault="00245ADC" w:rsidP="00245ADC">
            <w:pPr>
              <w:jc w:val="both"/>
              <w:rPr>
                <w:spacing w:val="-7"/>
                <w:w w:val="105"/>
              </w:rPr>
            </w:pPr>
          </w:p>
        </w:tc>
        <w:tc>
          <w:tcPr>
            <w:tcW w:w="1769" w:type="dxa"/>
          </w:tcPr>
          <w:p w14:paraId="5B88EDF5" w14:textId="77777777" w:rsidR="00245ADC" w:rsidRPr="001C27BF" w:rsidRDefault="00245ADC" w:rsidP="00245ADC">
            <w:pPr>
              <w:jc w:val="both"/>
              <w:rPr>
                <w:spacing w:val="-7"/>
                <w:w w:val="105"/>
              </w:rPr>
            </w:pPr>
          </w:p>
        </w:tc>
      </w:tr>
    </w:tbl>
    <w:p w14:paraId="749EC3C1" w14:textId="4211C457" w:rsidR="00E4311C" w:rsidRPr="001C27BF" w:rsidRDefault="00E4311C" w:rsidP="00245ADC">
      <w:pPr>
        <w:spacing w:after="0"/>
        <w:jc w:val="both"/>
        <w:rPr>
          <w:spacing w:val="-7"/>
          <w:w w:val="105"/>
        </w:rPr>
      </w:pPr>
    </w:p>
    <w:p w14:paraId="09C8AC9E" w14:textId="77777777" w:rsidR="00E4311C" w:rsidRPr="001C27BF" w:rsidRDefault="00E4311C" w:rsidP="00245ADC">
      <w:pPr>
        <w:spacing w:after="0"/>
        <w:jc w:val="both"/>
        <w:rPr>
          <w:spacing w:val="-7"/>
          <w:w w:val="105"/>
        </w:rPr>
      </w:pPr>
    </w:p>
    <w:p w14:paraId="7292D348" w14:textId="77777777" w:rsidR="00E4311C" w:rsidRPr="001C27BF" w:rsidRDefault="00E4311C" w:rsidP="00245ADC">
      <w:pPr>
        <w:spacing w:after="0"/>
        <w:jc w:val="both"/>
        <w:rPr>
          <w:spacing w:val="-7"/>
          <w:w w:val="105"/>
        </w:rPr>
      </w:pPr>
    </w:p>
    <w:p w14:paraId="05C05F9B" w14:textId="77777777" w:rsidR="00E4311C" w:rsidRPr="001C27BF" w:rsidRDefault="00E4311C" w:rsidP="00245ADC">
      <w:pPr>
        <w:spacing w:after="0"/>
        <w:jc w:val="both"/>
        <w:rPr>
          <w:spacing w:val="-7"/>
          <w:w w:val="105"/>
        </w:rPr>
      </w:pPr>
    </w:p>
    <w:p w14:paraId="397D501A" w14:textId="4040A021" w:rsidR="007C2F64" w:rsidRPr="001C27BF" w:rsidRDefault="007C2F64"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2</w:t>
      </w:r>
      <w:r w:rsidRPr="001C27BF">
        <w:rPr>
          <w:i/>
          <w:spacing w:val="-8"/>
          <w:w w:val="105"/>
        </w:rPr>
        <w:t xml:space="preserve">. </w:t>
      </w:r>
    </w:p>
    <w:p w14:paraId="2A54F36F" w14:textId="77777777" w:rsidR="004365DE" w:rsidRPr="001C27BF" w:rsidRDefault="004365DE" w:rsidP="00F975B2">
      <w:pPr>
        <w:spacing w:after="0"/>
        <w:ind w:left="708"/>
        <w:jc w:val="both"/>
        <w:rPr>
          <w:i/>
          <w:spacing w:val="-7"/>
          <w:w w:val="105"/>
        </w:rPr>
      </w:pPr>
    </w:p>
    <w:p w14:paraId="180BAF3C" w14:textId="77777777" w:rsidR="0099008D" w:rsidRPr="001C27BF" w:rsidRDefault="0099008D" w:rsidP="00F975B2">
      <w:pPr>
        <w:pStyle w:val="Prrafodelista"/>
        <w:numPr>
          <w:ilvl w:val="0"/>
          <w:numId w:val="3"/>
        </w:numPr>
        <w:tabs>
          <w:tab w:val="num" w:pos="0"/>
          <w:tab w:val="num" w:pos="110"/>
        </w:tabs>
        <w:spacing w:after="0"/>
        <w:jc w:val="both"/>
        <w:rPr>
          <w:rFonts w:cs="Calibri"/>
          <w:i/>
        </w:rPr>
      </w:pPr>
      <w:r w:rsidRPr="001C27BF">
        <w:rPr>
          <w:rFonts w:cs="Calibri"/>
          <w:i/>
        </w:rPr>
        <w:t>Valor</w:t>
      </w:r>
      <w:r w:rsidR="00D308BF" w:rsidRPr="001C27BF">
        <w:rPr>
          <w:rFonts w:cs="Calibri"/>
          <w:i/>
        </w:rPr>
        <w:t xml:space="preserve">e </w:t>
      </w:r>
      <w:r w:rsidRPr="001C27BF">
        <w:rPr>
          <w:rFonts w:cs="Calibri"/>
          <w:i/>
        </w:rPr>
        <w:t>el Criterio:</w:t>
      </w:r>
    </w:p>
    <w:p w14:paraId="2B8AA763" w14:textId="77777777" w:rsidR="000A3945" w:rsidRPr="001C27B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35CB53AF" w14:textId="77777777" w:rsidR="000A3945" w:rsidRPr="001C27B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134E5655" w14:textId="6342B920" w:rsidR="0099008D" w:rsidRPr="001C27BF" w:rsidRDefault="0099008D"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1C27BF">
        <w:rPr>
          <w:rFonts w:cstheme="minorHAnsi"/>
          <w:b/>
          <w:i/>
          <w:sz w:val="20"/>
          <w:szCs w:val="18"/>
        </w:rPr>
        <w:t xml:space="preserve">No cumple-inexistente: </w:t>
      </w:r>
      <w:r w:rsidR="00B252EF"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r w:rsidRPr="001C27BF">
        <w:rPr>
          <w:rFonts w:cstheme="minorHAnsi"/>
          <w:i/>
          <w:sz w:val="20"/>
          <w:szCs w:val="18"/>
        </w:rPr>
        <w:t>.</w:t>
      </w:r>
    </w:p>
    <w:p w14:paraId="0494C1D7" w14:textId="77777777" w:rsidR="001A5871" w:rsidRPr="001C27BF" w:rsidRDefault="001A5871" w:rsidP="00F975B2">
      <w:pPr>
        <w:pStyle w:val="Prrafodelista"/>
        <w:tabs>
          <w:tab w:val="num" w:pos="0"/>
          <w:tab w:val="num" w:pos="110"/>
        </w:tabs>
        <w:spacing w:after="0"/>
        <w:ind w:left="1212"/>
        <w:jc w:val="both"/>
        <w:rPr>
          <w:rFonts w:cs="Calibri"/>
        </w:rPr>
      </w:pPr>
    </w:p>
    <w:p w14:paraId="59DCF5C6" w14:textId="77777777" w:rsidR="000177CA" w:rsidRPr="001C27BF" w:rsidRDefault="000177CA" w:rsidP="00F975B2">
      <w:pPr>
        <w:pStyle w:val="Prrafodelista"/>
        <w:numPr>
          <w:ilvl w:val="0"/>
          <w:numId w:val="3"/>
        </w:numPr>
        <w:tabs>
          <w:tab w:val="num" w:pos="0"/>
          <w:tab w:val="num" w:pos="110"/>
        </w:tabs>
        <w:spacing w:after="0"/>
        <w:jc w:val="both"/>
        <w:rPr>
          <w:rFonts w:cs="Calibri"/>
          <w:i/>
        </w:rPr>
      </w:pPr>
      <w:r w:rsidRPr="001C27BF">
        <w:rPr>
          <w:rFonts w:cs="Calibri"/>
          <w:i/>
        </w:rPr>
        <w:t>Emita su opinión sobre el cumplimiento del criterio. Justifique su respuesta.</w:t>
      </w:r>
    </w:p>
    <w:p w14:paraId="150292E1" w14:textId="77777777" w:rsidR="00584D4F" w:rsidRPr="001C27BF" w:rsidRDefault="00584D4F" w:rsidP="00F975B2">
      <w:pPr>
        <w:spacing w:after="0" w:line="240" w:lineRule="auto"/>
        <w:jc w:val="both"/>
        <w:rPr>
          <w:rFonts w:eastAsia="Calibri" w:cs="Calibri"/>
        </w:rPr>
      </w:pPr>
      <w:bookmarkStart w:id="17" w:name="_Toc522001659"/>
    </w:p>
    <w:p w14:paraId="0A4BDE7E" w14:textId="77777777" w:rsidR="007C2F64" w:rsidRPr="001C27BF" w:rsidRDefault="007C2F64" w:rsidP="00F975B2">
      <w:pPr>
        <w:spacing w:after="0" w:line="240" w:lineRule="auto"/>
        <w:jc w:val="both"/>
        <w:rPr>
          <w:rFonts w:eastAsia="Calibri" w:cs="Calibri"/>
        </w:rPr>
      </w:pPr>
    </w:p>
    <w:p w14:paraId="1BA34CB6" w14:textId="77777777" w:rsidR="007C2F64" w:rsidRPr="001C27BF" w:rsidRDefault="007C2F64" w:rsidP="00F975B2">
      <w:pPr>
        <w:spacing w:after="0" w:line="240" w:lineRule="auto"/>
        <w:jc w:val="both"/>
        <w:rPr>
          <w:rFonts w:eastAsia="Calibri" w:cs="Calibri"/>
        </w:rPr>
      </w:pPr>
    </w:p>
    <w:p w14:paraId="62C299CA" w14:textId="77777777" w:rsidR="007C2F64" w:rsidRPr="001C27BF" w:rsidRDefault="007C2F64" w:rsidP="00F975B2">
      <w:pPr>
        <w:spacing w:after="0" w:line="240" w:lineRule="auto"/>
        <w:jc w:val="both"/>
        <w:rPr>
          <w:rFonts w:eastAsia="Calibri" w:cs="Calibri"/>
        </w:rPr>
      </w:pPr>
    </w:p>
    <w:p w14:paraId="302E0FDE" w14:textId="77777777" w:rsidR="00245ADC" w:rsidRPr="001C27BF" w:rsidRDefault="00245ADC">
      <w:pPr>
        <w:rPr>
          <w:rFonts w:eastAsiaTheme="majorEastAsia" w:cstheme="majorBidi"/>
          <w:b/>
          <w:bCs/>
        </w:rPr>
      </w:pPr>
      <w:bookmarkStart w:id="18" w:name="_Toc522001660"/>
      <w:bookmarkEnd w:id="17"/>
      <w:r w:rsidRPr="001C27BF">
        <w:br w:type="page"/>
      </w:r>
    </w:p>
    <w:p w14:paraId="1EC9821B" w14:textId="4055A1D4" w:rsidR="00A64B35" w:rsidRPr="001C27BF" w:rsidRDefault="00A64B35" w:rsidP="00F975B2">
      <w:pPr>
        <w:pStyle w:val="Ttulo3"/>
        <w:spacing w:before="0" w:line="240" w:lineRule="auto"/>
        <w:ind w:left="505" w:hanging="505"/>
        <w:rPr>
          <w:rFonts w:asciiTheme="minorHAnsi" w:hAnsiTheme="minorHAnsi"/>
          <w:color w:val="auto"/>
        </w:rPr>
      </w:pPr>
      <w:bookmarkStart w:id="19" w:name="_Toc174372449"/>
      <w:r w:rsidRPr="001C27BF">
        <w:rPr>
          <w:rFonts w:asciiTheme="minorHAnsi" w:hAnsiTheme="minorHAnsi"/>
          <w:color w:val="auto"/>
        </w:rPr>
        <w:lastRenderedPageBreak/>
        <w:t xml:space="preserve">CRITERIO </w:t>
      </w:r>
      <w:r w:rsidR="007C2F64" w:rsidRPr="001C27BF">
        <w:rPr>
          <w:rFonts w:asciiTheme="minorHAnsi" w:hAnsiTheme="minorHAnsi"/>
          <w:color w:val="auto"/>
        </w:rPr>
        <w:t>3</w:t>
      </w:r>
      <w:r w:rsidRPr="001C27BF">
        <w:rPr>
          <w:rFonts w:asciiTheme="minorHAnsi" w:hAnsiTheme="minorHAnsi"/>
          <w:color w:val="auto"/>
        </w:rPr>
        <w:t xml:space="preserve">: </w:t>
      </w:r>
      <w:bookmarkEnd w:id="18"/>
      <w:r w:rsidR="00584D4F" w:rsidRPr="001C27BF">
        <w:rPr>
          <w:rFonts w:asciiTheme="minorHAnsi" w:hAnsiTheme="minorHAnsi"/>
          <w:color w:val="auto"/>
        </w:rPr>
        <w:t>PERFIL DE EGRESO</w:t>
      </w:r>
      <w:bookmarkEnd w:id="19"/>
    </w:p>
    <w:p w14:paraId="50D7182B" w14:textId="23E9548F" w:rsidR="00E4311C" w:rsidRPr="001C27BF" w:rsidRDefault="00E4311C"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1C27BF">
        <w:rPr>
          <w:shd w:val="clear" w:color="auto" w:fill="C6D9F1"/>
        </w:rPr>
        <w:t xml:space="preserve">La </w:t>
      </w:r>
      <w:r w:rsidR="00874686" w:rsidRPr="001C27BF">
        <w:rPr>
          <w:shd w:val="clear" w:color="auto" w:fill="C6D9F1"/>
        </w:rPr>
        <w:t xml:space="preserve">carrera demuestra que cuenta con un perfil de egreso pertinente que responde a los objetivos educacionales e incluye los atributos del graduado, que es conocido por </w:t>
      </w:r>
      <w:r w:rsidR="004002BE" w:rsidRPr="001C27BF">
        <w:rPr>
          <w:shd w:val="clear" w:color="auto" w:fill="C6D9F1"/>
        </w:rPr>
        <w:t>las y los estudiantes</w:t>
      </w:r>
      <w:r w:rsidR="00874686" w:rsidRPr="001C27BF">
        <w:rPr>
          <w:shd w:val="clear" w:color="auto" w:fill="C6D9F1"/>
        </w:rPr>
        <w:t xml:space="preserve"> y la comunidad académica en general y que es difundido al medio externo relevante para la carrera</w:t>
      </w:r>
      <w:r w:rsidRPr="001C27BF">
        <w:rPr>
          <w:shd w:val="clear" w:color="auto" w:fill="C6D9F1"/>
        </w:rPr>
        <w:t>.</w:t>
      </w:r>
    </w:p>
    <w:p w14:paraId="780E6F5B" w14:textId="77777777" w:rsidR="007C2F64" w:rsidRPr="001C27BF" w:rsidRDefault="007C2F64" w:rsidP="00F975B2">
      <w:pPr>
        <w:tabs>
          <w:tab w:val="num" w:pos="0"/>
          <w:tab w:val="num" w:pos="110"/>
        </w:tabs>
        <w:spacing w:after="0"/>
        <w:jc w:val="both"/>
        <w:rPr>
          <w:rFonts w:cs="Calibri"/>
          <w:b/>
        </w:rPr>
      </w:pPr>
    </w:p>
    <w:p w14:paraId="004E25B4" w14:textId="71AC3F4C" w:rsidR="00C0117A" w:rsidRPr="001C27BF" w:rsidRDefault="007C2F64"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t xml:space="preserve">3.a. </w:t>
      </w:r>
      <w:r w:rsidR="00874686" w:rsidRPr="001C27BF">
        <w:rPr>
          <w:b/>
        </w:rPr>
        <w:t>El perfil de egreso está formalizado y se expresa con claridad. En caso de existir menciones, estas se encuentran descritas en el perfil de egreso</w:t>
      </w:r>
      <w:r w:rsidR="00E4311C" w:rsidRPr="001C27BF">
        <w:rPr>
          <w:b/>
        </w:rPr>
        <w:t>.</w:t>
      </w:r>
    </w:p>
    <w:p w14:paraId="2F66D512" w14:textId="77777777" w:rsidR="00844404" w:rsidRPr="001C27BF" w:rsidRDefault="00844404" w:rsidP="00F975B2">
      <w:pPr>
        <w:spacing w:after="0"/>
        <w:jc w:val="both"/>
        <w:rPr>
          <w:rFonts w:cstheme="minorHAnsi"/>
        </w:rPr>
      </w:pPr>
    </w:p>
    <w:p w14:paraId="0A01E856" w14:textId="77777777" w:rsidR="00874686" w:rsidRPr="001C27BF" w:rsidRDefault="00874686" w:rsidP="00874686">
      <w:pPr>
        <w:spacing w:after="0"/>
        <w:rPr>
          <w:rFonts w:cstheme="minorHAnsi"/>
          <w:i/>
        </w:rPr>
      </w:pPr>
    </w:p>
    <w:p w14:paraId="063AEFCE" w14:textId="77777777" w:rsidR="00874686" w:rsidRPr="001C27BF" w:rsidRDefault="00874686" w:rsidP="00874686">
      <w:pPr>
        <w:spacing w:after="0"/>
        <w:rPr>
          <w:rFonts w:cstheme="minorHAnsi"/>
          <w:i/>
        </w:rPr>
      </w:pPr>
    </w:p>
    <w:p w14:paraId="4B8DD446" w14:textId="04E222C0" w:rsidR="007C2F64" w:rsidRPr="001C27BF" w:rsidRDefault="007C2F64" w:rsidP="00874686">
      <w:pPr>
        <w:pBdr>
          <w:top w:val="single" w:sz="4" w:space="1" w:color="auto"/>
          <w:left w:val="single" w:sz="4" w:space="4" w:color="auto"/>
          <w:bottom w:val="single" w:sz="4" w:space="1" w:color="auto"/>
          <w:right w:val="single" w:sz="4" w:space="4" w:color="auto"/>
        </w:pBdr>
        <w:spacing w:after="0"/>
        <w:rPr>
          <w:b/>
        </w:rPr>
      </w:pPr>
      <w:r w:rsidRPr="001C27BF">
        <w:rPr>
          <w:b/>
        </w:rPr>
        <w:t xml:space="preserve">3.b. </w:t>
      </w:r>
      <w:r w:rsidR="00874686" w:rsidRPr="001C27BF">
        <w:rPr>
          <w:b/>
        </w:rPr>
        <w:t>El perfil de egreso ha sido definido de acuerdo con los propósitos institucionales, el modelo educativo y los objetivos educacionales de la carrera</w:t>
      </w:r>
      <w:r w:rsidR="00E4311C" w:rsidRPr="001C27BF">
        <w:rPr>
          <w:b/>
        </w:rPr>
        <w:t>.</w:t>
      </w:r>
    </w:p>
    <w:p w14:paraId="64AAF2B0" w14:textId="1E0E6D08" w:rsidR="00E4311C" w:rsidRPr="001C27BF" w:rsidRDefault="00E4311C" w:rsidP="00F975B2">
      <w:pPr>
        <w:spacing w:after="0"/>
        <w:rPr>
          <w:rFonts w:cstheme="minorHAnsi"/>
          <w:b/>
        </w:rPr>
      </w:pPr>
    </w:p>
    <w:p w14:paraId="2A79926A" w14:textId="77777777" w:rsidR="00874686" w:rsidRPr="001C27BF" w:rsidRDefault="00874686" w:rsidP="00F975B2">
      <w:pPr>
        <w:spacing w:after="0"/>
        <w:rPr>
          <w:rFonts w:cstheme="minorHAnsi"/>
          <w:b/>
        </w:rPr>
      </w:pPr>
    </w:p>
    <w:p w14:paraId="14F2C36D" w14:textId="77777777" w:rsidR="00874686" w:rsidRPr="001C27BF" w:rsidRDefault="00874686" w:rsidP="00F975B2">
      <w:pPr>
        <w:spacing w:after="0"/>
        <w:rPr>
          <w:rFonts w:cstheme="minorHAnsi"/>
          <w:b/>
        </w:rPr>
      </w:pPr>
    </w:p>
    <w:p w14:paraId="54C300CE" w14:textId="2DE2B751" w:rsidR="003E6D82" w:rsidRPr="001C27BF" w:rsidRDefault="003E6D82" w:rsidP="00F975B2">
      <w:pPr>
        <w:pBdr>
          <w:top w:val="single" w:sz="4" w:space="1" w:color="auto"/>
          <w:left w:val="single" w:sz="4" w:space="4" w:color="auto"/>
          <w:bottom w:val="single" w:sz="4" w:space="1" w:color="auto"/>
          <w:right w:val="single" w:sz="4" w:space="4" w:color="auto"/>
        </w:pBdr>
        <w:spacing w:after="0" w:line="240" w:lineRule="auto"/>
        <w:jc w:val="both"/>
        <w:rPr>
          <w:b/>
        </w:rPr>
      </w:pPr>
      <w:r w:rsidRPr="001C27BF">
        <w:rPr>
          <w:b/>
        </w:rPr>
        <w:t xml:space="preserve">3.c. </w:t>
      </w:r>
      <w:r w:rsidR="00874686" w:rsidRPr="001C27BF">
        <w:rPr>
          <w:b/>
        </w:rPr>
        <w:t>El perfil de egreso es consistente con el título entregado y el nivel educacional de la carrera</w:t>
      </w:r>
      <w:r w:rsidR="00E4311C" w:rsidRPr="001C27BF">
        <w:rPr>
          <w:b/>
        </w:rPr>
        <w:t>.</w:t>
      </w:r>
    </w:p>
    <w:p w14:paraId="4B57728F" w14:textId="77777777" w:rsidR="003E4EED" w:rsidRPr="001C27BF" w:rsidRDefault="003E4EED" w:rsidP="003E4EED">
      <w:pPr>
        <w:spacing w:after="0"/>
        <w:rPr>
          <w:rFonts w:cstheme="minorHAnsi"/>
        </w:rPr>
      </w:pPr>
    </w:p>
    <w:p w14:paraId="122BA0BA" w14:textId="75013B93" w:rsidR="003E6D82" w:rsidRPr="001C27BF" w:rsidRDefault="003E6D82" w:rsidP="00A44628">
      <w:pPr>
        <w:pBdr>
          <w:top w:val="single" w:sz="4" w:space="1" w:color="auto"/>
          <w:left w:val="single" w:sz="4" w:space="4" w:color="auto"/>
          <w:bottom w:val="single" w:sz="4" w:space="1" w:color="auto"/>
          <w:right w:val="single" w:sz="4" w:space="4" w:color="auto"/>
        </w:pBdr>
        <w:spacing w:after="0"/>
        <w:rPr>
          <w:b/>
        </w:rPr>
      </w:pPr>
      <w:r w:rsidRPr="001C27BF">
        <w:rPr>
          <w:b/>
        </w:rPr>
        <w:t xml:space="preserve">3.d. </w:t>
      </w:r>
      <w:r w:rsidR="00E4311C" w:rsidRPr="001C27BF">
        <w:rPr>
          <w:b/>
        </w:rPr>
        <w:t>El perfil de egreso considera los siguientes atributos del graduado.</w:t>
      </w:r>
    </w:p>
    <w:p w14:paraId="57DC2695" w14:textId="0B7B2259" w:rsidR="003E6D82" w:rsidRPr="001C27BF" w:rsidRDefault="00E4311C" w:rsidP="00F975B2">
      <w:pPr>
        <w:pBdr>
          <w:top w:val="nil"/>
          <w:left w:val="nil"/>
          <w:bottom w:val="nil"/>
          <w:right w:val="nil"/>
          <w:between w:val="nil"/>
        </w:pBdr>
        <w:spacing w:after="0" w:line="240" w:lineRule="auto"/>
        <w:jc w:val="both"/>
        <w:rPr>
          <w:rFonts w:eastAsia="Arial" w:cs="Arial"/>
          <w:i/>
          <w:color w:val="000000"/>
          <w:sz w:val="20"/>
          <w:szCs w:val="20"/>
        </w:rPr>
      </w:pPr>
      <w:r w:rsidRPr="001C27BF">
        <w:rPr>
          <w:rFonts w:eastAsia="Arial" w:cs="Arial"/>
          <w:i/>
          <w:color w:val="000000"/>
          <w:sz w:val="20"/>
          <w:szCs w:val="20"/>
        </w:rPr>
        <w:t xml:space="preserve">Los atributos del graduado que se indican a continuación se declaran de forma genérica y son aplicables a las ingenierías de </w:t>
      </w:r>
      <w:r w:rsidR="008D23E9" w:rsidRPr="001C27BF">
        <w:rPr>
          <w:rFonts w:eastAsia="Arial" w:cs="Arial"/>
          <w:i/>
          <w:color w:val="000000"/>
          <w:sz w:val="20"/>
          <w:szCs w:val="20"/>
        </w:rPr>
        <w:t>base tecnológica</w:t>
      </w:r>
      <w:r w:rsidRPr="001C27BF">
        <w:rPr>
          <w:rFonts w:eastAsia="Arial" w:cs="Arial"/>
          <w:i/>
          <w:color w:val="000000"/>
          <w:sz w:val="20"/>
          <w:szCs w:val="20"/>
        </w:rPr>
        <w:t>. Cada declaración puede ser ampliada y dársele un énfasis particular en un contexto disciplinario específico mediante un perfil de egreso propio que considere el modelo educativo institucional y la especialidad, pero esta declaración no debe ser alterada en su esencia ni omitir sus elementos individuales.</w:t>
      </w:r>
    </w:p>
    <w:p w14:paraId="2D9D87B6" w14:textId="77777777" w:rsidR="00874686" w:rsidRPr="001C27BF" w:rsidRDefault="00874686" w:rsidP="00F975B2">
      <w:pPr>
        <w:pBdr>
          <w:top w:val="nil"/>
          <w:left w:val="nil"/>
          <w:bottom w:val="nil"/>
          <w:right w:val="nil"/>
          <w:between w:val="nil"/>
        </w:pBdr>
        <w:spacing w:after="0" w:line="240" w:lineRule="auto"/>
        <w:jc w:val="both"/>
        <w:rPr>
          <w:rFonts w:eastAsia="Arial" w:cs="Arial"/>
          <w:i/>
          <w:color w:val="000000"/>
          <w:sz w:val="20"/>
          <w:szCs w:val="20"/>
        </w:rPr>
      </w:pPr>
    </w:p>
    <w:tbl>
      <w:tblPr>
        <w:tblW w:w="8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057"/>
      </w:tblGrid>
      <w:tr w:rsidR="00BA0051" w:rsidRPr="001C27BF" w14:paraId="4266D7E8" w14:textId="77777777" w:rsidTr="00073CF9">
        <w:tc>
          <w:tcPr>
            <w:tcW w:w="1838" w:type="dxa"/>
            <w:tcBorders>
              <w:top w:val="single" w:sz="4" w:space="0" w:color="000000"/>
              <w:left w:val="single" w:sz="4" w:space="0" w:color="000000"/>
              <w:bottom w:val="single" w:sz="4" w:space="0" w:color="000000"/>
              <w:right w:val="single" w:sz="4" w:space="0" w:color="000000"/>
            </w:tcBorders>
            <w:vAlign w:val="center"/>
            <w:hideMark/>
          </w:tcPr>
          <w:p w14:paraId="509FF4F4" w14:textId="77777777" w:rsidR="00BA0051" w:rsidRPr="001C27BF" w:rsidRDefault="00BA0051" w:rsidP="00073CF9">
            <w:pPr>
              <w:widowControl w:val="0"/>
              <w:spacing w:after="0" w:line="240" w:lineRule="auto"/>
              <w:ind w:left="102"/>
              <w:jc w:val="center"/>
              <w:rPr>
                <w:b/>
                <w:sz w:val="20"/>
                <w:szCs w:val="20"/>
                <w:lang w:eastAsia="en-US"/>
              </w:rPr>
            </w:pPr>
            <w:r w:rsidRPr="001C27BF">
              <w:rPr>
                <w:b/>
                <w:sz w:val="20"/>
                <w:szCs w:val="20"/>
                <w:lang w:eastAsia="en-US"/>
              </w:rPr>
              <w:t>Atributos del graduado</w:t>
            </w:r>
          </w:p>
        </w:tc>
        <w:tc>
          <w:tcPr>
            <w:tcW w:w="7057" w:type="dxa"/>
            <w:tcBorders>
              <w:top w:val="single" w:sz="4" w:space="0" w:color="000000"/>
              <w:left w:val="single" w:sz="4" w:space="0" w:color="000000"/>
              <w:bottom w:val="single" w:sz="4" w:space="0" w:color="000000"/>
              <w:right w:val="single" w:sz="4" w:space="0" w:color="000000"/>
            </w:tcBorders>
            <w:hideMark/>
          </w:tcPr>
          <w:p w14:paraId="23850D95" w14:textId="77777777" w:rsidR="00BA0051" w:rsidRPr="001C27BF" w:rsidRDefault="00BA0051" w:rsidP="00073CF9">
            <w:pPr>
              <w:widowControl w:val="0"/>
              <w:spacing w:after="0" w:line="240" w:lineRule="auto"/>
              <w:ind w:left="100"/>
              <w:jc w:val="center"/>
              <w:rPr>
                <w:b/>
                <w:sz w:val="20"/>
                <w:szCs w:val="20"/>
                <w:lang w:eastAsia="en-US"/>
              </w:rPr>
            </w:pPr>
            <w:r w:rsidRPr="001C27BF">
              <w:rPr>
                <w:b/>
                <w:sz w:val="20"/>
                <w:szCs w:val="20"/>
                <w:lang w:eastAsia="en-US"/>
              </w:rPr>
              <w:t>Para titulados de una carrera de ingeniería de base tecnológica</w:t>
            </w:r>
          </w:p>
        </w:tc>
      </w:tr>
      <w:tr w:rsidR="00BA0051" w:rsidRPr="001C27BF" w14:paraId="6E1E85AF"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7E75C3C2" w14:textId="77777777" w:rsidR="00BA0051" w:rsidRPr="001C27BF" w:rsidRDefault="00BA0051" w:rsidP="00073CF9">
            <w:pPr>
              <w:widowControl w:val="0"/>
              <w:tabs>
                <w:tab w:val="right" w:pos="3436"/>
              </w:tabs>
              <w:spacing w:after="0" w:line="240" w:lineRule="auto"/>
              <w:ind w:left="102"/>
              <w:rPr>
                <w:sz w:val="20"/>
                <w:szCs w:val="20"/>
                <w:lang w:eastAsia="en-US"/>
              </w:rPr>
            </w:pPr>
            <w:r w:rsidRPr="001C27BF">
              <w:rPr>
                <w:b/>
                <w:sz w:val="20"/>
                <w:szCs w:val="20"/>
                <w:lang w:eastAsia="en-US"/>
              </w:rPr>
              <w:t>Conocimiento de ingeniería:</w:t>
            </w:r>
            <w:r w:rsidRPr="001C27BF">
              <w:rPr>
                <w:b/>
                <w:sz w:val="20"/>
                <w:szCs w:val="20"/>
                <w:lang w:eastAsia="en-US"/>
              </w:rPr>
              <w:tab/>
            </w:r>
          </w:p>
        </w:tc>
        <w:tc>
          <w:tcPr>
            <w:tcW w:w="7057" w:type="dxa"/>
            <w:tcBorders>
              <w:top w:val="single" w:sz="4" w:space="0" w:color="000000"/>
              <w:left w:val="single" w:sz="4" w:space="0" w:color="000000"/>
              <w:bottom w:val="single" w:sz="4" w:space="0" w:color="000000"/>
              <w:right w:val="single" w:sz="4" w:space="0" w:color="000000"/>
            </w:tcBorders>
            <w:hideMark/>
          </w:tcPr>
          <w:p w14:paraId="06E3D993" w14:textId="77777777" w:rsidR="00BA0051" w:rsidRPr="001C27BF" w:rsidRDefault="00BA0051" w:rsidP="00073CF9">
            <w:pPr>
              <w:spacing w:after="0" w:line="240" w:lineRule="auto"/>
              <w:rPr>
                <w:sz w:val="20"/>
                <w:szCs w:val="20"/>
                <w:lang w:eastAsia="en-US"/>
              </w:rPr>
            </w:pPr>
            <w:r w:rsidRPr="001C27BF">
              <w:rPr>
                <w:b/>
                <w:sz w:val="20"/>
                <w:szCs w:val="20"/>
                <w:lang w:eastAsia="en-US"/>
              </w:rPr>
              <w:t xml:space="preserve">1: </w:t>
            </w:r>
            <w:r w:rsidRPr="001C27BF">
              <w:rPr>
                <w:sz w:val="20"/>
                <w:szCs w:val="20"/>
                <w:lang w:eastAsia="en-US"/>
              </w:rPr>
              <w:t>aplica conocimientos de las matemáticas, ciencias básicas, la informática y las ciencias de la ingeniería y una especialización en ingeniería a procedimientos, procesos, sistemas o metodologías de ingeniería definidos y aplicados. (ver perfil de conocimientos 1-4).</w:t>
            </w:r>
          </w:p>
        </w:tc>
      </w:tr>
      <w:tr w:rsidR="00BA0051" w:rsidRPr="001C27BF" w14:paraId="2EE5B5FD" w14:textId="77777777" w:rsidTr="00073CF9">
        <w:trPr>
          <w:trHeight w:val="941"/>
        </w:trPr>
        <w:tc>
          <w:tcPr>
            <w:tcW w:w="1838" w:type="dxa"/>
            <w:tcBorders>
              <w:top w:val="single" w:sz="4" w:space="0" w:color="000000"/>
              <w:left w:val="single" w:sz="4" w:space="0" w:color="000000"/>
              <w:bottom w:val="single" w:sz="4" w:space="0" w:color="000000"/>
              <w:right w:val="single" w:sz="4" w:space="0" w:color="000000"/>
            </w:tcBorders>
          </w:tcPr>
          <w:p w14:paraId="23FB8E00" w14:textId="77777777" w:rsidR="00BA0051" w:rsidRPr="001C27BF" w:rsidRDefault="00BA0051" w:rsidP="00073CF9">
            <w:pPr>
              <w:widowControl w:val="0"/>
              <w:spacing w:after="0" w:line="240" w:lineRule="auto"/>
              <w:ind w:left="102"/>
              <w:rPr>
                <w:sz w:val="20"/>
                <w:szCs w:val="20"/>
                <w:lang w:eastAsia="en-US"/>
              </w:rPr>
            </w:pPr>
            <w:r w:rsidRPr="001C27BF">
              <w:rPr>
                <w:b/>
                <w:sz w:val="20"/>
                <w:szCs w:val="20"/>
                <w:lang w:eastAsia="en-US"/>
              </w:rPr>
              <w:t>Análisis de problemas</w:t>
            </w:r>
          </w:p>
          <w:p w14:paraId="0483608F" w14:textId="77777777" w:rsidR="00BA0051" w:rsidRPr="001C27BF" w:rsidRDefault="00BA0051" w:rsidP="00073CF9">
            <w:pPr>
              <w:widowControl w:val="0"/>
              <w:spacing w:after="0" w:line="240" w:lineRule="auto"/>
              <w:ind w:left="102"/>
              <w:rPr>
                <w:sz w:val="20"/>
                <w:szCs w:val="20"/>
                <w:lang w:eastAsia="en-US"/>
              </w:rPr>
            </w:pPr>
          </w:p>
        </w:tc>
        <w:tc>
          <w:tcPr>
            <w:tcW w:w="7057" w:type="dxa"/>
            <w:tcBorders>
              <w:top w:val="single" w:sz="4" w:space="0" w:color="000000"/>
              <w:left w:val="single" w:sz="4" w:space="0" w:color="000000"/>
              <w:bottom w:val="single" w:sz="4" w:space="0" w:color="000000"/>
              <w:right w:val="single" w:sz="4" w:space="0" w:color="000000"/>
            </w:tcBorders>
            <w:hideMark/>
          </w:tcPr>
          <w:p w14:paraId="3F1BF729" w14:textId="77777777" w:rsidR="00BA0051" w:rsidRPr="001C27BF" w:rsidRDefault="00BA0051" w:rsidP="00073CF9">
            <w:pPr>
              <w:spacing w:after="0" w:line="240" w:lineRule="auto"/>
              <w:rPr>
                <w:sz w:val="20"/>
                <w:szCs w:val="20"/>
                <w:lang w:eastAsia="en-US"/>
              </w:rPr>
            </w:pPr>
            <w:r w:rsidRPr="001C27BF">
              <w:rPr>
                <w:b/>
                <w:sz w:val="20"/>
                <w:szCs w:val="20"/>
                <w:lang w:eastAsia="en-US"/>
              </w:rPr>
              <w:t xml:space="preserve">2: </w:t>
            </w:r>
            <w:r w:rsidRPr="001C27BF">
              <w:rPr>
                <w:sz w:val="20"/>
                <w:szCs w:val="20"/>
                <w:lang w:eastAsia="en-US"/>
              </w:rPr>
              <w:t xml:space="preserve">identifica, formula, investiga bibliografía y analiza problemas de ingeniería </w:t>
            </w:r>
            <w:r w:rsidRPr="001C27BF">
              <w:rPr>
                <w:i/>
                <w:iCs/>
                <w:sz w:val="20"/>
                <w:szCs w:val="20"/>
                <w:lang w:eastAsia="en-US"/>
              </w:rPr>
              <w:t xml:space="preserve">definidos a grandes rasgos, </w:t>
            </w:r>
            <w:r w:rsidRPr="001C27BF">
              <w:rPr>
                <w:sz w:val="20"/>
                <w:szCs w:val="20"/>
                <w:lang w:eastAsia="en-US"/>
              </w:rPr>
              <w:t>llegando a conclusiones fundamentadas, utilizando herramientas analíticas adecuadas a la disciplina o área de especialización (ver perfil de conocimientos 1-4).</w:t>
            </w:r>
          </w:p>
        </w:tc>
      </w:tr>
      <w:tr w:rsidR="00BA0051" w:rsidRPr="001C27BF" w14:paraId="7AD11221"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3D83796F" w14:textId="77777777" w:rsidR="00BA0051" w:rsidRPr="001C27BF" w:rsidRDefault="00BA0051" w:rsidP="00073CF9">
            <w:pPr>
              <w:widowControl w:val="0"/>
              <w:spacing w:after="0" w:line="240" w:lineRule="auto"/>
              <w:ind w:left="102"/>
              <w:rPr>
                <w:sz w:val="20"/>
                <w:szCs w:val="20"/>
                <w:lang w:eastAsia="en-US"/>
              </w:rPr>
            </w:pPr>
            <w:r w:rsidRPr="001C27BF">
              <w:rPr>
                <w:b/>
                <w:sz w:val="20"/>
                <w:szCs w:val="20"/>
                <w:lang w:eastAsia="en-US"/>
              </w:rPr>
              <w:t>Diseño/ desarrollo de</w:t>
            </w:r>
            <w:r w:rsidRPr="001C27BF">
              <w:rPr>
                <w:sz w:val="20"/>
                <w:szCs w:val="20"/>
                <w:lang w:eastAsia="en-US"/>
              </w:rPr>
              <w:t xml:space="preserve"> </w:t>
            </w:r>
            <w:r w:rsidRPr="001C27BF">
              <w:rPr>
                <w:b/>
                <w:sz w:val="20"/>
                <w:szCs w:val="20"/>
                <w:lang w:eastAsia="en-US"/>
              </w:rPr>
              <w:t>soluciones</w:t>
            </w:r>
          </w:p>
        </w:tc>
        <w:tc>
          <w:tcPr>
            <w:tcW w:w="7057" w:type="dxa"/>
            <w:tcBorders>
              <w:top w:val="single" w:sz="4" w:space="0" w:color="000000"/>
              <w:left w:val="single" w:sz="4" w:space="0" w:color="000000"/>
              <w:bottom w:val="single" w:sz="4" w:space="0" w:color="000000"/>
              <w:right w:val="single" w:sz="4" w:space="0" w:color="000000"/>
            </w:tcBorders>
            <w:hideMark/>
          </w:tcPr>
          <w:p w14:paraId="77D67EF2" w14:textId="77777777" w:rsidR="00BA0051" w:rsidRPr="001C27BF" w:rsidRDefault="00BA0051" w:rsidP="00073CF9">
            <w:pPr>
              <w:spacing w:after="0" w:line="240" w:lineRule="auto"/>
              <w:rPr>
                <w:rFonts w:eastAsia="Times New Roman" w:cs="Times New Roman"/>
                <w:sz w:val="20"/>
                <w:szCs w:val="20"/>
                <w:lang w:eastAsia="en-US"/>
              </w:rPr>
            </w:pPr>
            <w:r w:rsidRPr="001C27BF">
              <w:rPr>
                <w:b/>
                <w:color w:val="000000"/>
                <w:sz w:val="20"/>
                <w:szCs w:val="20"/>
                <w:lang w:eastAsia="en-US"/>
              </w:rPr>
              <w:t xml:space="preserve">3: </w:t>
            </w:r>
            <w:r w:rsidRPr="001C27BF">
              <w:rPr>
                <w:sz w:val="20"/>
                <w:szCs w:val="20"/>
              </w:rPr>
              <w:t xml:space="preserve">diseña soluciones a problemas tecnológicos de ingeniería </w:t>
            </w:r>
            <w:r w:rsidRPr="001C27BF">
              <w:rPr>
                <w:i/>
                <w:iCs/>
                <w:sz w:val="20"/>
                <w:szCs w:val="20"/>
              </w:rPr>
              <w:t xml:space="preserve">definidos a grandes rasgos </w:t>
            </w:r>
            <w:r w:rsidRPr="001C27BF">
              <w:rPr>
                <w:sz w:val="20"/>
                <w:szCs w:val="20"/>
              </w:rPr>
              <w:t xml:space="preserve">y </w:t>
            </w:r>
            <w:r w:rsidRPr="001C27BF">
              <w:rPr>
                <w:i/>
                <w:iCs/>
                <w:sz w:val="20"/>
                <w:szCs w:val="20"/>
              </w:rPr>
              <w:t xml:space="preserve">contribuye </w:t>
            </w:r>
            <w:r w:rsidRPr="001C27BF">
              <w:rPr>
                <w:sz w:val="20"/>
                <w:szCs w:val="20"/>
              </w:rPr>
              <w:t xml:space="preserve">al diseño de sistemas, componentes o procesos para satisfacer las necesidades identificadas, teniendo en cuenta la salud y la seguridad públicas, el costo del ciclo de vida del proyecto, el carbono neto cero, así como también aspectos de recursos culturales, sociales o ambientales, según se requiera </w:t>
            </w:r>
            <w:r w:rsidRPr="001C27BF">
              <w:rPr>
                <w:sz w:val="20"/>
                <w:szCs w:val="20"/>
                <w:lang w:eastAsia="en-US"/>
              </w:rPr>
              <w:t>(ver perfil de conocimientos 5).</w:t>
            </w:r>
          </w:p>
        </w:tc>
      </w:tr>
      <w:tr w:rsidR="00BA0051" w:rsidRPr="001C27BF" w14:paraId="5CE8B1F8" w14:textId="77777777" w:rsidTr="00073CF9">
        <w:tc>
          <w:tcPr>
            <w:tcW w:w="1838" w:type="dxa"/>
            <w:tcBorders>
              <w:top w:val="single" w:sz="4" w:space="0" w:color="000000"/>
              <w:left w:val="single" w:sz="4" w:space="0" w:color="000000"/>
              <w:bottom w:val="single" w:sz="4" w:space="0" w:color="000000"/>
              <w:right w:val="single" w:sz="4" w:space="0" w:color="000000"/>
            </w:tcBorders>
          </w:tcPr>
          <w:p w14:paraId="41B184E2" w14:textId="77777777" w:rsidR="00BA0051" w:rsidRPr="001C27BF" w:rsidRDefault="00BA0051" w:rsidP="00073CF9">
            <w:pPr>
              <w:widowControl w:val="0"/>
              <w:spacing w:before="3" w:after="0" w:line="240" w:lineRule="auto"/>
              <w:ind w:left="102" w:right="226"/>
              <w:rPr>
                <w:sz w:val="20"/>
                <w:szCs w:val="20"/>
                <w:lang w:eastAsia="en-US"/>
              </w:rPr>
            </w:pPr>
            <w:r w:rsidRPr="001C27BF">
              <w:rPr>
                <w:b/>
                <w:sz w:val="20"/>
                <w:szCs w:val="20"/>
                <w:lang w:eastAsia="en-US"/>
              </w:rPr>
              <w:t>Indagación</w:t>
            </w:r>
          </w:p>
          <w:p w14:paraId="5243A68C" w14:textId="77777777" w:rsidR="00BA0051" w:rsidRPr="001C27BF" w:rsidRDefault="00BA0051" w:rsidP="00073CF9">
            <w:pPr>
              <w:widowControl w:val="0"/>
              <w:spacing w:before="3" w:after="0" w:line="240" w:lineRule="auto"/>
              <w:ind w:right="226"/>
              <w:rPr>
                <w:sz w:val="20"/>
                <w:szCs w:val="20"/>
                <w:lang w:eastAsia="en-US"/>
              </w:rPr>
            </w:pPr>
          </w:p>
        </w:tc>
        <w:tc>
          <w:tcPr>
            <w:tcW w:w="7057" w:type="dxa"/>
            <w:tcBorders>
              <w:top w:val="single" w:sz="4" w:space="0" w:color="000000"/>
              <w:left w:val="single" w:sz="4" w:space="0" w:color="000000"/>
              <w:bottom w:val="single" w:sz="4" w:space="0" w:color="000000"/>
              <w:right w:val="single" w:sz="4" w:space="0" w:color="000000"/>
            </w:tcBorders>
            <w:hideMark/>
          </w:tcPr>
          <w:p w14:paraId="0859178A" w14:textId="77777777" w:rsidR="00BA0051" w:rsidRPr="001C27BF" w:rsidRDefault="00BA0051" w:rsidP="00073CF9">
            <w:pPr>
              <w:spacing w:after="0" w:line="240" w:lineRule="auto"/>
              <w:rPr>
                <w:b/>
                <w:color w:val="000000"/>
                <w:sz w:val="20"/>
                <w:szCs w:val="20"/>
                <w:lang w:eastAsia="en-US"/>
              </w:rPr>
            </w:pPr>
            <w:r w:rsidRPr="001C27BF">
              <w:rPr>
                <w:b/>
                <w:color w:val="000000"/>
                <w:sz w:val="20"/>
                <w:szCs w:val="20"/>
                <w:lang w:eastAsia="en-US"/>
              </w:rPr>
              <w:t xml:space="preserve">4: </w:t>
            </w:r>
            <w:r w:rsidRPr="001C27BF">
              <w:rPr>
                <w:color w:val="000000"/>
                <w:sz w:val="20"/>
                <w:szCs w:val="20"/>
                <w:lang w:eastAsia="en-US"/>
              </w:rPr>
              <w:t>realiza investigaciones de problemas de ingeniería definidos a grandes rasgos; localiza, busca y selecciona datos relevantes de códigos, bases de datos y literatura, diseña y realiza experimentos para proporcionar conclusiones válidas  (</w:t>
            </w:r>
            <w:r w:rsidRPr="001C27BF">
              <w:rPr>
                <w:sz w:val="20"/>
                <w:szCs w:val="20"/>
                <w:lang w:eastAsia="en-US"/>
              </w:rPr>
              <w:t xml:space="preserve">ver perfil de conocimientos </w:t>
            </w:r>
            <w:r w:rsidRPr="001C27BF">
              <w:rPr>
                <w:color w:val="000000"/>
                <w:sz w:val="20"/>
                <w:szCs w:val="20"/>
                <w:lang w:eastAsia="en-US"/>
              </w:rPr>
              <w:t>8).</w:t>
            </w:r>
          </w:p>
        </w:tc>
      </w:tr>
      <w:tr w:rsidR="00BA0051" w:rsidRPr="001C27BF" w14:paraId="6A524DDA"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660050B5" w14:textId="77777777" w:rsidR="00BA0051" w:rsidRPr="001C27BF" w:rsidRDefault="00BA0051" w:rsidP="00073CF9">
            <w:pPr>
              <w:widowControl w:val="0"/>
              <w:spacing w:before="3" w:after="0" w:line="240" w:lineRule="auto"/>
              <w:ind w:left="102" w:right="-38"/>
              <w:rPr>
                <w:sz w:val="20"/>
                <w:szCs w:val="20"/>
                <w:lang w:eastAsia="en-US"/>
              </w:rPr>
            </w:pPr>
            <w:r w:rsidRPr="001C27BF">
              <w:rPr>
                <w:b/>
                <w:sz w:val="20"/>
                <w:szCs w:val="20"/>
                <w:lang w:eastAsia="en-US"/>
              </w:rPr>
              <w:t>Uso de herramientas</w:t>
            </w:r>
          </w:p>
        </w:tc>
        <w:tc>
          <w:tcPr>
            <w:tcW w:w="7057" w:type="dxa"/>
            <w:tcBorders>
              <w:top w:val="single" w:sz="4" w:space="0" w:color="000000"/>
              <w:left w:val="single" w:sz="4" w:space="0" w:color="000000"/>
              <w:bottom w:val="single" w:sz="4" w:space="0" w:color="000000"/>
              <w:right w:val="single" w:sz="4" w:space="0" w:color="000000"/>
            </w:tcBorders>
            <w:hideMark/>
          </w:tcPr>
          <w:p w14:paraId="352512E3" w14:textId="77777777" w:rsidR="00BA0051" w:rsidRPr="001C27BF" w:rsidRDefault="00BA0051" w:rsidP="00073CF9">
            <w:pPr>
              <w:spacing w:after="0" w:line="240" w:lineRule="auto"/>
              <w:rPr>
                <w:rFonts w:eastAsia="Times New Roman" w:cs="Times New Roman"/>
                <w:b/>
                <w:color w:val="000000"/>
                <w:sz w:val="20"/>
                <w:szCs w:val="20"/>
                <w:lang w:eastAsia="en-US"/>
              </w:rPr>
            </w:pPr>
            <w:r w:rsidRPr="001C27BF">
              <w:rPr>
                <w:b/>
                <w:color w:val="000000"/>
                <w:sz w:val="20"/>
                <w:szCs w:val="20"/>
                <w:lang w:eastAsia="en-US"/>
              </w:rPr>
              <w:t>5:</w:t>
            </w:r>
            <w:r w:rsidRPr="001C27BF">
              <w:rPr>
                <w:color w:val="000000"/>
                <w:sz w:val="20"/>
                <w:szCs w:val="20"/>
                <w:lang w:eastAsia="en-US"/>
              </w:rPr>
              <w:t xml:space="preserve"> </w:t>
            </w:r>
            <w:r w:rsidRPr="001C27BF">
              <w:rPr>
                <w:iCs/>
                <w:sz w:val="20"/>
                <w:szCs w:val="20"/>
              </w:rPr>
              <w:t xml:space="preserve">selecciona y aplica, y reconoce las limitaciones de las técnicas, los recursos y las herramientas modernas de ingeniería y TI adecuadas, incluyendo la predicción y el </w:t>
            </w:r>
            <w:r w:rsidRPr="001C27BF">
              <w:rPr>
                <w:iCs/>
                <w:sz w:val="20"/>
                <w:szCs w:val="20"/>
              </w:rPr>
              <w:lastRenderedPageBreak/>
              <w:t xml:space="preserve">modelamiento, a problemas de ingeniería definidos a grandes rasgos </w:t>
            </w:r>
            <w:r w:rsidRPr="001C27BF">
              <w:rPr>
                <w:color w:val="000000"/>
                <w:sz w:val="20"/>
                <w:szCs w:val="20"/>
                <w:lang w:eastAsia="en-US"/>
              </w:rPr>
              <w:t>(</w:t>
            </w:r>
            <w:r w:rsidRPr="001C27BF">
              <w:rPr>
                <w:sz w:val="20"/>
                <w:szCs w:val="20"/>
                <w:lang w:eastAsia="en-US"/>
              </w:rPr>
              <w:t xml:space="preserve">ver perfil de conocimientos </w:t>
            </w:r>
            <w:r w:rsidRPr="001C27BF">
              <w:rPr>
                <w:color w:val="000000"/>
                <w:sz w:val="20"/>
                <w:szCs w:val="20"/>
                <w:lang w:eastAsia="en-US"/>
              </w:rPr>
              <w:t>2 y 6).</w:t>
            </w:r>
          </w:p>
        </w:tc>
      </w:tr>
      <w:tr w:rsidR="00BA0051" w:rsidRPr="001C27BF" w14:paraId="5F559D8C"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728197A8" w14:textId="77777777" w:rsidR="00BA0051" w:rsidRPr="001C27BF" w:rsidRDefault="00BA0051" w:rsidP="00073CF9">
            <w:pPr>
              <w:widowControl w:val="0"/>
              <w:spacing w:after="0" w:line="240" w:lineRule="auto"/>
              <w:ind w:left="102"/>
              <w:rPr>
                <w:sz w:val="20"/>
                <w:szCs w:val="20"/>
                <w:lang w:eastAsia="en-US"/>
              </w:rPr>
            </w:pPr>
            <w:r w:rsidRPr="001C27BF">
              <w:rPr>
                <w:b/>
                <w:sz w:val="20"/>
                <w:szCs w:val="20"/>
                <w:lang w:eastAsia="en-US"/>
              </w:rPr>
              <w:lastRenderedPageBreak/>
              <w:t>El ingeniero y el mundo</w:t>
            </w:r>
          </w:p>
        </w:tc>
        <w:tc>
          <w:tcPr>
            <w:tcW w:w="7057" w:type="dxa"/>
            <w:tcBorders>
              <w:top w:val="single" w:sz="4" w:space="0" w:color="000000"/>
              <w:left w:val="single" w:sz="4" w:space="0" w:color="000000"/>
              <w:bottom w:val="single" w:sz="4" w:space="0" w:color="000000"/>
              <w:right w:val="single" w:sz="4" w:space="0" w:color="000000"/>
            </w:tcBorders>
            <w:hideMark/>
          </w:tcPr>
          <w:p w14:paraId="70A404B6" w14:textId="77777777" w:rsidR="00BA0051" w:rsidRPr="001C27BF" w:rsidRDefault="00BA0051" w:rsidP="00073CF9">
            <w:pPr>
              <w:spacing w:after="0" w:line="240" w:lineRule="auto"/>
              <w:rPr>
                <w:sz w:val="20"/>
                <w:szCs w:val="20"/>
                <w:lang w:eastAsia="en-US"/>
              </w:rPr>
            </w:pPr>
            <w:r w:rsidRPr="001C27BF">
              <w:rPr>
                <w:b/>
                <w:color w:val="000000"/>
                <w:sz w:val="20"/>
                <w:szCs w:val="20"/>
                <w:lang w:eastAsia="en-US"/>
              </w:rPr>
              <w:t>6: a</w:t>
            </w:r>
            <w:r w:rsidRPr="001C27BF">
              <w:rPr>
                <w:bCs/>
                <w:color w:val="000000"/>
                <w:sz w:val="20"/>
                <w:szCs w:val="20"/>
                <w:lang w:eastAsia="en-US"/>
              </w:rPr>
              <w:t xml:space="preserve">l resolver problemas de ingeniería definidos a grandes rasgos, analiza y evalúa los impactos del desarrollo sostenible* en: la sociedad, la economía, la sostenibilidad, la salud y la seguridad, los marcos legales y el medio ambiente </w:t>
            </w:r>
            <w:r w:rsidRPr="001C27BF">
              <w:rPr>
                <w:sz w:val="20"/>
                <w:szCs w:val="20"/>
                <w:lang w:eastAsia="en-US"/>
              </w:rPr>
              <w:t>(ver perfil de conocimientos 1, 5 y 7).</w:t>
            </w:r>
          </w:p>
        </w:tc>
      </w:tr>
      <w:tr w:rsidR="00BA0051" w:rsidRPr="001C27BF" w14:paraId="11CE0B62"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7289DF32" w14:textId="77777777" w:rsidR="00BA0051" w:rsidRPr="001C27BF" w:rsidRDefault="00BA0051" w:rsidP="00073CF9">
            <w:pPr>
              <w:widowControl w:val="0"/>
              <w:spacing w:before="1" w:after="0" w:line="240" w:lineRule="auto"/>
              <w:ind w:left="102" w:right="45"/>
              <w:rPr>
                <w:sz w:val="20"/>
                <w:szCs w:val="20"/>
                <w:lang w:eastAsia="en-US"/>
              </w:rPr>
            </w:pPr>
            <w:r w:rsidRPr="001C27BF">
              <w:rPr>
                <w:b/>
                <w:sz w:val="20"/>
                <w:szCs w:val="20"/>
                <w:lang w:eastAsia="en-US"/>
              </w:rPr>
              <w:t>Ética</w:t>
            </w:r>
          </w:p>
        </w:tc>
        <w:tc>
          <w:tcPr>
            <w:tcW w:w="7057" w:type="dxa"/>
            <w:tcBorders>
              <w:top w:val="single" w:sz="4" w:space="0" w:color="000000"/>
              <w:left w:val="single" w:sz="4" w:space="0" w:color="000000"/>
              <w:bottom w:val="single" w:sz="4" w:space="0" w:color="000000"/>
              <w:right w:val="single" w:sz="4" w:space="0" w:color="000000"/>
            </w:tcBorders>
            <w:hideMark/>
          </w:tcPr>
          <w:p w14:paraId="2E446B1D" w14:textId="77777777" w:rsidR="00BA0051" w:rsidRPr="001C27BF" w:rsidRDefault="00BA0051" w:rsidP="00073CF9">
            <w:pPr>
              <w:spacing w:after="0" w:line="240" w:lineRule="auto"/>
              <w:rPr>
                <w:sz w:val="20"/>
                <w:szCs w:val="20"/>
                <w:lang w:eastAsia="en-US"/>
              </w:rPr>
            </w:pPr>
            <w:r w:rsidRPr="001C27BF">
              <w:rPr>
                <w:b/>
                <w:color w:val="000000"/>
                <w:sz w:val="20"/>
                <w:szCs w:val="20"/>
                <w:lang w:eastAsia="en-US"/>
              </w:rPr>
              <w:t>7:</w:t>
            </w:r>
            <w:r w:rsidRPr="001C27BF">
              <w:rPr>
                <w:color w:val="000000"/>
                <w:sz w:val="20"/>
                <w:szCs w:val="20"/>
                <w:lang w:eastAsia="en-US"/>
              </w:rPr>
              <w:t xml:space="preserve"> </w:t>
            </w:r>
            <w:r w:rsidRPr="001C27BF">
              <w:rPr>
                <w:sz w:val="20"/>
                <w:szCs w:val="20"/>
                <w:lang w:eastAsia="en-US"/>
              </w:rPr>
              <w:t>comprende y se compromete con la ética profesional y las normas de la práctica de la ingeniería, incluido el cumplimiento de las leyes nacionales e internacionales. Demuestra que comprende la necesidad de la diversidad y la inclusión (ver perfil de conocimientos 9).</w:t>
            </w:r>
          </w:p>
        </w:tc>
      </w:tr>
      <w:tr w:rsidR="00BA0051" w:rsidRPr="001C27BF" w14:paraId="770D8240"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28976BE5" w14:textId="77777777" w:rsidR="00BA0051" w:rsidRPr="001C27BF" w:rsidRDefault="00BA0051" w:rsidP="00073CF9">
            <w:pPr>
              <w:widowControl w:val="0"/>
              <w:spacing w:after="0" w:line="240" w:lineRule="auto"/>
              <w:ind w:left="102" w:right="237"/>
              <w:rPr>
                <w:sz w:val="20"/>
                <w:szCs w:val="20"/>
                <w:lang w:eastAsia="en-US"/>
              </w:rPr>
            </w:pPr>
            <w:r w:rsidRPr="001C27BF">
              <w:rPr>
                <w:b/>
                <w:sz w:val="20"/>
                <w:szCs w:val="20"/>
                <w:lang w:eastAsia="en-US"/>
              </w:rPr>
              <w:t>Trabajo individual y en equipo</w:t>
            </w:r>
          </w:p>
        </w:tc>
        <w:tc>
          <w:tcPr>
            <w:tcW w:w="7057" w:type="dxa"/>
            <w:tcBorders>
              <w:top w:val="single" w:sz="4" w:space="0" w:color="000000"/>
              <w:left w:val="single" w:sz="4" w:space="0" w:color="000000"/>
              <w:bottom w:val="single" w:sz="4" w:space="0" w:color="000000"/>
              <w:right w:val="single" w:sz="4" w:space="0" w:color="000000"/>
            </w:tcBorders>
            <w:hideMark/>
          </w:tcPr>
          <w:p w14:paraId="5412F9FF" w14:textId="77777777" w:rsidR="00BA0051" w:rsidRPr="001C27BF" w:rsidRDefault="00BA0051" w:rsidP="00073CF9">
            <w:pPr>
              <w:spacing w:after="0" w:line="240" w:lineRule="auto"/>
              <w:rPr>
                <w:sz w:val="20"/>
                <w:szCs w:val="20"/>
                <w:lang w:eastAsia="en-US"/>
              </w:rPr>
            </w:pPr>
            <w:r w:rsidRPr="001C27BF">
              <w:rPr>
                <w:b/>
                <w:color w:val="000000"/>
                <w:sz w:val="20"/>
                <w:szCs w:val="20"/>
                <w:lang w:eastAsia="en-US"/>
              </w:rPr>
              <w:t xml:space="preserve">8: </w:t>
            </w:r>
            <w:r w:rsidRPr="001C27BF">
              <w:rPr>
                <w:sz w:val="20"/>
                <w:szCs w:val="20"/>
                <w:lang w:eastAsia="en-US"/>
              </w:rPr>
              <w:t>se desenvuelve eficazmente como individuo y como miembro o líder en equipos diversos e inclusivos y en entornos multidisciplinarios presenciales y remotos (ver perfil de conocimientos 9).</w:t>
            </w:r>
          </w:p>
        </w:tc>
      </w:tr>
      <w:tr w:rsidR="00BA0051" w:rsidRPr="001C27BF" w14:paraId="67778E22" w14:textId="77777777" w:rsidTr="00073CF9">
        <w:trPr>
          <w:trHeight w:val="124"/>
        </w:trPr>
        <w:tc>
          <w:tcPr>
            <w:tcW w:w="1838" w:type="dxa"/>
            <w:tcBorders>
              <w:top w:val="single" w:sz="4" w:space="0" w:color="000000"/>
              <w:left w:val="single" w:sz="4" w:space="0" w:color="000000"/>
              <w:bottom w:val="single" w:sz="4" w:space="0" w:color="000000"/>
              <w:right w:val="single" w:sz="4" w:space="0" w:color="000000"/>
            </w:tcBorders>
            <w:hideMark/>
          </w:tcPr>
          <w:p w14:paraId="5C4AD08D" w14:textId="77777777" w:rsidR="00BA0051" w:rsidRPr="001C27BF" w:rsidRDefault="00BA0051" w:rsidP="00073CF9">
            <w:pPr>
              <w:widowControl w:val="0"/>
              <w:spacing w:after="0" w:line="240" w:lineRule="auto"/>
              <w:ind w:left="102" w:right="90"/>
              <w:rPr>
                <w:sz w:val="20"/>
                <w:szCs w:val="20"/>
                <w:lang w:eastAsia="en-US"/>
              </w:rPr>
            </w:pPr>
            <w:r w:rsidRPr="001C27BF">
              <w:rPr>
                <w:b/>
                <w:sz w:val="20"/>
                <w:szCs w:val="20"/>
                <w:lang w:eastAsia="en-US"/>
              </w:rPr>
              <w:t>Comunicación</w:t>
            </w:r>
          </w:p>
        </w:tc>
        <w:tc>
          <w:tcPr>
            <w:tcW w:w="7057" w:type="dxa"/>
            <w:tcBorders>
              <w:top w:val="single" w:sz="4" w:space="0" w:color="000000"/>
              <w:left w:val="single" w:sz="4" w:space="0" w:color="000000"/>
              <w:bottom w:val="single" w:sz="4" w:space="0" w:color="000000"/>
              <w:right w:val="single" w:sz="4" w:space="0" w:color="000000"/>
            </w:tcBorders>
            <w:hideMark/>
          </w:tcPr>
          <w:p w14:paraId="3D2FA271" w14:textId="77777777" w:rsidR="00BA0051" w:rsidRPr="001C27BF" w:rsidRDefault="00BA0051" w:rsidP="00073CF9">
            <w:pPr>
              <w:spacing w:after="0" w:line="240" w:lineRule="auto"/>
              <w:rPr>
                <w:sz w:val="20"/>
                <w:szCs w:val="20"/>
                <w:lang w:eastAsia="en-US"/>
              </w:rPr>
            </w:pPr>
            <w:r w:rsidRPr="001C27BF">
              <w:rPr>
                <w:b/>
                <w:color w:val="000000"/>
                <w:sz w:val="20"/>
                <w:szCs w:val="20"/>
                <w:lang w:eastAsia="en-US"/>
              </w:rPr>
              <w:t xml:space="preserve">9: </w:t>
            </w:r>
            <w:r w:rsidRPr="001C27BF">
              <w:rPr>
                <w:bCs/>
                <w:color w:val="000000"/>
                <w:sz w:val="20"/>
                <w:szCs w:val="20"/>
                <w:lang w:eastAsia="en-US"/>
              </w:rPr>
              <w:t>s</w:t>
            </w:r>
            <w:r w:rsidRPr="001C27BF">
              <w:rPr>
                <w:sz w:val="20"/>
                <w:szCs w:val="20"/>
                <w:lang w:eastAsia="en-US"/>
              </w:rPr>
              <w:t>e comunica eficaz e inclusivamente en actividades de ingeniería definidas a grandes rasgos, con la comunidad de ingenieros y con la sociedad en general. Es capaz de comprender y redactar informes y presentar ante una variedad de audiencias.</w:t>
            </w:r>
          </w:p>
        </w:tc>
      </w:tr>
      <w:tr w:rsidR="00BA0051" w:rsidRPr="001C27BF" w14:paraId="331EC1E3" w14:textId="77777777" w:rsidTr="00073CF9">
        <w:tc>
          <w:tcPr>
            <w:tcW w:w="1838" w:type="dxa"/>
            <w:tcBorders>
              <w:top w:val="single" w:sz="4" w:space="0" w:color="000000"/>
              <w:left w:val="single" w:sz="4" w:space="0" w:color="000000"/>
              <w:bottom w:val="single" w:sz="4" w:space="0" w:color="000000"/>
              <w:right w:val="single" w:sz="4" w:space="0" w:color="000000"/>
            </w:tcBorders>
            <w:hideMark/>
          </w:tcPr>
          <w:p w14:paraId="70949A52" w14:textId="77777777" w:rsidR="00BA0051" w:rsidRPr="001C27BF" w:rsidRDefault="00BA0051" w:rsidP="00073CF9">
            <w:pPr>
              <w:widowControl w:val="0"/>
              <w:spacing w:before="3" w:after="0" w:line="240" w:lineRule="auto"/>
              <w:ind w:left="102" w:right="214"/>
              <w:rPr>
                <w:sz w:val="20"/>
                <w:szCs w:val="20"/>
                <w:lang w:eastAsia="en-US"/>
              </w:rPr>
            </w:pPr>
            <w:r w:rsidRPr="001C27BF">
              <w:rPr>
                <w:b/>
                <w:sz w:val="20"/>
                <w:szCs w:val="20"/>
                <w:lang w:eastAsia="en-US"/>
              </w:rPr>
              <w:t>Gestión de proyectos y finanzas</w:t>
            </w:r>
          </w:p>
        </w:tc>
        <w:tc>
          <w:tcPr>
            <w:tcW w:w="7057" w:type="dxa"/>
            <w:tcBorders>
              <w:top w:val="single" w:sz="4" w:space="0" w:color="000000"/>
              <w:left w:val="single" w:sz="4" w:space="0" w:color="000000"/>
              <w:bottom w:val="single" w:sz="4" w:space="0" w:color="000000"/>
              <w:right w:val="single" w:sz="4" w:space="0" w:color="000000"/>
            </w:tcBorders>
            <w:hideMark/>
          </w:tcPr>
          <w:p w14:paraId="0FF1322E" w14:textId="77777777" w:rsidR="00BA0051" w:rsidRPr="001C27BF" w:rsidRDefault="00BA0051" w:rsidP="00073CF9">
            <w:pPr>
              <w:spacing w:after="0" w:line="240" w:lineRule="auto"/>
              <w:rPr>
                <w:b/>
                <w:color w:val="000000"/>
                <w:sz w:val="20"/>
                <w:szCs w:val="20"/>
                <w:lang w:eastAsia="en-US"/>
              </w:rPr>
            </w:pPr>
            <w:r w:rsidRPr="001C27BF">
              <w:rPr>
                <w:b/>
                <w:color w:val="000000"/>
                <w:sz w:val="20"/>
                <w:szCs w:val="20"/>
                <w:lang w:eastAsia="en-US"/>
              </w:rPr>
              <w:t xml:space="preserve">10: </w:t>
            </w:r>
            <w:r w:rsidRPr="001C27BF">
              <w:rPr>
                <w:color w:val="000000"/>
                <w:sz w:val="20"/>
                <w:szCs w:val="20"/>
                <w:lang w:eastAsia="en-US"/>
              </w:rPr>
              <w:t>aplica el conocimiento y la comprensión de los principios de gestión en ingeniería y los aplica al trabajo propio, como miembro o líder de un equipo, y como gestor de proyectos en entornos multidisciplinarios.</w:t>
            </w:r>
          </w:p>
        </w:tc>
      </w:tr>
      <w:tr w:rsidR="00BA0051" w:rsidRPr="001C27BF" w14:paraId="000ECA6A" w14:textId="77777777" w:rsidTr="00073CF9">
        <w:trPr>
          <w:trHeight w:val="732"/>
        </w:trPr>
        <w:tc>
          <w:tcPr>
            <w:tcW w:w="1838" w:type="dxa"/>
            <w:tcBorders>
              <w:top w:val="single" w:sz="4" w:space="0" w:color="000000"/>
              <w:left w:val="single" w:sz="4" w:space="0" w:color="000000"/>
              <w:bottom w:val="single" w:sz="4" w:space="0" w:color="000000"/>
              <w:right w:val="single" w:sz="4" w:space="0" w:color="000000"/>
            </w:tcBorders>
          </w:tcPr>
          <w:p w14:paraId="3E00FDA1" w14:textId="77777777" w:rsidR="00BA0051" w:rsidRPr="001C27BF" w:rsidRDefault="00BA0051" w:rsidP="00073CF9">
            <w:pPr>
              <w:widowControl w:val="0"/>
              <w:spacing w:after="0" w:line="240" w:lineRule="auto"/>
              <w:ind w:left="102" w:right="445"/>
              <w:rPr>
                <w:sz w:val="20"/>
                <w:szCs w:val="20"/>
                <w:lang w:eastAsia="en-US"/>
              </w:rPr>
            </w:pPr>
            <w:r w:rsidRPr="001C27BF">
              <w:rPr>
                <w:b/>
                <w:sz w:val="20"/>
                <w:szCs w:val="20"/>
                <w:lang w:eastAsia="en-US"/>
              </w:rPr>
              <w:t>Aprendizaje permanente</w:t>
            </w:r>
          </w:p>
          <w:p w14:paraId="470ECD00" w14:textId="77777777" w:rsidR="00BA0051" w:rsidRPr="001C27BF" w:rsidRDefault="00BA0051" w:rsidP="00073CF9">
            <w:pPr>
              <w:widowControl w:val="0"/>
              <w:spacing w:before="5" w:after="0" w:line="240" w:lineRule="auto"/>
              <w:ind w:left="102" w:right="272"/>
              <w:rPr>
                <w:sz w:val="20"/>
                <w:szCs w:val="20"/>
                <w:lang w:eastAsia="en-US"/>
              </w:rPr>
            </w:pPr>
          </w:p>
        </w:tc>
        <w:tc>
          <w:tcPr>
            <w:tcW w:w="7057" w:type="dxa"/>
            <w:tcBorders>
              <w:top w:val="single" w:sz="4" w:space="0" w:color="000000"/>
              <w:left w:val="single" w:sz="4" w:space="0" w:color="000000"/>
              <w:bottom w:val="single" w:sz="4" w:space="0" w:color="000000"/>
              <w:right w:val="single" w:sz="4" w:space="0" w:color="000000"/>
            </w:tcBorders>
            <w:hideMark/>
          </w:tcPr>
          <w:p w14:paraId="1DDB45BB" w14:textId="77777777" w:rsidR="00BA0051" w:rsidRPr="001C27BF" w:rsidRDefault="00BA0051" w:rsidP="00073CF9">
            <w:pPr>
              <w:spacing w:after="0" w:line="240" w:lineRule="auto"/>
              <w:rPr>
                <w:sz w:val="20"/>
                <w:szCs w:val="20"/>
                <w:lang w:eastAsia="en-US"/>
              </w:rPr>
            </w:pPr>
            <w:r w:rsidRPr="001C27BF">
              <w:rPr>
                <w:b/>
                <w:color w:val="000000"/>
                <w:sz w:val="20"/>
                <w:szCs w:val="20"/>
                <w:lang w:eastAsia="en-US"/>
              </w:rPr>
              <w:t>11:</w:t>
            </w:r>
            <w:r w:rsidRPr="001C27BF">
              <w:rPr>
                <w:color w:val="000000"/>
                <w:sz w:val="20"/>
                <w:szCs w:val="20"/>
                <w:lang w:eastAsia="en-US"/>
              </w:rPr>
              <w:t xml:space="preserve"> </w:t>
            </w:r>
            <w:r w:rsidRPr="001C27BF">
              <w:rPr>
                <w:sz w:val="20"/>
                <w:szCs w:val="20"/>
                <w:lang w:eastAsia="en-US"/>
              </w:rPr>
              <w:t>reconoce la necesidad y tiene la capacidad para el aprendizaje autónomo permanente; e incorpora pensamiento crítico ante las nuevas tecnologías especializadas (ver perfil de conocimientos 8).</w:t>
            </w:r>
          </w:p>
        </w:tc>
      </w:tr>
    </w:tbl>
    <w:p w14:paraId="287C2EFC" w14:textId="77777777" w:rsidR="003E6D82" w:rsidRPr="001C27BF" w:rsidRDefault="003E6D82" w:rsidP="00F975B2">
      <w:pPr>
        <w:spacing w:after="0"/>
        <w:jc w:val="both"/>
        <w:rPr>
          <w:sz w:val="20"/>
        </w:rPr>
      </w:pPr>
      <w:r w:rsidRPr="001C27BF">
        <w:rPr>
          <w:sz w:val="20"/>
        </w:rPr>
        <w:t>*Representado en los 17 Objetivos de Desarrollo Sostenible de la ONU.</w:t>
      </w:r>
    </w:p>
    <w:p w14:paraId="75C2CA14" w14:textId="77777777" w:rsidR="003E4EED" w:rsidRPr="001C27BF" w:rsidRDefault="003E4EED" w:rsidP="00F975B2">
      <w:pPr>
        <w:spacing w:after="0"/>
        <w:jc w:val="both"/>
        <w:rPr>
          <w:sz w:val="20"/>
        </w:rPr>
      </w:pPr>
    </w:p>
    <w:p w14:paraId="47C48DD4" w14:textId="77777777" w:rsidR="003E4EED" w:rsidRPr="001C27BF" w:rsidRDefault="003E4EED" w:rsidP="00F975B2">
      <w:pPr>
        <w:spacing w:after="0"/>
        <w:jc w:val="both"/>
        <w:rPr>
          <w:sz w:val="20"/>
        </w:rPr>
      </w:pPr>
    </w:p>
    <w:p w14:paraId="3F234CCB" w14:textId="77777777" w:rsidR="003E6D82" w:rsidRPr="001C27BF" w:rsidRDefault="003E6D82" w:rsidP="00F975B2">
      <w:pPr>
        <w:spacing w:after="0"/>
        <w:jc w:val="both"/>
      </w:pPr>
    </w:p>
    <w:p w14:paraId="4845DA04" w14:textId="33BF7AA1" w:rsidR="003E6D82" w:rsidRPr="001C27BF" w:rsidRDefault="003E6D82" w:rsidP="00505B3C">
      <w:pPr>
        <w:pBdr>
          <w:top w:val="single" w:sz="4" w:space="1" w:color="auto"/>
          <w:left w:val="single" w:sz="4" w:space="4" w:color="auto"/>
          <w:bottom w:val="single" w:sz="4" w:space="1" w:color="auto"/>
          <w:right w:val="single" w:sz="4" w:space="4" w:color="auto"/>
        </w:pBdr>
        <w:spacing w:after="0"/>
        <w:rPr>
          <w:b/>
        </w:rPr>
      </w:pPr>
      <w:r w:rsidRPr="001C27BF">
        <w:rPr>
          <w:b/>
        </w:rPr>
        <w:t xml:space="preserve">3.e. </w:t>
      </w:r>
      <w:r w:rsidR="00E4311C" w:rsidRPr="001C27BF">
        <w:rPr>
          <w:b/>
        </w:rPr>
        <w:t xml:space="preserve">El perfil de egreso es conocido por </w:t>
      </w:r>
      <w:r w:rsidR="004002BE" w:rsidRPr="001C27BF">
        <w:rPr>
          <w:b/>
        </w:rPr>
        <w:t>las y los estudiantes</w:t>
      </w:r>
      <w:r w:rsidR="00E4311C" w:rsidRPr="001C27BF">
        <w:rPr>
          <w:b/>
        </w:rPr>
        <w:t xml:space="preserve"> y comunidad académica en general y difundido al medio externo relevante para la carrera.</w:t>
      </w:r>
    </w:p>
    <w:p w14:paraId="0489052A" w14:textId="77777777" w:rsidR="00844404" w:rsidRPr="001C27BF" w:rsidRDefault="00844404" w:rsidP="00F975B2">
      <w:pPr>
        <w:spacing w:after="0"/>
        <w:jc w:val="both"/>
        <w:rPr>
          <w:rFonts w:cstheme="minorHAnsi"/>
        </w:rPr>
      </w:pPr>
    </w:p>
    <w:p w14:paraId="13B5C63B" w14:textId="40DE99B4" w:rsidR="00E4311C" w:rsidRPr="001C27BF" w:rsidRDefault="00844404" w:rsidP="003E4EED">
      <w:pPr>
        <w:tabs>
          <w:tab w:val="left" w:pos="1530"/>
        </w:tabs>
        <w:spacing w:after="0"/>
        <w:jc w:val="both"/>
        <w:rPr>
          <w:i/>
          <w:spacing w:val="-8"/>
          <w:w w:val="105"/>
        </w:rPr>
      </w:pPr>
      <w:r w:rsidRPr="001C27BF">
        <w:rPr>
          <w:rFonts w:cstheme="minorHAnsi"/>
        </w:rPr>
        <w:tab/>
      </w:r>
    </w:p>
    <w:p w14:paraId="3F82948F" w14:textId="77777777" w:rsidR="00E4311C" w:rsidRPr="001C27BF" w:rsidRDefault="00E4311C" w:rsidP="00F975B2">
      <w:pPr>
        <w:spacing w:after="0" w:line="240" w:lineRule="auto"/>
        <w:jc w:val="both"/>
        <w:rPr>
          <w:i/>
          <w:spacing w:val="-8"/>
          <w:w w:val="105"/>
        </w:rPr>
      </w:pPr>
    </w:p>
    <w:p w14:paraId="0F8A0499" w14:textId="77777777" w:rsidR="00E4311C" w:rsidRPr="001C27BF" w:rsidRDefault="00E4311C" w:rsidP="00F975B2">
      <w:pPr>
        <w:spacing w:after="0" w:line="240" w:lineRule="auto"/>
        <w:jc w:val="both"/>
        <w:rPr>
          <w:i/>
          <w:spacing w:val="-8"/>
          <w:w w:val="105"/>
        </w:rPr>
      </w:pPr>
    </w:p>
    <w:p w14:paraId="0DD2FBAB" w14:textId="09CE2AFA" w:rsidR="003E6D82" w:rsidRPr="001C27BF" w:rsidRDefault="003E6D82"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3</w:t>
      </w:r>
      <w:r w:rsidRPr="001C27BF">
        <w:rPr>
          <w:i/>
          <w:spacing w:val="-8"/>
          <w:w w:val="105"/>
        </w:rPr>
        <w:t xml:space="preserve">. </w:t>
      </w:r>
    </w:p>
    <w:p w14:paraId="42741EE4" w14:textId="77777777" w:rsidR="000B729B" w:rsidRPr="001C27BF" w:rsidRDefault="000B729B" w:rsidP="00F975B2">
      <w:pPr>
        <w:tabs>
          <w:tab w:val="left" w:pos="1530"/>
        </w:tabs>
        <w:spacing w:after="0"/>
        <w:jc w:val="both"/>
        <w:rPr>
          <w:rFonts w:cstheme="minorHAnsi"/>
        </w:rPr>
      </w:pPr>
    </w:p>
    <w:p w14:paraId="7BD1DD07" w14:textId="77777777" w:rsidR="00844404" w:rsidRPr="001C27BF" w:rsidRDefault="00844404" w:rsidP="00F975B2">
      <w:pPr>
        <w:pStyle w:val="Prrafodelista"/>
        <w:numPr>
          <w:ilvl w:val="0"/>
          <w:numId w:val="6"/>
        </w:numPr>
        <w:spacing w:after="0"/>
        <w:jc w:val="both"/>
        <w:rPr>
          <w:rFonts w:cs="Calibri"/>
          <w:i/>
        </w:rPr>
      </w:pPr>
      <w:r w:rsidRPr="001C27BF">
        <w:rPr>
          <w:rFonts w:cs="Calibri"/>
          <w:i/>
        </w:rPr>
        <w:t>Valore el Criterio:</w:t>
      </w:r>
    </w:p>
    <w:p w14:paraId="3EAEE97B" w14:textId="77777777" w:rsidR="000A3945" w:rsidRPr="001C27B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573FD791" w14:textId="77777777" w:rsidR="000A3945" w:rsidRPr="001C27B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1C27BF">
        <w:rPr>
          <w:rFonts w:cstheme="minorHAnsi"/>
          <w:b/>
          <w:i/>
          <w:sz w:val="20"/>
          <w:szCs w:val="18"/>
        </w:rPr>
        <w:t xml:space="preserve">No cumple-en desarrollo: </w:t>
      </w:r>
      <w:r w:rsidRPr="001C27BF">
        <w:rPr>
          <w:rFonts w:cstheme="minorHAnsi"/>
          <w:i/>
          <w:sz w:val="20"/>
          <w:szCs w:val="18"/>
        </w:rPr>
        <w:t>cuando hay evidencia de que las políticas y mecanismos se conocen y aplican, con resultados preliminares, pero no hay evidencia todavía de que sea sistemático.</w:t>
      </w:r>
    </w:p>
    <w:p w14:paraId="473DC53E" w14:textId="77777777" w:rsidR="000A3945" w:rsidRPr="001C27BF" w:rsidRDefault="000A3945" w:rsidP="00F975B2">
      <w:pPr>
        <w:pStyle w:val="Prrafodelista"/>
        <w:numPr>
          <w:ilvl w:val="0"/>
          <w:numId w:val="2"/>
        </w:numPr>
        <w:pBdr>
          <w:top w:val="single" w:sz="4" w:space="1" w:color="auto"/>
          <w:left w:val="single" w:sz="4" w:space="4" w:color="auto"/>
          <w:bottom w:val="single" w:sz="4" w:space="1" w:color="auto"/>
          <w:right w:val="single" w:sz="4" w:space="4" w:color="auto"/>
        </w:pBdr>
        <w:spacing w:after="0"/>
        <w:ind w:left="284" w:right="616" w:hanging="284"/>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28A69426" w14:textId="77777777" w:rsidR="00844404" w:rsidRPr="001C27BF" w:rsidRDefault="00844404" w:rsidP="00F975B2">
      <w:pPr>
        <w:pStyle w:val="Prrafodelista"/>
        <w:tabs>
          <w:tab w:val="num" w:pos="0"/>
          <w:tab w:val="num" w:pos="110"/>
        </w:tabs>
        <w:spacing w:after="0"/>
        <w:ind w:left="1212"/>
        <w:jc w:val="both"/>
        <w:rPr>
          <w:rFonts w:cs="Calibri"/>
        </w:rPr>
      </w:pPr>
    </w:p>
    <w:p w14:paraId="198E3858" w14:textId="0024E15F" w:rsidR="00844404" w:rsidRPr="001C27BF" w:rsidRDefault="00844404" w:rsidP="00F975B2">
      <w:pPr>
        <w:pStyle w:val="Prrafodelista"/>
        <w:numPr>
          <w:ilvl w:val="0"/>
          <w:numId w:val="6"/>
        </w:numPr>
        <w:spacing w:after="0"/>
        <w:rPr>
          <w:bCs/>
          <w:i/>
        </w:rPr>
      </w:pPr>
      <w:r w:rsidRPr="001C27BF">
        <w:rPr>
          <w:bCs/>
          <w:i/>
        </w:rPr>
        <w:t>Emita su opinión sobre el cumplimiento del criterio. Justifique su respuesta.</w:t>
      </w:r>
    </w:p>
    <w:p w14:paraId="4BAE5076" w14:textId="518663E8" w:rsidR="00A64B35" w:rsidRPr="001C27BF" w:rsidRDefault="00A64B35" w:rsidP="00F975B2">
      <w:pPr>
        <w:pStyle w:val="Ttulo3"/>
        <w:spacing w:before="0" w:line="240" w:lineRule="auto"/>
        <w:rPr>
          <w:rFonts w:asciiTheme="minorHAnsi" w:hAnsiTheme="minorHAnsi"/>
          <w:color w:val="auto"/>
        </w:rPr>
      </w:pPr>
      <w:bookmarkStart w:id="20" w:name="_Toc522001661"/>
      <w:bookmarkStart w:id="21" w:name="_Toc174372450"/>
      <w:r w:rsidRPr="001C27BF">
        <w:rPr>
          <w:rFonts w:asciiTheme="minorHAnsi" w:hAnsiTheme="minorHAnsi"/>
          <w:color w:val="auto"/>
        </w:rPr>
        <w:lastRenderedPageBreak/>
        <w:t xml:space="preserve">CRITERIO </w:t>
      </w:r>
      <w:r w:rsidR="003E6D82" w:rsidRPr="001C27BF">
        <w:rPr>
          <w:rFonts w:asciiTheme="minorHAnsi" w:hAnsiTheme="minorHAnsi"/>
          <w:color w:val="auto"/>
        </w:rPr>
        <w:t>4</w:t>
      </w:r>
      <w:r w:rsidRPr="001C27BF">
        <w:rPr>
          <w:rFonts w:asciiTheme="minorHAnsi" w:hAnsiTheme="minorHAnsi"/>
          <w:color w:val="auto"/>
        </w:rPr>
        <w:t xml:space="preserve">: </w:t>
      </w:r>
      <w:bookmarkEnd w:id="20"/>
      <w:r w:rsidR="00941E2E" w:rsidRPr="001C27BF">
        <w:rPr>
          <w:rFonts w:asciiTheme="minorHAnsi" w:hAnsiTheme="minorHAnsi"/>
          <w:color w:val="auto"/>
        </w:rPr>
        <w:t>PLAN DE ESTUDIOS</w:t>
      </w:r>
      <w:bookmarkEnd w:id="21"/>
    </w:p>
    <w:p w14:paraId="7D430620" w14:textId="5F05210A" w:rsidR="00E4311C" w:rsidRPr="001C27BF" w:rsidRDefault="00505B3C" w:rsidP="00F975B2">
      <w:pPr>
        <w:pBdr>
          <w:top w:val="single" w:sz="4" w:space="1" w:color="000000"/>
          <w:left w:val="single" w:sz="4" w:space="4" w:color="000000"/>
          <w:bottom w:val="single" w:sz="4" w:space="1" w:color="000000"/>
          <w:right w:val="single" w:sz="4" w:space="4" w:color="000000"/>
          <w:between w:val="nil"/>
        </w:pBdr>
        <w:shd w:val="clear" w:color="auto" w:fill="C6D9F1"/>
        <w:spacing w:after="0"/>
        <w:jc w:val="both"/>
        <w:rPr>
          <w:color w:val="000000"/>
        </w:rPr>
      </w:pPr>
      <w:r w:rsidRPr="001C27BF">
        <w:rPr>
          <w:color w:val="000000"/>
        </w:rPr>
        <w:t xml:space="preserve">La carrera demuestra que el diseño del plan de estudios es consistente con el modelo educativo y con el perfil de conocimientos de una carrera de ingeniería de </w:t>
      </w:r>
      <w:r w:rsidR="008D23E9" w:rsidRPr="001C27BF">
        <w:rPr>
          <w:color w:val="000000"/>
        </w:rPr>
        <w:t>base tecnológica</w:t>
      </w:r>
      <w:r w:rsidRPr="001C27BF">
        <w:rPr>
          <w:color w:val="000000"/>
        </w:rPr>
        <w:t>, así como demuestra que el plan de estudios está orientado al logro de los atributos del graduado y del perfil de egreso</w:t>
      </w:r>
      <w:r w:rsidR="00E4311C" w:rsidRPr="001C27BF">
        <w:t>.</w:t>
      </w:r>
    </w:p>
    <w:p w14:paraId="1AF1C278" w14:textId="77777777" w:rsidR="00941E2E" w:rsidRPr="001C27BF" w:rsidRDefault="00941E2E" w:rsidP="00F975B2">
      <w:pPr>
        <w:spacing w:after="0" w:line="240" w:lineRule="auto"/>
        <w:jc w:val="both"/>
        <w:rPr>
          <w:i/>
        </w:rPr>
      </w:pPr>
      <w:r w:rsidRPr="001C27BF">
        <w:rPr>
          <w:rFonts w:cstheme="minorHAnsi"/>
          <w:b/>
          <w:bCs/>
        </w:rPr>
        <w:tab/>
      </w:r>
    </w:p>
    <w:p w14:paraId="7DC9F07D" w14:textId="6BB6940E" w:rsidR="00941E2E" w:rsidRPr="001C27BF" w:rsidRDefault="00E4311C"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t>4.a</w:t>
      </w:r>
      <w:r w:rsidR="003E6D82" w:rsidRPr="001C27BF">
        <w:rPr>
          <w:b/>
        </w:rPr>
        <w:t xml:space="preserve">. </w:t>
      </w:r>
      <w:r w:rsidR="00505B3C" w:rsidRPr="001C27BF">
        <w:rPr>
          <w:b/>
        </w:rPr>
        <w:t xml:space="preserve">La carrera establece resultados de aprendizaje (o equivalente) en cada asignatura para que </w:t>
      </w:r>
      <w:r w:rsidR="004002BE" w:rsidRPr="001C27BF">
        <w:rPr>
          <w:b/>
        </w:rPr>
        <w:t>las y los estudiantes</w:t>
      </w:r>
      <w:r w:rsidR="00505B3C" w:rsidRPr="001C27BF">
        <w:rPr>
          <w:b/>
        </w:rPr>
        <w:t xml:space="preserve"> logren los atributos del graduado</w:t>
      </w:r>
      <w:r w:rsidR="00585F53" w:rsidRPr="001C27BF">
        <w:rPr>
          <w:b/>
        </w:rPr>
        <w:t>,</w:t>
      </w:r>
      <w:r w:rsidR="00505B3C" w:rsidRPr="001C27BF">
        <w:rPr>
          <w:b/>
        </w:rPr>
        <w:t xml:space="preserve"> así como las competencias (o equivalente) del perfil de egreso, en consistencia con el modelo educativo institucional</w:t>
      </w:r>
      <w:r w:rsidRPr="001C27BF">
        <w:rPr>
          <w:b/>
        </w:rPr>
        <w:t>.</w:t>
      </w:r>
    </w:p>
    <w:p w14:paraId="43A31EB2" w14:textId="77777777" w:rsidR="003E6D82" w:rsidRPr="001C27BF" w:rsidRDefault="003E6D82" w:rsidP="00F975B2">
      <w:pPr>
        <w:spacing w:after="0"/>
        <w:jc w:val="both"/>
        <w:rPr>
          <w:rFonts w:cstheme="minorHAns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91"/>
      </w:tblGrid>
      <w:tr w:rsidR="00502C4D" w:rsidRPr="001C27BF" w14:paraId="2878A82D" w14:textId="77777777" w:rsidTr="00502C4D">
        <w:tc>
          <w:tcPr>
            <w:tcW w:w="2235" w:type="dxa"/>
            <w:shd w:val="clear" w:color="auto" w:fill="DBE5F1" w:themeFill="accent1" w:themeFillTint="33"/>
            <w:vAlign w:val="center"/>
          </w:tcPr>
          <w:p w14:paraId="3CDA71A8" w14:textId="03237E7B" w:rsidR="00502C4D" w:rsidRPr="001C27BF" w:rsidRDefault="00502C4D" w:rsidP="00F975B2">
            <w:pPr>
              <w:widowControl w:val="0"/>
              <w:autoSpaceDE w:val="0"/>
              <w:autoSpaceDN w:val="0"/>
              <w:adjustRightInd w:val="0"/>
              <w:spacing w:after="0" w:line="240" w:lineRule="auto"/>
              <w:ind w:left="100"/>
              <w:rPr>
                <w:rFonts w:cstheme="minorHAnsi"/>
                <w:sz w:val="18"/>
                <w:szCs w:val="18"/>
              </w:rPr>
            </w:pPr>
            <w:bookmarkStart w:id="22" w:name="_Hlk152338078"/>
            <w:r w:rsidRPr="001C27BF">
              <w:rPr>
                <w:rFonts w:cstheme="minorHAnsi"/>
                <w:b/>
                <w:bCs/>
                <w:sz w:val="18"/>
                <w:szCs w:val="18"/>
              </w:rPr>
              <w:t>Atributos del graduado</w:t>
            </w:r>
          </w:p>
        </w:tc>
        <w:tc>
          <w:tcPr>
            <w:tcW w:w="6691" w:type="dxa"/>
            <w:shd w:val="clear" w:color="auto" w:fill="DBE5F1" w:themeFill="accent1" w:themeFillTint="33"/>
            <w:vAlign w:val="center"/>
          </w:tcPr>
          <w:p w14:paraId="7ADA6C46" w14:textId="309F7F8B" w:rsidR="00502C4D" w:rsidRPr="001C27BF" w:rsidRDefault="00502C4D" w:rsidP="00956FE1">
            <w:pPr>
              <w:widowControl w:val="0"/>
              <w:autoSpaceDE w:val="0"/>
              <w:autoSpaceDN w:val="0"/>
              <w:adjustRightInd w:val="0"/>
              <w:spacing w:after="0" w:line="240" w:lineRule="auto"/>
              <w:ind w:left="100"/>
              <w:rPr>
                <w:rFonts w:cstheme="minorHAnsi"/>
                <w:sz w:val="18"/>
                <w:szCs w:val="18"/>
              </w:rPr>
            </w:pPr>
            <w:r w:rsidRPr="001C27BF">
              <w:rPr>
                <w:rFonts w:cstheme="minorHAnsi"/>
                <w:sz w:val="18"/>
                <w:szCs w:val="18"/>
              </w:rPr>
              <w:t xml:space="preserve">Explique cómo </w:t>
            </w:r>
            <w:r w:rsidR="00956FE1" w:rsidRPr="001C27BF">
              <w:rPr>
                <w:rFonts w:cstheme="minorHAnsi"/>
                <w:sz w:val="18"/>
                <w:szCs w:val="18"/>
              </w:rPr>
              <w:t>los resultados de aprendizaje</w:t>
            </w:r>
            <w:r w:rsidRPr="001C27BF">
              <w:rPr>
                <w:rFonts w:cstheme="minorHAnsi"/>
                <w:sz w:val="18"/>
                <w:szCs w:val="18"/>
              </w:rPr>
              <w:t xml:space="preserve"> </w:t>
            </w:r>
            <w:r w:rsidR="001B1C41" w:rsidRPr="001C27BF">
              <w:rPr>
                <w:rFonts w:cstheme="minorHAnsi"/>
                <w:sz w:val="18"/>
                <w:szCs w:val="18"/>
              </w:rPr>
              <w:t xml:space="preserve">de las asignaturas </w:t>
            </w:r>
            <w:r w:rsidRPr="001C27BF">
              <w:rPr>
                <w:rFonts w:cstheme="minorHAnsi"/>
                <w:sz w:val="18"/>
                <w:szCs w:val="18"/>
              </w:rPr>
              <w:t>se orientan a logra</w:t>
            </w:r>
            <w:r w:rsidR="00A44628" w:rsidRPr="001C27BF">
              <w:rPr>
                <w:rFonts w:cstheme="minorHAnsi"/>
                <w:sz w:val="18"/>
                <w:szCs w:val="18"/>
              </w:rPr>
              <w:t>r</w:t>
            </w:r>
            <w:r w:rsidRPr="001C27BF">
              <w:rPr>
                <w:rFonts w:cstheme="minorHAnsi"/>
                <w:sz w:val="18"/>
                <w:szCs w:val="18"/>
              </w:rPr>
              <w:t xml:space="preserve"> el atributo del graduado. Utilice la Tabla 2 para esto</w:t>
            </w:r>
            <w:r w:rsidR="00A44628" w:rsidRPr="001C27BF">
              <w:rPr>
                <w:rFonts w:cstheme="minorHAnsi"/>
                <w:sz w:val="18"/>
                <w:szCs w:val="18"/>
              </w:rPr>
              <w:t>, describiendo</w:t>
            </w:r>
            <w:r w:rsidR="00107C76" w:rsidRPr="001C27BF">
              <w:rPr>
                <w:rFonts w:cstheme="minorHAnsi"/>
                <w:sz w:val="18"/>
                <w:szCs w:val="18"/>
              </w:rPr>
              <w:t xml:space="preserve"> la trayectoria formativa para lograr el atributo.</w:t>
            </w:r>
          </w:p>
        </w:tc>
      </w:tr>
      <w:tr w:rsidR="00502C4D" w:rsidRPr="001C27BF" w14:paraId="2A598DC6" w14:textId="77777777" w:rsidTr="00502C4D">
        <w:tc>
          <w:tcPr>
            <w:tcW w:w="2235" w:type="dxa"/>
            <w:shd w:val="clear" w:color="auto" w:fill="auto"/>
            <w:vAlign w:val="center"/>
          </w:tcPr>
          <w:p w14:paraId="37D88BCF" w14:textId="77777777" w:rsidR="00502C4D" w:rsidRPr="001C27BF" w:rsidRDefault="00502C4D" w:rsidP="00F975B2">
            <w:pPr>
              <w:widowControl w:val="0"/>
              <w:autoSpaceDE w:val="0"/>
              <w:autoSpaceDN w:val="0"/>
              <w:adjustRightInd w:val="0"/>
              <w:spacing w:after="0" w:line="240" w:lineRule="auto"/>
              <w:jc w:val="both"/>
              <w:rPr>
                <w:rFonts w:cstheme="minorHAnsi"/>
                <w:sz w:val="18"/>
                <w:szCs w:val="18"/>
              </w:rPr>
            </w:pPr>
            <w:r w:rsidRPr="001C27BF">
              <w:rPr>
                <w:rFonts w:cstheme="minorHAnsi"/>
                <w:b/>
                <w:bCs/>
                <w:sz w:val="18"/>
                <w:szCs w:val="18"/>
              </w:rPr>
              <w:t>Conocimiento de Ingeniería</w:t>
            </w:r>
          </w:p>
          <w:p w14:paraId="0978464A" w14:textId="75B80834" w:rsidR="002109E6" w:rsidRPr="001C27BF" w:rsidRDefault="003A4FA3" w:rsidP="00F975B2">
            <w:pPr>
              <w:widowControl w:val="0"/>
              <w:autoSpaceDE w:val="0"/>
              <w:autoSpaceDN w:val="0"/>
              <w:adjustRightInd w:val="0"/>
              <w:spacing w:after="0" w:line="240" w:lineRule="auto"/>
              <w:jc w:val="both"/>
              <w:rPr>
                <w:rFonts w:cstheme="minorHAnsi"/>
                <w:sz w:val="18"/>
                <w:szCs w:val="18"/>
              </w:rPr>
            </w:pPr>
            <w:r w:rsidRPr="001C27BF">
              <w:rPr>
                <w:rFonts w:cstheme="minorHAnsi"/>
                <w:sz w:val="18"/>
                <w:szCs w:val="18"/>
              </w:rPr>
              <w:t>1: aplica conocimientos de las matemáticas, ciencias básicas, la informática y las ciencias de la ingeniería y una especialización en ingeniería a procedimientos, procesos, sistemas o metodologías de ingeniería definidos y aplicados. (ver perfil de conocimientos 1-4).</w:t>
            </w:r>
          </w:p>
        </w:tc>
        <w:tc>
          <w:tcPr>
            <w:tcW w:w="6691" w:type="dxa"/>
          </w:tcPr>
          <w:p w14:paraId="08EA94C2" w14:textId="0F656D8B"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358868FA" w14:textId="77777777" w:rsidTr="00502C4D">
        <w:tc>
          <w:tcPr>
            <w:tcW w:w="2235" w:type="dxa"/>
            <w:shd w:val="clear" w:color="auto" w:fill="auto"/>
          </w:tcPr>
          <w:p w14:paraId="5A0E19E0" w14:textId="4A3B566A" w:rsidR="00502C4D" w:rsidRPr="001C27BF" w:rsidRDefault="00502C4D" w:rsidP="00F975B2">
            <w:pPr>
              <w:widowControl w:val="0"/>
              <w:autoSpaceDE w:val="0"/>
              <w:autoSpaceDN w:val="0"/>
              <w:adjustRightInd w:val="0"/>
              <w:spacing w:after="0" w:line="240" w:lineRule="auto"/>
              <w:rPr>
                <w:rFonts w:cstheme="minorHAnsi"/>
                <w:sz w:val="18"/>
                <w:szCs w:val="18"/>
              </w:rPr>
            </w:pPr>
            <w:r w:rsidRPr="001C27BF">
              <w:rPr>
                <w:rFonts w:cstheme="minorHAnsi"/>
                <w:b/>
                <w:bCs/>
                <w:sz w:val="18"/>
                <w:szCs w:val="18"/>
              </w:rPr>
              <w:t>Análisis de Problemas</w:t>
            </w:r>
          </w:p>
          <w:p w14:paraId="6A0387B4" w14:textId="42E87517" w:rsidR="00502C4D" w:rsidRPr="001C27BF" w:rsidRDefault="00502C4D" w:rsidP="00F975B2">
            <w:pPr>
              <w:widowControl w:val="0"/>
              <w:autoSpaceDE w:val="0"/>
              <w:autoSpaceDN w:val="0"/>
              <w:adjustRightInd w:val="0"/>
              <w:spacing w:after="0" w:line="240" w:lineRule="auto"/>
              <w:rPr>
                <w:rFonts w:cstheme="minorHAnsi"/>
                <w:sz w:val="18"/>
                <w:szCs w:val="18"/>
              </w:rPr>
            </w:pPr>
            <w:r w:rsidRPr="001C27BF">
              <w:rPr>
                <w:rFonts w:cstheme="minorHAnsi"/>
                <w:b/>
                <w:bCs/>
                <w:sz w:val="18"/>
                <w:szCs w:val="18"/>
              </w:rPr>
              <w:t xml:space="preserve">2: </w:t>
            </w:r>
            <w:r w:rsidR="003A4FA3" w:rsidRPr="001C27BF">
              <w:rPr>
                <w:rFonts w:eastAsia="Times New Roman" w:cstheme="minorHAnsi"/>
                <w:color w:val="000000"/>
                <w:sz w:val="18"/>
                <w:szCs w:val="18"/>
              </w:rPr>
              <w:t>identifica, formula, investiga bibliografía y analiza problemas de ingeniería definidos a grandes rasgos, llegando a conclusiones fundamentadas, utilizando herramientas analíticas adecuadas a la disciplina o área de especialización (ver perfil de conocimientos 1-4).</w:t>
            </w:r>
          </w:p>
        </w:tc>
        <w:tc>
          <w:tcPr>
            <w:tcW w:w="6691" w:type="dxa"/>
          </w:tcPr>
          <w:p w14:paraId="0AA9F77F" w14:textId="77777777"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126E1140" w14:textId="77777777" w:rsidTr="00502C4D">
        <w:tc>
          <w:tcPr>
            <w:tcW w:w="2235" w:type="dxa"/>
            <w:shd w:val="clear" w:color="auto" w:fill="auto"/>
          </w:tcPr>
          <w:p w14:paraId="479F4F0B" w14:textId="1BB13130" w:rsidR="00502C4D" w:rsidRPr="001C27BF" w:rsidRDefault="00502C4D" w:rsidP="00F975B2">
            <w:pPr>
              <w:widowControl w:val="0"/>
              <w:autoSpaceDE w:val="0"/>
              <w:autoSpaceDN w:val="0"/>
              <w:adjustRightInd w:val="0"/>
              <w:spacing w:after="0" w:line="240" w:lineRule="auto"/>
              <w:rPr>
                <w:rFonts w:cstheme="minorHAnsi"/>
                <w:b/>
                <w:bCs/>
                <w:sz w:val="18"/>
                <w:szCs w:val="18"/>
              </w:rPr>
            </w:pPr>
            <w:r w:rsidRPr="001C27BF">
              <w:rPr>
                <w:rFonts w:cstheme="minorHAnsi"/>
                <w:b/>
                <w:bCs/>
                <w:sz w:val="18"/>
                <w:szCs w:val="18"/>
              </w:rPr>
              <w:t>Diseño/desarrollo</w:t>
            </w:r>
            <w:r w:rsidRPr="001C27BF">
              <w:rPr>
                <w:rFonts w:cstheme="minorHAnsi"/>
                <w:b/>
                <w:bCs/>
                <w:spacing w:val="45"/>
                <w:sz w:val="18"/>
                <w:szCs w:val="18"/>
              </w:rPr>
              <w:t xml:space="preserve"> </w:t>
            </w:r>
            <w:r w:rsidRPr="001C27BF">
              <w:rPr>
                <w:rFonts w:cstheme="minorHAnsi"/>
                <w:b/>
                <w:bCs/>
                <w:sz w:val="18"/>
                <w:szCs w:val="18"/>
              </w:rPr>
              <w:t>de</w:t>
            </w:r>
            <w:r w:rsidRPr="001C27BF">
              <w:rPr>
                <w:rFonts w:cstheme="minorHAnsi"/>
                <w:sz w:val="18"/>
                <w:szCs w:val="18"/>
              </w:rPr>
              <w:t xml:space="preserve"> </w:t>
            </w:r>
            <w:r w:rsidRPr="001C27BF">
              <w:rPr>
                <w:rFonts w:cstheme="minorHAnsi"/>
                <w:b/>
                <w:bCs/>
                <w:sz w:val="18"/>
                <w:szCs w:val="18"/>
              </w:rPr>
              <w:t>sol</w:t>
            </w:r>
            <w:r w:rsidRPr="001C27BF">
              <w:rPr>
                <w:rFonts w:cstheme="minorHAnsi"/>
                <w:b/>
                <w:bCs/>
                <w:spacing w:val="-1"/>
                <w:sz w:val="18"/>
                <w:szCs w:val="18"/>
              </w:rPr>
              <w:t>u</w:t>
            </w:r>
            <w:r w:rsidRPr="001C27BF">
              <w:rPr>
                <w:rFonts w:cstheme="minorHAnsi"/>
                <w:b/>
                <w:bCs/>
                <w:sz w:val="18"/>
                <w:szCs w:val="18"/>
              </w:rPr>
              <w:t>ciones</w:t>
            </w:r>
          </w:p>
          <w:p w14:paraId="01569178" w14:textId="12F45095" w:rsidR="00502C4D" w:rsidRPr="001C27BF" w:rsidRDefault="00502C4D" w:rsidP="00F975B2">
            <w:pPr>
              <w:widowControl w:val="0"/>
              <w:autoSpaceDE w:val="0"/>
              <w:autoSpaceDN w:val="0"/>
              <w:adjustRightInd w:val="0"/>
              <w:spacing w:after="0" w:line="240" w:lineRule="auto"/>
              <w:rPr>
                <w:rFonts w:cstheme="minorHAnsi"/>
                <w:bCs/>
                <w:sz w:val="18"/>
                <w:szCs w:val="18"/>
              </w:rPr>
            </w:pPr>
            <w:r w:rsidRPr="001C27BF">
              <w:rPr>
                <w:rFonts w:cstheme="minorHAnsi"/>
                <w:b/>
                <w:bCs/>
                <w:sz w:val="18"/>
                <w:szCs w:val="18"/>
              </w:rPr>
              <w:t xml:space="preserve">3: </w:t>
            </w:r>
            <w:r w:rsidR="003A4FA3" w:rsidRPr="001C27BF">
              <w:rPr>
                <w:rFonts w:eastAsia="Times New Roman" w:cstheme="minorHAnsi"/>
                <w:color w:val="000000"/>
                <w:sz w:val="18"/>
                <w:szCs w:val="18"/>
              </w:rPr>
              <w:t xml:space="preserve">diseña soluciones a problemas tecnológicos de ingeniería definidos a grandes rasgos y contribuye al diseño de sistemas, componentes o procesos para satisfacer las necesidades identificadas, teniendo en cuenta la salud y la seguridad públicas, el costo del ciclo de vida del proyecto, el carbono neto cero, así </w:t>
            </w:r>
            <w:r w:rsidR="003A4FA3" w:rsidRPr="001C27BF">
              <w:rPr>
                <w:rFonts w:eastAsia="Times New Roman" w:cstheme="minorHAnsi"/>
                <w:color w:val="000000"/>
                <w:sz w:val="18"/>
                <w:szCs w:val="18"/>
              </w:rPr>
              <w:lastRenderedPageBreak/>
              <w:t>como también aspectos de recursos culturales, sociales o ambientales, según se requiera (ver perfil de conocimientos 5).</w:t>
            </w:r>
          </w:p>
        </w:tc>
        <w:tc>
          <w:tcPr>
            <w:tcW w:w="6691" w:type="dxa"/>
          </w:tcPr>
          <w:p w14:paraId="199F618D" w14:textId="2341F641" w:rsidR="00502C4D" w:rsidRPr="001C27BF" w:rsidRDefault="00502C4D" w:rsidP="00F975B2">
            <w:pPr>
              <w:widowControl w:val="0"/>
              <w:autoSpaceDE w:val="0"/>
              <w:autoSpaceDN w:val="0"/>
              <w:adjustRightInd w:val="0"/>
              <w:spacing w:after="0" w:line="240" w:lineRule="auto"/>
              <w:ind w:left="33" w:hanging="33"/>
              <w:jc w:val="both"/>
              <w:rPr>
                <w:rFonts w:cstheme="minorHAnsi"/>
                <w:sz w:val="18"/>
                <w:szCs w:val="18"/>
              </w:rPr>
            </w:pPr>
          </w:p>
        </w:tc>
      </w:tr>
      <w:tr w:rsidR="00502C4D" w:rsidRPr="001C27BF" w14:paraId="101E1895" w14:textId="77777777" w:rsidTr="00502C4D">
        <w:tc>
          <w:tcPr>
            <w:tcW w:w="2235" w:type="dxa"/>
            <w:shd w:val="clear" w:color="auto" w:fill="auto"/>
          </w:tcPr>
          <w:p w14:paraId="2F381E13" w14:textId="77B8AE3D" w:rsidR="00502C4D" w:rsidRPr="001C27BF" w:rsidRDefault="00502C4D" w:rsidP="00F975B2">
            <w:pPr>
              <w:widowControl w:val="0"/>
              <w:autoSpaceDE w:val="0"/>
              <w:autoSpaceDN w:val="0"/>
              <w:adjustRightInd w:val="0"/>
              <w:spacing w:after="0" w:line="240" w:lineRule="auto"/>
              <w:ind w:right="226"/>
              <w:rPr>
                <w:rFonts w:cstheme="minorHAnsi"/>
                <w:sz w:val="18"/>
                <w:szCs w:val="18"/>
              </w:rPr>
            </w:pPr>
            <w:r w:rsidRPr="001C27BF">
              <w:rPr>
                <w:rFonts w:cstheme="minorHAnsi"/>
                <w:b/>
                <w:bCs/>
                <w:sz w:val="18"/>
                <w:szCs w:val="18"/>
              </w:rPr>
              <w:t>Indagación</w:t>
            </w:r>
          </w:p>
          <w:p w14:paraId="16E68AE2" w14:textId="0FD2B364" w:rsidR="00502C4D" w:rsidRPr="001C27BF" w:rsidRDefault="00502C4D" w:rsidP="00F975B2">
            <w:pPr>
              <w:widowControl w:val="0"/>
              <w:autoSpaceDE w:val="0"/>
              <w:autoSpaceDN w:val="0"/>
              <w:adjustRightInd w:val="0"/>
              <w:spacing w:after="0" w:line="240" w:lineRule="auto"/>
              <w:rPr>
                <w:rFonts w:cstheme="minorHAnsi"/>
                <w:sz w:val="18"/>
                <w:szCs w:val="18"/>
              </w:rPr>
            </w:pPr>
            <w:r w:rsidRPr="001C27BF">
              <w:rPr>
                <w:rFonts w:cstheme="minorHAnsi"/>
                <w:b/>
                <w:bCs/>
                <w:sz w:val="18"/>
                <w:szCs w:val="18"/>
              </w:rPr>
              <w:t>4:</w:t>
            </w:r>
            <w:r w:rsidRPr="001C27BF">
              <w:rPr>
                <w:rFonts w:eastAsia="Times New Roman" w:cstheme="minorHAnsi"/>
                <w:color w:val="000000"/>
                <w:sz w:val="18"/>
                <w:szCs w:val="18"/>
              </w:rPr>
              <w:t xml:space="preserve"> </w:t>
            </w:r>
            <w:r w:rsidR="003A4FA3" w:rsidRPr="001C27BF">
              <w:rPr>
                <w:rFonts w:eastAsia="Times New Roman" w:cstheme="minorHAnsi"/>
                <w:color w:val="000000"/>
                <w:sz w:val="18"/>
                <w:szCs w:val="18"/>
              </w:rPr>
              <w:t>realiza investigaciones de problemas de ingeniería definidos a grandes rasgos; localiza, busca y selecciona datos relevantes de códigos, bases de datos y literatura, diseña y realiza experimentos para proporcionar conclusiones válidas  (ver perfil de conocimientos 8).</w:t>
            </w:r>
          </w:p>
        </w:tc>
        <w:tc>
          <w:tcPr>
            <w:tcW w:w="6691" w:type="dxa"/>
          </w:tcPr>
          <w:p w14:paraId="560EC811" w14:textId="3490E6D8" w:rsidR="00502C4D" w:rsidRPr="001C27BF" w:rsidRDefault="00502C4D" w:rsidP="00F975B2">
            <w:pPr>
              <w:widowControl w:val="0"/>
              <w:autoSpaceDE w:val="0"/>
              <w:autoSpaceDN w:val="0"/>
              <w:adjustRightInd w:val="0"/>
              <w:spacing w:after="0" w:line="240" w:lineRule="auto"/>
              <w:ind w:left="33" w:hanging="33"/>
              <w:jc w:val="both"/>
              <w:rPr>
                <w:rFonts w:cstheme="minorHAnsi"/>
                <w:sz w:val="18"/>
                <w:szCs w:val="18"/>
              </w:rPr>
            </w:pPr>
          </w:p>
        </w:tc>
      </w:tr>
      <w:tr w:rsidR="00502C4D" w:rsidRPr="001C27BF" w14:paraId="454C5588" w14:textId="77777777" w:rsidTr="00502C4D">
        <w:tc>
          <w:tcPr>
            <w:tcW w:w="2235" w:type="dxa"/>
            <w:shd w:val="clear" w:color="auto" w:fill="auto"/>
          </w:tcPr>
          <w:p w14:paraId="738AD498" w14:textId="654DBB08" w:rsidR="00502C4D" w:rsidRPr="001C27BF" w:rsidRDefault="00502C4D" w:rsidP="00F975B2">
            <w:pPr>
              <w:widowControl w:val="0"/>
              <w:autoSpaceDE w:val="0"/>
              <w:autoSpaceDN w:val="0"/>
              <w:adjustRightInd w:val="0"/>
              <w:spacing w:after="0" w:line="240" w:lineRule="auto"/>
              <w:rPr>
                <w:rFonts w:cstheme="minorHAnsi"/>
                <w:b/>
                <w:bCs/>
                <w:sz w:val="18"/>
                <w:szCs w:val="18"/>
              </w:rPr>
            </w:pPr>
            <w:r w:rsidRPr="001C27BF">
              <w:rPr>
                <w:rFonts w:cstheme="minorHAnsi"/>
                <w:b/>
                <w:bCs/>
                <w:sz w:val="18"/>
                <w:szCs w:val="18"/>
              </w:rPr>
              <w:t>Uso de Herramientas</w:t>
            </w:r>
          </w:p>
          <w:p w14:paraId="300ACE6B" w14:textId="3081D033" w:rsidR="00502C4D" w:rsidRPr="001C27BF" w:rsidRDefault="00502C4D" w:rsidP="00F975B2">
            <w:pPr>
              <w:widowControl w:val="0"/>
              <w:autoSpaceDE w:val="0"/>
              <w:autoSpaceDN w:val="0"/>
              <w:adjustRightInd w:val="0"/>
              <w:spacing w:after="0" w:line="240" w:lineRule="auto"/>
              <w:rPr>
                <w:rFonts w:cstheme="minorHAnsi"/>
                <w:bCs/>
                <w:sz w:val="18"/>
                <w:szCs w:val="18"/>
              </w:rPr>
            </w:pPr>
            <w:r w:rsidRPr="001C27BF">
              <w:rPr>
                <w:rFonts w:cstheme="minorHAnsi"/>
                <w:b/>
                <w:bCs/>
                <w:sz w:val="18"/>
                <w:szCs w:val="18"/>
              </w:rPr>
              <w:t xml:space="preserve">5: </w:t>
            </w:r>
            <w:r w:rsidR="003A4FA3" w:rsidRPr="001C27BF">
              <w:rPr>
                <w:rFonts w:eastAsia="Times New Roman" w:cstheme="minorHAnsi"/>
                <w:color w:val="000000"/>
                <w:sz w:val="18"/>
                <w:szCs w:val="18"/>
              </w:rPr>
              <w:t>selecciona y aplica, y reconoce las limitaciones de las técnicas, los recursos y las herramientas modernas de ingeniería y TI adecuadas, incluyendo la predicción y el modelamiento, a problemas de ingeniería definidos a grandes rasgos (ver perfil de conocimientos 2 y 6).</w:t>
            </w:r>
          </w:p>
        </w:tc>
        <w:tc>
          <w:tcPr>
            <w:tcW w:w="6691" w:type="dxa"/>
          </w:tcPr>
          <w:p w14:paraId="0CF8F143" w14:textId="06C54047"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3DF9F0D9" w14:textId="77777777" w:rsidTr="00502C4D">
        <w:tc>
          <w:tcPr>
            <w:tcW w:w="2235" w:type="dxa"/>
            <w:shd w:val="clear" w:color="auto" w:fill="auto"/>
          </w:tcPr>
          <w:p w14:paraId="123BBE57" w14:textId="720D0B1B" w:rsidR="00502C4D" w:rsidRPr="001C27BF" w:rsidRDefault="00502C4D" w:rsidP="00F975B2">
            <w:pPr>
              <w:widowControl w:val="0"/>
              <w:autoSpaceDE w:val="0"/>
              <w:autoSpaceDN w:val="0"/>
              <w:adjustRightInd w:val="0"/>
              <w:spacing w:after="0" w:line="240" w:lineRule="auto"/>
              <w:ind w:left="31" w:hanging="31"/>
              <w:rPr>
                <w:rFonts w:cstheme="minorHAnsi"/>
                <w:b/>
                <w:bCs/>
                <w:sz w:val="18"/>
                <w:szCs w:val="18"/>
              </w:rPr>
            </w:pPr>
            <w:r w:rsidRPr="001C27BF">
              <w:rPr>
                <w:rFonts w:cstheme="minorHAnsi"/>
                <w:b/>
                <w:bCs/>
                <w:sz w:val="18"/>
                <w:szCs w:val="18"/>
              </w:rPr>
              <w:t>El ingeniero y el mundo</w:t>
            </w:r>
          </w:p>
          <w:p w14:paraId="1901C6AE" w14:textId="32CA7542" w:rsidR="00502C4D" w:rsidRPr="001C27BF" w:rsidRDefault="00502C4D" w:rsidP="00F975B2">
            <w:pPr>
              <w:widowControl w:val="0"/>
              <w:autoSpaceDE w:val="0"/>
              <w:autoSpaceDN w:val="0"/>
              <w:adjustRightInd w:val="0"/>
              <w:spacing w:after="0" w:line="240" w:lineRule="auto"/>
              <w:ind w:left="31" w:hanging="31"/>
              <w:rPr>
                <w:rFonts w:cstheme="minorHAnsi"/>
                <w:bCs/>
                <w:sz w:val="18"/>
                <w:szCs w:val="18"/>
              </w:rPr>
            </w:pPr>
            <w:r w:rsidRPr="001C27BF">
              <w:rPr>
                <w:rFonts w:cstheme="minorHAnsi"/>
                <w:b/>
                <w:bCs/>
                <w:sz w:val="18"/>
                <w:szCs w:val="18"/>
              </w:rPr>
              <w:t xml:space="preserve">6: </w:t>
            </w:r>
            <w:r w:rsidR="003A4FA3" w:rsidRPr="001C27BF">
              <w:rPr>
                <w:rFonts w:eastAsia="Times New Roman" w:cstheme="minorHAnsi"/>
                <w:color w:val="000000"/>
                <w:sz w:val="18"/>
                <w:szCs w:val="18"/>
              </w:rPr>
              <w:t>al resolver problemas de ingeniería definidos a grandes rasgos, analiza y evalúa los impactos del desarrollo sostenible* en: la sociedad, la economía, la sostenibilidad, la salud y la seguridad, los marcos legales y el medio ambiente (ver perfil de conocimientos 1, 5 y 7).</w:t>
            </w:r>
          </w:p>
        </w:tc>
        <w:tc>
          <w:tcPr>
            <w:tcW w:w="6691" w:type="dxa"/>
          </w:tcPr>
          <w:p w14:paraId="638D476C" w14:textId="196A5173"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5E367A0A" w14:textId="77777777" w:rsidTr="00502C4D">
        <w:tc>
          <w:tcPr>
            <w:tcW w:w="2235" w:type="dxa"/>
            <w:shd w:val="clear" w:color="auto" w:fill="auto"/>
          </w:tcPr>
          <w:p w14:paraId="7359ECCE" w14:textId="796FFC8C" w:rsidR="00502C4D" w:rsidRPr="001C27BF" w:rsidRDefault="00502C4D" w:rsidP="00F975B2">
            <w:pPr>
              <w:widowControl w:val="0"/>
              <w:autoSpaceDE w:val="0"/>
              <w:autoSpaceDN w:val="0"/>
              <w:adjustRightInd w:val="0"/>
              <w:spacing w:after="0" w:line="240" w:lineRule="auto"/>
              <w:rPr>
                <w:rFonts w:cstheme="minorHAnsi"/>
                <w:b/>
                <w:bCs/>
                <w:sz w:val="18"/>
                <w:szCs w:val="18"/>
              </w:rPr>
            </w:pPr>
            <w:r w:rsidRPr="001C27BF">
              <w:rPr>
                <w:rFonts w:cstheme="minorHAnsi"/>
                <w:b/>
                <w:bCs/>
                <w:sz w:val="18"/>
                <w:szCs w:val="18"/>
              </w:rPr>
              <w:t>Ética</w:t>
            </w:r>
          </w:p>
          <w:p w14:paraId="5BDE85D5" w14:textId="306E57E5" w:rsidR="00502C4D" w:rsidRPr="001C27BF" w:rsidRDefault="00502C4D" w:rsidP="00F975B2">
            <w:pPr>
              <w:widowControl w:val="0"/>
              <w:autoSpaceDE w:val="0"/>
              <w:autoSpaceDN w:val="0"/>
              <w:adjustRightInd w:val="0"/>
              <w:spacing w:after="0" w:line="240" w:lineRule="auto"/>
              <w:rPr>
                <w:rFonts w:cstheme="minorHAnsi"/>
                <w:bCs/>
                <w:sz w:val="18"/>
                <w:szCs w:val="18"/>
              </w:rPr>
            </w:pPr>
            <w:r w:rsidRPr="001C27BF">
              <w:rPr>
                <w:rFonts w:cstheme="minorHAnsi"/>
                <w:b/>
                <w:bCs/>
                <w:sz w:val="18"/>
                <w:szCs w:val="18"/>
              </w:rPr>
              <w:t xml:space="preserve">7: </w:t>
            </w:r>
            <w:r w:rsidR="003A4FA3" w:rsidRPr="001C27BF">
              <w:rPr>
                <w:rFonts w:eastAsia="Times New Roman" w:cstheme="minorHAnsi"/>
                <w:color w:val="000000"/>
                <w:sz w:val="18"/>
                <w:szCs w:val="18"/>
              </w:rPr>
              <w:t>comprende y se compromete con la ética profesional y las normas de la práctica de la ingeniería, incluido el cumplimiento de las leyes nacionales e internacionales. Demuestra que comprende la necesidad de la diversidad y la inclusión (ver perfil de conocimientos 9).</w:t>
            </w:r>
          </w:p>
        </w:tc>
        <w:tc>
          <w:tcPr>
            <w:tcW w:w="6691" w:type="dxa"/>
          </w:tcPr>
          <w:p w14:paraId="4C5118F0" w14:textId="49DEE274"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4B468F5D" w14:textId="77777777" w:rsidTr="00502C4D">
        <w:tc>
          <w:tcPr>
            <w:tcW w:w="2235" w:type="dxa"/>
            <w:shd w:val="clear" w:color="auto" w:fill="auto"/>
          </w:tcPr>
          <w:p w14:paraId="4A06943D" w14:textId="58387CDF" w:rsidR="00502C4D" w:rsidRPr="001C27BF" w:rsidRDefault="00502C4D" w:rsidP="00F975B2">
            <w:pPr>
              <w:widowControl w:val="0"/>
              <w:autoSpaceDE w:val="0"/>
              <w:autoSpaceDN w:val="0"/>
              <w:adjustRightInd w:val="0"/>
              <w:spacing w:after="0" w:line="240" w:lineRule="auto"/>
              <w:rPr>
                <w:rFonts w:cstheme="minorHAnsi"/>
                <w:b/>
                <w:bCs/>
                <w:sz w:val="18"/>
                <w:szCs w:val="18"/>
              </w:rPr>
            </w:pPr>
            <w:r w:rsidRPr="001C27BF">
              <w:rPr>
                <w:rFonts w:cstheme="minorHAnsi"/>
                <w:b/>
                <w:bCs/>
                <w:sz w:val="18"/>
                <w:szCs w:val="18"/>
              </w:rPr>
              <w:t>Trabajo Individual y en Equipo</w:t>
            </w:r>
          </w:p>
          <w:p w14:paraId="7971B841" w14:textId="0C749B0D" w:rsidR="00502C4D" w:rsidRPr="001C27BF" w:rsidRDefault="00502C4D" w:rsidP="00F975B2">
            <w:pPr>
              <w:widowControl w:val="0"/>
              <w:autoSpaceDE w:val="0"/>
              <w:autoSpaceDN w:val="0"/>
              <w:adjustRightInd w:val="0"/>
              <w:spacing w:after="0" w:line="240" w:lineRule="auto"/>
              <w:rPr>
                <w:rFonts w:cstheme="minorHAnsi"/>
                <w:bCs/>
                <w:sz w:val="18"/>
                <w:szCs w:val="18"/>
              </w:rPr>
            </w:pPr>
            <w:r w:rsidRPr="001C27BF">
              <w:rPr>
                <w:rFonts w:cstheme="minorHAnsi"/>
                <w:b/>
                <w:bCs/>
                <w:sz w:val="18"/>
                <w:szCs w:val="18"/>
              </w:rPr>
              <w:t xml:space="preserve">8: </w:t>
            </w:r>
            <w:r w:rsidR="003A4FA3" w:rsidRPr="001C27BF">
              <w:rPr>
                <w:rFonts w:eastAsia="Times New Roman" w:cstheme="minorHAnsi"/>
                <w:sz w:val="18"/>
                <w:szCs w:val="18"/>
              </w:rPr>
              <w:t xml:space="preserve">se desenvuelve </w:t>
            </w:r>
            <w:r w:rsidR="003A4FA3" w:rsidRPr="001C27BF">
              <w:rPr>
                <w:rFonts w:eastAsia="Times New Roman" w:cstheme="minorHAnsi"/>
                <w:sz w:val="18"/>
                <w:szCs w:val="18"/>
              </w:rPr>
              <w:lastRenderedPageBreak/>
              <w:t>eficazmente como individuo y como miembro o líder en equipos diversos e inclusivos y en entornos multidisciplinarios presenciales y remotos (ver perfil de conocimientos 9).</w:t>
            </w:r>
          </w:p>
        </w:tc>
        <w:tc>
          <w:tcPr>
            <w:tcW w:w="6691" w:type="dxa"/>
          </w:tcPr>
          <w:p w14:paraId="5DD83A6F" w14:textId="1EDFF7CE" w:rsidR="00502C4D" w:rsidRPr="001C27BF" w:rsidRDefault="00502C4D" w:rsidP="00F975B2">
            <w:pPr>
              <w:widowControl w:val="0"/>
              <w:autoSpaceDE w:val="0"/>
              <w:autoSpaceDN w:val="0"/>
              <w:adjustRightInd w:val="0"/>
              <w:spacing w:after="0" w:line="240" w:lineRule="auto"/>
              <w:ind w:left="36"/>
              <w:jc w:val="both"/>
              <w:rPr>
                <w:rFonts w:cstheme="minorHAnsi"/>
                <w:sz w:val="18"/>
                <w:szCs w:val="18"/>
              </w:rPr>
            </w:pPr>
          </w:p>
        </w:tc>
      </w:tr>
      <w:tr w:rsidR="00502C4D" w:rsidRPr="001C27BF" w14:paraId="2EF936B0" w14:textId="77777777" w:rsidTr="00502C4D">
        <w:tc>
          <w:tcPr>
            <w:tcW w:w="2235" w:type="dxa"/>
            <w:shd w:val="clear" w:color="auto" w:fill="auto"/>
          </w:tcPr>
          <w:p w14:paraId="4EEBCC1A" w14:textId="5578072D" w:rsidR="00502C4D" w:rsidRPr="001C27BF" w:rsidRDefault="00502C4D" w:rsidP="00F975B2">
            <w:pPr>
              <w:widowControl w:val="0"/>
              <w:autoSpaceDE w:val="0"/>
              <w:autoSpaceDN w:val="0"/>
              <w:adjustRightInd w:val="0"/>
              <w:spacing w:after="0" w:line="240" w:lineRule="auto"/>
              <w:rPr>
                <w:rFonts w:cstheme="minorHAnsi"/>
                <w:b/>
                <w:bCs/>
                <w:sz w:val="18"/>
                <w:szCs w:val="18"/>
              </w:rPr>
            </w:pPr>
            <w:r w:rsidRPr="001C27BF">
              <w:rPr>
                <w:rFonts w:cstheme="minorHAnsi"/>
                <w:b/>
                <w:bCs/>
                <w:sz w:val="18"/>
                <w:szCs w:val="18"/>
              </w:rPr>
              <w:t>Com</w:t>
            </w:r>
            <w:r w:rsidRPr="001C27BF">
              <w:rPr>
                <w:rFonts w:cstheme="minorHAnsi"/>
                <w:b/>
                <w:bCs/>
                <w:spacing w:val="-1"/>
                <w:sz w:val="18"/>
                <w:szCs w:val="18"/>
              </w:rPr>
              <w:t>u</w:t>
            </w:r>
            <w:r w:rsidRPr="001C27BF">
              <w:rPr>
                <w:rFonts w:cstheme="minorHAnsi"/>
                <w:b/>
                <w:bCs/>
                <w:sz w:val="18"/>
                <w:szCs w:val="18"/>
              </w:rPr>
              <w:t>nicac</w:t>
            </w:r>
            <w:r w:rsidRPr="001C27BF">
              <w:rPr>
                <w:rFonts w:cstheme="minorHAnsi"/>
                <w:b/>
                <w:bCs/>
                <w:spacing w:val="-1"/>
                <w:sz w:val="18"/>
                <w:szCs w:val="18"/>
              </w:rPr>
              <w:t>ió</w:t>
            </w:r>
            <w:r w:rsidRPr="001C27BF">
              <w:rPr>
                <w:rFonts w:cstheme="minorHAnsi"/>
                <w:b/>
                <w:bCs/>
                <w:sz w:val="18"/>
                <w:szCs w:val="18"/>
              </w:rPr>
              <w:t>n</w:t>
            </w:r>
          </w:p>
          <w:p w14:paraId="4701D5BD" w14:textId="3C18FB96" w:rsidR="00502C4D" w:rsidRPr="001C27BF" w:rsidRDefault="00502C4D" w:rsidP="00F975B2">
            <w:pPr>
              <w:widowControl w:val="0"/>
              <w:autoSpaceDE w:val="0"/>
              <w:autoSpaceDN w:val="0"/>
              <w:adjustRightInd w:val="0"/>
              <w:spacing w:after="0" w:line="240" w:lineRule="auto"/>
              <w:rPr>
                <w:rFonts w:cstheme="minorHAnsi"/>
                <w:bCs/>
                <w:sz w:val="18"/>
                <w:szCs w:val="18"/>
              </w:rPr>
            </w:pPr>
            <w:r w:rsidRPr="001C27BF">
              <w:rPr>
                <w:rFonts w:cstheme="minorHAnsi"/>
                <w:b/>
                <w:bCs/>
                <w:sz w:val="18"/>
                <w:szCs w:val="18"/>
              </w:rPr>
              <w:t xml:space="preserve">9: </w:t>
            </w:r>
            <w:r w:rsidR="003A4FA3" w:rsidRPr="001C27BF">
              <w:rPr>
                <w:rFonts w:eastAsia="Times New Roman" w:cstheme="minorHAnsi"/>
                <w:sz w:val="18"/>
                <w:szCs w:val="18"/>
              </w:rPr>
              <w:t>se comunica eficaz e inclusivamente en actividades de ingeniería definidas a grandes rasgos, con la comunidad de ingenieros y con la sociedad en general. Es capaz de comprender y redactar informes y presentar ante una variedad de audiencias.</w:t>
            </w:r>
          </w:p>
        </w:tc>
        <w:tc>
          <w:tcPr>
            <w:tcW w:w="6691" w:type="dxa"/>
          </w:tcPr>
          <w:p w14:paraId="4441E4F4" w14:textId="51D84737"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45E1672D" w14:textId="77777777" w:rsidTr="00502C4D">
        <w:tc>
          <w:tcPr>
            <w:tcW w:w="2235" w:type="dxa"/>
            <w:shd w:val="clear" w:color="auto" w:fill="auto"/>
          </w:tcPr>
          <w:p w14:paraId="72D165D1" w14:textId="4CABE8C7" w:rsidR="00502C4D" w:rsidRPr="001C27BF" w:rsidRDefault="00502C4D" w:rsidP="00F975B2">
            <w:pPr>
              <w:widowControl w:val="0"/>
              <w:autoSpaceDE w:val="0"/>
              <w:autoSpaceDN w:val="0"/>
              <w:adjustRightInd w:val="0"/>
              <w:spacing w:after="0" w:line="240" w:lineRule="auto"/>
              <w:ind w:left="31" w:right="214" w:hanging="31"/>
              <w:rPr>
                <w:rFonts w:cstheme="minorHAnsi"/>
                <w:sz w:val="18"/>
                <w:szCs w:val="18"/>
              </w:rPr>
            </w:pPr>
            <w:r w:rsidRPr="001C27BF">
              <w:rPr>
                <w:rFonts w:cstheme="minorHAnsi"/>
                <w:b/>
                <w:bCs/>
                <w:sz w:val="18"/>
                <w:szCs w:val="18"/>
              </w:rPr>
              <w:t>Gestión de P</w:t>
            </w:r>
            <w:r w:rsidRPr="001C27BF">
              <w:rPr>
                <w:rFonts w:cstheme="minorHAnsi"/>
                <w:b/>
                <w:bCs/>
                <w:spacing w:val="-1"/>
                <w:sz w:val="18"/>
                <w:szCs w:val="18"/>
              </w:rPr>
              <w:t>r</w:t>
            </w:r>
            <w:r w:rsidRPr="001C27BF">
              <w:rPr>
                <w:rFonts w:cstheme="minorHAnsi"/>
                <w:b/>
                <w:bCs/>
                <w:sz w:val="18"/>
                <w:szCs w:val="18"/>
              </w:rPr>
              <w:t>oyectos y Finanzas</w:t>
            </w:r>
          </w:p>
          <w:p w14:paraId="663BF6EA" w14:textId="5F429F25" w:rsidR="00502C4D" w:rsidRPr="001C27BF" w:rsidRDefault="00502C4D" w:rsidP="00F975B2">
            <w:pPr>
              <w:widowControl w:val="0"/>
              <w:autoSpaceDE w:val="0"/>
              <w:autoSpaceDN w:val="0"/>
              <w:adjustRightInd w:val="0"/>
              <w:spacing w:after="0" w:line="240" w:lineRule="auto"/>
              <w:ind w:left="31" w:hanging="31"/>
              <w:rPr>
                <w:rFonts w:cstheme="minorHAnsi"/>
                <w:bCs/>
                <w:sz w:val="18"/>
                <w:szCs w:val="18"/>
              </w:rPr>
            </w:pPr>
            <w:r w:rsidRPr="001C27BF">
              <w:rPr>
                <w:rFonts w:cstheme="minorHAnsi"/>
                <w:b/>
                <w:bCs/>
                <w:sz w:val="18"/>
                <w:szCs w:val="18"/>
              </w:rPr>
              <w:t xml:space="preserve">10: </w:t>
            </w:r>
            <w:r w:rsidR="003A4FA3" w:rsidRPr="001C27BF">
              <w:rPr>
                <w:rFonts w:eastAsia="Times New Roman" w:cstheme="minorHAnsi"/>
                <w:sz w:val="18"/>
                <w:szCs w:val="18"/>
              </w:rPr>
              <w:t>aplica el conocimiento y la comprensión de los principios de gestión en ingeniería y los aplica al trabajo propio, como miembro o líder de un equipo, y como gestor de proyectos en entornos multidisciplinarios.</w:t>
            </w:r>
          </w:p>
        </w:tc>
        <w:tc>
          <w:tcPr>
            <w:tcW w:w="6691" w:type="dxa"/>
          </w:tcPr>
          <w:p w14:paraId="3C13278F" w14:textId="7EB07EF8"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r w:rsidR="00502C4D" w:rsidRPr="001C27BF" w14:paraId="0925EF99" w14:textId="77777777" w:rsidTr="00502C4D">
        <w:trPr>
          <w:trHeight w:val="413"/>
        </w:trPr>
        <w:tc>
          <w:tcPr>
            <w:tcW w:w="2235" w:type="dxa"/>
            <w:shd w:val="clear" w:color="auto" w:fill="auto"/>
          </w:tcPr>
          <w:p w14:paraId="77AAB26B" w14:textId="7A0E0AE8" w:rsidR="00502C4D" w:rsidRPr="001C27BF" w:rsidRDefault="00502C4D" w:rsidP="00F975B2">
            <w:pPr>
              <w:widowControl w:val="0"/>
              <w:autoSpaceDE w:val="0"/>
              <w:autoSpaceDN w:val="0"/>
              <w:adjustRightInd w:val="0"/>
              <w:spacing w:after="0" w:line="240" w:lineRule="auto"/>
              <w:ind w:right="445"/>
              <w:rPr>
                <w:rFonts w:cstheme="minorHAnsi"/>
                <w:sz w:val="18"/>
                <w:szCs w:val="18"/>
              </w:rPr>
            </w:pPr>
            <w:r w:rsidRPr="001C27BF">
              <w:rPr>
                <w:rFonts w:cstheme="minorHAnsi"/>
                <w:b/>
                <w:bCs/>
                <w:sz w:val="18"/>
                <w:szCs w:val="18"/>
              </w:rPr>
              <w:t>Aprendizaje Permanente</w:t>
            </w:r>
          </w:p>
          <w:p w14:paraId="6A8BBA44" w14:textId="3B9FDA50" w:rsidR="00502C4D" w:rsidRPr="001C27BF" w:rsidRDefault="00502C4D" w:rsidP="00F975B2">
            <w:pPr>
              <w:widowControl w:val="0"/>
              <w:autoSpaceDE w:val="0"/>
              <w:autoSpaceDN w:val="0"/>
              <w:adjustRightInd w:val="0"/>
              <w:spacing w:after="0" w:line="240" w:lineRule="auto"/>
              <w:rPr>
                <w:rFonts w:cstheme="minorHAnsi"/>
                <w:bCs/>
                <w:sz w:val="18"/>
                <w:szCs w:val="18"/>
              </w:rPr>
            </w:pPr>
            <w:r w:rsidRPr="001C27BF">
              <w:rPr>
                <w:rFonts w:cstheme="minorHAnsi"/>
                <w:b/>
                <w:bCs/>
                <w:sz w:val="18"/>
                <w:szCs w:val="18"/>
              </w:rPr>
              <w:t xml:space="preserve">11: </w:t>
            </w:r>
            <w:r w:rsidR="003A4FA3" w:rsidRPr="001C27BF">
              <w:rPr>
                <w:rFonts w:eastAsia="Times New Roman" w:cstheme="minorHAnsi"/>
                <w:color w:val="000000"/>
                <w:sz w:val="18"/>
                <w:szCs w:val="18"/>
              </w:rPr>
              <w:t>reconoce la necesidad y tiene la capacidad para el aprendizaje autónomo permanente; e incorpora pensamiento crítico ante las nuevas tecnologías especializadas (ver perfil de conocimientos 8).</w:t>
            </w:r>
          </w:p>
        </w:tc>
        <w:tc>
          <w:tcPr>
            <w:tcW w:w="6691" w:type="dxa"/>
          </w:tcPr>
          <w:p w14:paraId="3D05233F" w14:textId="37AD53C5" w:rsidR="00502C4D" w:rsidRPr="001C27BF" w:rsidRDefault="00502C4D" w:rsidP="00F975B2">
            <w:pPr>
              <w:widowControl w:val="0"/>
              <w:autoSpaceDE w:val="0"/>
              <w:autoSpaceDN w:val="0"/>
              <w:adjustRightInd w:val="0"/>
              <w:spacing w:after="0" w:line="240" w:lineRule="auto"/>
              <w:jc w:val="both"/>
              <w:rPr>
                <w:rFonts w:cstheme="minorHAnsi"/>
                <w:sz w:val="18"/>
                <w:szCs w:val="18"/>
              </w:rPr>
            </w:pPr>
          </w:p>
        </w:tc>
      </w:tr>
    </w:tbl>
    <w:bookmarkEnd w:id="22"/>
    <w:p w14:paraId="0DF1DC03" w14:textId="77777777" w:rsidR="00C1334A" w:rsidRPr="001C27BF" w:rsidRDefault="00C1334A" w:rsidP="00C1334A">
      <w:pPr>
        <w:spacing w:after="0"/>
        <w:jc w:val="both"/>
        <w:rPr>
          <w:sz w:val="20"/>
        </w:rPr>
      </w:pPr>
      <w:r w:rsidRPr="001C27BF">
        <w:rPr>
          <w:sz w:val="20"/>
        </w:rPr>
        <w:t>*Representado en los 17 Objetivos de Desarrollo Sostenible de la ONU.</w:t>
      </w:r>
    </w:p>
    <w:p w14:paraId="1BE2678C" w14:textId="77777777" w:rsidR="00E369D2" w:rsidRPr="001C27BF" w:rsidRDefault="00E369D2" w:rsidP="00F975B2">
      <w:pPr>
        <w:spacing w:after="0"/>
        <w:jc w:val="both"/>
        <w:rPr>
          <w:rFonts w:cstheme="minorHAnsi"/>
        </w:rPr>
      </w:pPr>
    </w:p>
    <w:p w14:paraId="57AB2DB7" w14:textId="77777777" w:rsidR="00E369D2" w:rsidRPr="001C27BF" w:rsidRDefault="00E369D2" w:rsidP="00F975B2">
      <w:pPr>
        <w:spacing w:after="0"/>
        <w:jc w:val="both"/>
        <w:rPr>
          <w:rFonts w:cstheme="minorHAnsi"/>
        </w:rPr>
      </w:pPr>
    </w:p>
    <w:p w14:paraId="3B02147B" w14:textId="77777777" w:rsidR="00E369D2" w:rsidRPr="001C27BF" w:rsidRDefault="00E369D2" w:rsidP="00F975B2">
      <w:pPr>
        <w:spacing w:after="0"/>
        <w:jc w:val="both"/>
        <w:rPr>
          <w:rFonts w:cstheme="minorHAnsi"/>
        </w:rPr>
      </w:pPr>
    </w:p>
    <w:p w14:paraId="4B5D91DA" w14:textId="3393D1AB" w:rsidR="003E6D82" w:rsidRPr="001C27BF" w:rsidRDefault="00505B3C"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4.b</w:t>
      </w:r>
      <w:r w:rsidR="003E6D82" w:rsidRPr="001C27BF">
        <w:rPr>
          <w:b/>
        </w:rPr>
        <w:t xml:space="preserve">. </w:t>
      </w:r>
      <w:r w:rsidR="00E4311C" w:rsidRPr="001C27BF">
        <w:rPr>
          <w:b/>
        </w:rPr>
        <w:t>La carrera demuestra que el plan de estudios incluye como mínimo los siguientes conocimientos:</w:t>
      </w:r>
    </w:p>
    <w:p w14:paraId="3292C52D" w14:textId="77777777" w:rsidR="003E6D82" w:rsidRPr="001C27BF" w:rsidRDefault="003E6D82" w:rsidP="00F975B2">
      <w:pPr>
        <w:spacing w:after="0"/>
        <w:jc w:val="both"/>
      </w:pPr>
    </w:p>
    <w:p w14:paraId="5FB12D16" w14:textId="77777777" w:rsidR="003E6D82" w:rsidRPr="001C27BF" w:rsidRDefault="003E6D82" w:rsidP="00F975B2">
      <w:pPr>
        <w:spacing w:after="0"/>
        <w:jc w:val="both"/>
        <w:rPr>
          <w:b/>
        </w:rPr>
      </w:pPr>
      <w:r w:rsidRPr="001C27BF">
        <w:rPr>
          <w:b/>
        </w:rPr>
        <w:t>Perfil de conocimientos</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387"/>
      </w:tblGrid>
      <w:tr w:rsidR="00502C4D" w:rsidRPr="001C27BF" w14:paraId="15099217" w14:textId="6D9A223A" w:rsidTr="00502C4D">
        <w:tc>
          <w:tcPr>
            <w:tcW w:w="3539" w:type="dxa"/>
            <w:shd w:val="clear" w:color="auto" w:fill="C6D9F1" w:themeFill="text2" w:themeFillTint="33"/>
          </w:tcPr>
          <w:p w14:paraId="7D11201A" w14:textId="150EA4B3" w:rsidR="00502C4D" w:rsidRPr="001C27BF" w:rsidRDefault="00502C4D" w:rsidP="00F975B2">
            <w:pPr>
              <w:spacing w:after="0"/>
              <w:rPr>
                <w:rFonts w:eastAsia="Arial Narrow" w:cs="Arial Narrow"/>
                <w:b/>
                <w:sz w:val="18"/>
                <w:szCs w:val="18"/>
              </w:rPr>
            </w:pPr>
            <w:r w:rsidRPr="001C27BF">
              <w:rPr>
                <w:rFonts w:eastAsia="Arial Narrow" w:cs="Arial Narrow"/>
                <w:b/>
                <w:sz w:val="18"/>
                <w:szCs w:val="18"/>
              </w:rPr>
              <w:t xml:space="preserve">El plan de estudios de una carrera de ingeniería de </w:t>
            </w:r>
            <w:r w:rsidR="008D23E9" w:rsidRPr="001C27BF">
              <w:rPr>
                <w:rFonts w:eastAsia="Arial Narrow" w:cs="Arial Narrow"/>
                <w:b/>
                <w:sz w:val="18"/>
                <w:szCs w:val="18"/>
              </w:rPr>
              <w:t>base tecnológica</w:t>
            </w:r>
            <w:r w:rsidRPr="001C27BF">
              <w:rPr>
                <w:rFonts w:eastAsia="Arial Narrow" w:cs="Arial Narrow"/>
                <w:b/>
                <w:sz w:val="18"/>
                <w:szCs w:val="18"/>
              </w:rPr>
              <w:t xml:space="preserve"> incluye:</w:t>
            </w:r>
          </w:p>
        </w:tc>
        <w:tc>
          <w:tcPr>
            <w:tcW w:w="5387" w:type="dxa"/>
            <w:shd w:val="clear" w:color="auto" w:fill="C6D9F1" w:themeFill="text2" w:themeFillTint="33"/>
          </w:tcPr>
          <w:p w14:paraId="4D1FF88A" w14:textId="484D9877" w:rsidR="00502C4D" w:rsidRPr="001C27BF" w:rsidRDefault="00502C4D" w:rsidP="0030673E">
            <w:pPr>
              <w:spacing w:after="0"/>
              <w:rPr>
                <w:rFonts w:eastAsia="Arial Narrow" w:cs="Arial Narrow"/>
                <w:b/>
                <w:sz w:val="18"/>
                <w:szCs w:val="18"/>
              </w:rPr>
            </w:pPr>
            <w:r w:rsidRPr="001C27BF">
              <w:rPr>
                <w:rFonts w:eastAsia="Arial Narrow" w:cs="Arial Narrow"/>
                <w:b/>
                <w:sz w:val="18"/>
                <w:szCs w:val="18"/>
              </w:rPr>
              <w:t xml:space="preserve">Explique cómo </w:t>
            </w:r>
            <w:r w:rsidR="0030673E" w:rsidRPr="001C27BF">
              <w:rPr>
                <w:rFonts w:eastAsia="Arial Narrow" w:cs="Arial Narrow"/>
                <w:b/>
                <w:sz w:val="18"/>
                <w:szCs w:val="18"/>
              </w:rPr>
              <w:t xml:space="preserve">en el proceso formativo </w:t>
            </w:r>
            <w:r w:rsidRPr="001C27BF">
              <w:rPr>
                <w:rFonts w:eastAsia="Arial Narrow" w:cs="Arial Narrow"/>
                <w:b/>
                <w:sz w:val="18"/>
                <w:szCs w:val="18"/>
              </w:rPr>
              <w:t>el plan de estudios incluye estos conocimientos.</w:t>
            </w:r>
          </w:p>
        </w:tc>
      </w:tr>
      <w:tr w:rsidR="00C1334A" w:rsidRPr="001C27BF" w14:paraId="587F93EE" w14:textId="5E8EAE82" w:rsidTr="00502C4D">
        <w:tc>
          <w:tcPr>
            <w:tcW w:w="3539" w:type="dxa"/>
          </w:tcPr>
          <w:p w14:paraId="2B362D96" w14:textId="1974C25F" w:rsidR="00C1334A" w:rsidRPr="001C27BF" w:rsidRDefault="00C1334A" w:rsidP="00C1334A">
            <w:pPr>
              <w:spacing w:after="0"/>
              <w:rPr>
                <w:sz w:val="18"/>
                <w:szCs w:val="18"/>
              </w:rPr>
            </w:pPr>
            <w:r w:rsidRPr="001C27BF">
              <w:rPr>
                <w:b/>
                <w:sz w:val="18"/>
                <w:szCs w:val="18"/>
              </w:rPr>
              <w:t>1:</w:t>
            </w:r>
            <w:r w:rsidRPr="001C27BF">
              <w:rPr>
                <w:sz w:val="18"/>
                <w:szCs w:val="18"/>
              </w:rPr>
              <w:t xml:space="preserve"> una comprensión sistemática, basada en la teoría, de las </w:t>
            </w:r>
            <w:r w:rsidRPr="001C27BF">
              <w:rPr>
                <w:b/>
                <w:bCs/>
                <w:sz w:val="18"/>
                <w:szCs w:val="18"/>
              </w:rPr>
              <w:t>ciencias básicas</w:t>
            </w:r>
            <w:r w:rsidRPr="001C27BF">
              <w:rPr>
                <w:sz w:val="18"/>
                <w:szCs w:val="18"/>
              </w:rPr>
              <w:t xml:space="preserve"> aplicables a la subdisciplina o especialidad, y el tener </w:t>
            </w:r>
            <w:r w:rsidRPr="001C27BF">
              <w:rPr>
                <w:sz w:val="18"/>
                <w:szCs w:val="18"/>
              </w:rPr>
              <w:lastRenderedPageBreak/>
              <w:t xml:space="preserve">conciencia de las </w:t>
            </w:r>
            <w:r w:rsidRPr="001C27BF">
              <w:rPr>
                <w:b/>
                <w:bCs/>
                <w:sz w:val="18"/>
                <w:szCs w:val="18"/>
              </w:rPr>
              <w:t>ciencias sociales</w:t>
            </w:r>
            <w:r w:rsidRPr="001C27BF">
              <w:rPr>
                <w:sz w:val="18"/>
                <w:szCs w:val="18"/>
              </w:rPr>
              <w:t xml:space="preserve"> relevantes.</w:t>
            </w:r>
          </w:p>
        </w:tc>
        <w:tc>
          <w:tcPr>
            <w:tcW w:w="5387" w:type="dxa"/>
          </w:tcPr>
          <w:p w14:paraId="22C98C0B" w14:textId="77777777" w:rsidR="00C1334A" w:rsidRPr="001C27BF" w:rsidRDefault="00C1334A" w:rsidP="00C1334A">
            <w:pPr>
              <w:spacing w:after="0"/>
              <w:rPr>
                <w:b/>
                <w:sz w:val="18"/>
                <w:szCs w:val="18"/>
              </w:rPr>
            </w:pPr>
          </w:p>
        </w:tc>
      </w:tr>
      <w:tr w:rsidR="00C1334A" w:rsidRPr="001C27BF" w14:paraId="09382CAE" w14:textId="290E3B2B" w:rsidTr="00502C4D">
        <w:tc>
          <w:tcPr>
            <w:tcW w:w="3539" w:type="dxa"/>
          </w:tcPr>
          <w:p w14:paraId="315AF365" w14:textId="61F439BA" w:rsidR="00C1334A" w:rsidRPr="001C27BF" w:rsidRDefault="00C1334A" w:rsidP="00C1334A">
            <w:pPr>
              <w:spacing w:after="0"/>
              <w:rPr>
                <w:b/>
                <w:sz w:val="18"/>
                <w:szCs w:val="18"/>
              </w:rPr>
            </w:pPr>
            <w:r w:rsidRPr="001C27BF">
              <w:rPr>
                <w:b/>
                <w:sz w:val="18"/>
                <w:szCs w:val="18"/>
              </w:rPr>
              <w:t>2:</w:t>
            </w:r>
            <w:r w:rsidRPr="001C27BF">
              <w:rPr>
                <w:sz w:val="18"/>
                <w:szCs w:val="18"/>
              </w:rPr>
              <w:t xml:space="preserve"> </w:t>
            </w:r>
            <w:r w:rsidRPr="001C27BF">
              <w:rPr>
                <w:b/>
                <w:sz w:val="18"/>
                <w:szCs w:val="18"/>
              </w:rPr>
              <w:t>matemáticas</w:t>
            </w:r>
            <w:r w:rsidRPr="001C27BF">
              <w:rPr>
                <w:bCs/>
                <w:sz w:val="18"/>
                <w:szCs w:val="18"/>
              </w:rPr>
              <w:t xml:space="preserve"> basadas en conceptos, análisis numérico, análisis de datos, estadística y aspectos formales de las ciencias computacionales e informática para apoyar la justificación detallada y el uso de modelos aplicables a la especialidad.</w:t>
            </w:r>
          </w:p>
        </w:tc>
        <w:tc>
          <w:tcPr>
            <w:tcW w:w="5387" w:type="dxa"/>
          </w:tcPr>
          <w:p w14:paraId="2200AACD" w14:textId="77777777" w:rsidR="00C1334A" w:rsidRPr="001C27BF" w:rsidRDefault="00C1334A" w:rsidP="00C1334A">
            <w:pPr>
              <w:spacing w:after="0"/>
              <w:rPr>
                <w:b/>
                <w:sz w:val="18"/>
                <w:szCs w:val="18"/>
              </w:rPr>
            </w:pPr>
          </w:p>
        </w:tc>
      </w:tr>
      <w:tr w:rsidR="00C1334A" w:rsidRPr="001C27BF" w14:paraId="4570D201" w14:textId="0EA54D92" w:rsidTr="00502C4D">
        <w:tc>
          <w:tcPr>
            <w:tcW w:w="3539" w:type="dxa"/>
          </w:tcPr>
          <w:p w14:paraId="43E5904A" w14:textId="77777777" w:rsidR="00C1334A" w:rsidRPr="001C27BF" w:rsidRDefault="00C1334A" w:rsidP="00C1334A">
            <w:pPr>
              <w:rPr>
                <w:sz w:val="18"/>
                <w:szCs w:val="18"/>
              </w:rPr>
            </w:pPr>
            <w:r w:rsidRPr="001C27BF">
              <w:rPr>
                <w:b/>
                <w:sz w:val="18"/>
                <w:szCs w:val="18"/>
              </w:rPr>
              <w:t xml:space="preserve">3: </w:t>
            </w:r>
            <w:r w:rsidRPr="001C27BF">
              <w:rPr>
                <w:sz w:val="18"/>
                <w:szCs w:val="18"/>
              </w:rPr>
              <w:t xml:space="preserve">una formulación sistemática, basada en la teoría, de las </w:t>
            </w:r>
            <w:r w:rsidRPr="001C27BF">
              <w:rPr>
                <w:b/>
                <w:bCs/>
                <w:sz w:val="18"/>
                <w:szCs w:val="18"/>
              </w:rPr>
              <w:t>ciencias de la ingeniería</w:t>
            </w:r>
            <w:r w:rsidRPr="001C27BF">
              <w:rPr>
                <w:sz w:val="18"/>
                <w:szCs w:val="18"/>
              </w:rPr>
              <w:t xml:space="preserve"> requeridos en una</w:t>
            </w:r>
          </w:p>
          <w:p w14:paraId="4B16D186" w14:textId="58DD37E1" w:rsidR="00C1334A" w:rsidRPr="001C27BF" w:rsidRDefault="00C1334A" w:rsidP="00C1334A">
            <w:pPr>
              <w:spacing w:after="0"/>
              <w:rPr>
                <w:b/>
                <w:sz w:val="18"/>
                <w:szCs w:val="18"/>
              </w:rPr>
            </w:pPr>
            <w:r w:rsidRPr="001C27BF">
              <w:rPr>
                <w:sz w:val="18"/>
                <w:szCs w:val="18"/>
              </w:rPr>
              <w:t>especialidad</w:t>
            </w:r>
          </w:p>
        </w:tc>
        <w:tc>
          <w:tcPr>
            <w:tcW w:w="5387" w:type="dxa"/>
          </w:tcPr>
          <w:p w14:paraId="769D9E5F" w14:textId="77777777" w:rsidR="00C1334A" w:rsidRPr="001C27BF" w:rsidRDefault="00C1334A" w:rsidP="00C1334A">
            <w:pPr>
              <w:spacing w:after="0"/>
              <w:rPr>
                <w:b/>
                <w:sz w:val="18"/>
                <w:szCs w:val="18"/>
              </w:rPr>
            </w:pPr>
          </w:p>
        </w:tc>
      </w:tr>
      <w:tr w:rsidR="00C1334A" w:rsidRPr="001C27BF" w14:paraId="59CE912F" w14:textId="17D19588" w:rsidTr="00502C4D">
        <w:tc>
          <w:tcPr>
            <w:tcW w:w="3539" w:type="dxa"/>
          </w:tcPr>
          <w:p w14:paraId="14353F6A" w14:textId="06E72409" w:rsidR="00C1334A" w:rsidRPr="001C27BF" w:rsidRDefault="00C1334A" w:rsidP="00C1334A">
            <w:pPr>
              <w:spacing w:after="0"/>
              <w:rPr>
                <w:b/>
                <w:sz w:val="18"/>
                <w:szCs w:val="18"/>
              </w:rPr>
            </w:pPr>
            <w:r w:rsidRPr="001C27BF">
              <w:rPr>
                <w:b/>
                <w:sz w:val="18"/>
                <w:szCs w:val="18"/>
              </w:rPr>
              <w:t>4: conocimiento especializado</w:t>
            </w:r>
            <w:r w:rsidRPr="001C27BF">
              <w:rPr>
                <w:bCs/>
                <w:sz w:val="18"/>
                <w:szCs w:val="18"/>
              </w:rPr>
              <w:t xml:space="preserve"> en ingeniería que proporcionan marcos teóricos y conjuntos de conocimientos para una especialidad.</w:t>
            </w:r>
          </w:p>
        </w:tc>
        <w:tc>
          <w:tcPr>
            <w:tcW w:w="5387" w:type="dxa"/>
          </w:tcPr>
          <w:p w14:paraId="5E622EFD" w14:textId="77777777" w:rsidR="00C1334A" w:rsidRPr="001C27BF" w:rsidRDefault="00C1334A" w:rsidP="00C1334A">
            <w:pPr>
              <w:spacing w:after="0"/>
              <w:rPr>
                <w:b/>
                <w:sz w:val="18"/>
                <w:szCs w:val="18"/>
              </w:rPr>
            </w:pPr>
          </w:p>
        </w:tc>
      </w:tr>
      <w:tr w:rsidR="00C1334A" w:rsidRPr="001C27BF" w14:paraId="1B1F316C" w14:textId="77B17CAB" w:rsidTr="00502C4D">
        <w:tc>
          <w:tcPr>
            <w:tcW w:w="3539" w:type="dxa"/>
          </w:tcPr>
          <w:p w14:paraId="64A4A372" w14:textId="6F7D4F30" w:rsidR="00C1334A" w:rsidRPr="001C27BF" w:rsidRDefault="00C1334A" w:rsidP="00C1334A">
            <w:pPr>
              <w:spacing w:after="0"/>
              <w:rPr>
                <w:rFonts w:ascii="Times New Roman" w:eastAsia="Times New Roman" w:hAnsi="Times New Roman" w:cs="Times New Roman"/>
                <w:b/>
                <w:sz w:val="18"/>
                <w:szCs w:val="18"/>
              </w:rPr>
            </w:pPr>
            <w:r w:rsidRPr="001C27BF">
              <w:rPr>
                <w:b/>
                <w:sz w:val="18"/>
                <w:szCs w:val="18"/>
              </w:rPr>
              <w:t xml:space="preserve">5: </w:t>
            </w:r>
            <w:r w:rsidRPr="001C27BF">
              <w:rPr>
                <w:sz w:val="18"/>
                <w:szCs w:val="18"/>
              </w:rPr>
              <w:t xml:space="preserve">conocimientos, incluyendo el uso eficiente de los recursos, los impactos ambientales, el costo del ciclo de vida, la reutilización de los recursos, el carbono neto cero, y conceptos similares, que apoyan </w:t>
            </w:r>
            <w:r w:rsidRPr="001C27BF">
              <w:rPr>
                <w:b/>
                <w:bCs/>
                <w:sz w:val="18"/>
                <w:szCs w:val="18"/>
              </w:rPr>
              <w:t xml:space="preserve">el diseño y las operaciones de ingeniería </w:t>
            </w:r>
            <w:r w:rsidRPr="001C27BF">
              <w:rPr>
                <w:sz w:val="18"/>
                <w:szCs w:val="18"/>
              </w:rPr>
              <w:t>usando las tecnologías de un área de la práctica.</w:t>
            </w:r>
          </w:p>
        </w:tc>
        <w:tc>
          <w:tcPr>
            <w:tcW w:w="5387" w:type="dxa"/>
          </w:tcPr>
          <w:p w14:paraId="6F08A760" w14:textId="77777777" w:rsidR="00C1334A" w:rsidRPr="001C27BF" w:rsidRDefault="00C1334A" w:rsidP="00C1334A">
            <w:pPr>
              <w:spacing w:after="0"/>
              <w:rPr>
                <w:b/>
                <w:sz w:val="18"/>
                <w:szCs w:val="18"/>
              </w:rPr>
            </w:pPr>
          </w:p>
        </w:tc>
      </w:tr>
      <w:tr w:rsidR="00C1334A" w:rsidRPr="001C27BF" w14:paraId="32A97115" w14:textId="3A0A066F" w:rsidTr="00502C4D">
        <w:tc>
          <w:tcPr>
            <w:tcW w:w="3539" w:type="dxa"/>
          </w:tcPr>
          <w:p w14:paraId="1F02349F" w14:textId="6E93F807" w:rsidR="00C1334A" w:rsidRPr="001C27BF" w:rsidRDefault="00C1334A" w:rsidP="00C1334A">
            <w:pPr>
              <w:spacing w:after="0"/>
              <w:rPr>
                <w:b/>
                <w:sz w:val="18"/>
                <w:szCs w:val="18"/>
              </w:rPr>
            </w:pPr>
            <w:r w:rsidRPr="001C27BF">
              <w:rPr>
                <w:b/>
                <w:sz w:val="18"/>
                <w:szCs w:val="18"/>
              </w:rPr>
              <w:t>6:</w:t>
            </w:r>
            <w:r w:rsidRPr="001C27BF">
              <w:rPr>
                <w:sz w:val="18"/>
                <w:szCs w:val="18"/>
              </w:rPr>
              <w:t xml:space="preserve"> conocimiento de las </w:t>
            </w:r>
            <w:r w:rsidRPr="001C27BF">
              <w:rPr>
                <w:b/>
                <w:bCs/>
                <w:sz w:val="18"/>
                <w:szCs w:val="18"/>
              </w:rPr>
              <w:t xml:space="preserve">tecnologías de la ingeniería </w:t>
            </w:r>
            <w:r w:rsidRPr="001C27BF">
              <w:rPr>
                <w:sz w:val="18"/>
                <w:szCs w:val="18"/>
              </w:rPr>
              <w:t>aplicable en la especialidad.</w:t>
            </w:r>
          </w:p>
        </w:tc>
        <w:tc>
          <w:tcPr>
            <w:tcW w:w="5387" w:type="dxa"/>
          </w:tcPr>
          <w:p w14:paraId="2DA5B434" w14:textId="77777777" w:rsidR="00C1334A" w:rsidRPr="001C27BF" w:rsidRDefault="00C1334A" w:rsidP="00C1334A">
            <w:pPr>
              <w:spacing w:after="0"/>
              <w:rPr>
                <w:b/>
                <w:sz w:val="18"/>
                <w:szCs w:val="18"/>
              </w:rPr>
            </w:pPr>
          </w:p>
        </w:tc>
      </w:tr>
      <w:tr w:rsidR="00C1334A" w:rsidRPr="001C27BF" w14:paraId="7DFD0C3D" w14:textId="48FF0D9A" w:rsidTr="00502C4D">
        <w:tc>
          <w:tcPr>
            <w:tcW w:w="3539" w:type="dxa"/>
          </w:tcPr>
          <w:p w14:paraId="1DDE5EB9" w14:textId="77777777" w:rsidR="00C1334A" w:rsidRPr="001C27BF" w:rsidRDefault="00C1334A" w:rsidP="00C1334A">
            <w:pPr>
              <w:rPr>
                <w:sz w:val="18"/>
                <w:szCs w:val="18"/>
              </w:rPr>
            </w:pPr>
            <w:r w:rsidRPr="001C27BF">
              <w:rPr>
                <w:b/>
                <w:sz w:val="18"/>
                <w:szCs w:val="18"/>
              </w:rPr>
              <w:t xml:space="preserve">7: </w:t>
            </w:r>
            <w:r w:rsidRPr="001C27BF">
              <w:rPr>
                <w:b/>
                <w:bCs/>
                <w:sz w:val="18"/>
                <w:szCs w:val="18"/>
              </w:rPr>
              <w:t xml:space="preserve">conocimiento </w:t>
            </w:r>
            <w:r w:rsidRPr="001C27BF">
              <w:rPr>
                <w:sz w:val="18"/>
                <w:szCs w:val="18"/>
              </w:rPr>
              <w:t>del papel de la tecnología en la sociedad y de las cuestiones identificadas en la aplicación</w:t>
            </w:r>
          </w:p>
          <w:p w14:paraId="29640ABF" w14:textId="76E4AE7A" w:rsidR="00C1334A" w:rsidRPr="001C27BF" w:rsidRDefault="00C1334A" w:rsidP="00C1334A">
            <w:pPr>
              <w:spacing w:after="0"/>
              <w:rPr>
                <w:b/>
                <w:sz w:val="18"/>
                <w:szCs w:val="18"/>
              </w:rPr>
            </w:pPr>
            <w:r w:rsidRPr="001C27BF">
              <w:rPr>
                <w:sz w:val="18"/>
                <w:szCs w:val="18"/>
              </w:rPr>
              <w:t>de la tecnología de la ingeniería, tales como la seguridad pública y el desarrollo sostenible*.</w:t>
            </w:r>
          </w:p>
        </w:tc>
        <w:tc>
          <w:tcPr>
            <w:tcW w:w="5387" w:type="dxa"/>
          </w:tcPr>
          <w:p w14:paraId="7BB99732" w14:textId="77777777" w:rsidR="00C1334A" w:rsidRPr="001C27BF" w:rsidRDefault="00C1334A" w:rsidP="00C1334A">
            <w:pPr>
              <w:spacing w:after="0"/>
              <w:rPr>
                <w:b/>
                <w:sz w:val="18"/>
                <w:szCs w:val="18"/>
              </w:rPr>
            </w:pPr>
          </w:p>
        </w:tc>
      </w:tr>
      <w:tr w:rsidR="00C1334A" w:rsidRPr="001C27BF" w14:paraId="69EC056E" w14:textId="19EA5998" w:rsidTr="00502C4D">
        <w:tc>
          <w:tcPr>
            <w:tcW w:w="3539" w:type="dxa"/>
          </w:tcPr>
          <w:p w14:paraId="6FCB6B9B" w14:textId="1B3360CA" w:rsidR="00C1334A" w:rsidRPr="001C27BF" w:rsidRDefault="00C1334A" w:rsidP="00C1334A">
            <w:pPr>
              <w:spacing w:after="0"/>
              <w:rPr>
                <w:sz w:val="18"/>
                <w:szCs w:val="18"/>
              </w:rPr>
            </w:pPr>
            <w:r w:rsidRPr="001C27BF">
              <w:rPr>
                <w:b/>
                <w:sz w:val="18"/>
                <w:szCs w:val="18"/>
              </w:rPr>
              <w:t xml:space="preserve">8: </w:t>
            </w:r>
            <w:r w:rsidRPr="001C27BF">
              <w:rPr>
                <w:bCs/>
                <w:sz w:val="18"/>
                <w:szCs w:val="18"/>
              </w:rPr>
              <w:t xml:space="preserve">compromiso con la </w:t>
            </w:r>
            <w:r w:rsidRPr="001C27BF">
              <w:rPr>
                <w:b/>
                <w:sz w:val="18"/>
                <w:szCs w:val="18"/>
              </w:rPr>
              <w:t>literatura tecnológica</w:t>
            </w:r>
            <w:r w:rsidRPr="001C27BF">
              <w:rPr>
                <w:bCs/>
                <w:sz w:val="18"/>
                <w:szCs w:val="18"/>
              </w:rPr>
              <w:t xml:space="preserve"> actual de la disciplina y conciencia del poder del pensamiento crítico.</w:t>
            </w:r>
          </w:p>
        </w:tc>
        <w:tc>
          <w:tcPr>
            <w:tcW w:w="5387" w:type="dxa"/>
          </w:tcPr>
          <w:p w14:paraId="4E7BDC95" w14:textId="77777777" w:rsidR="00C1334A" w:rsidRPr="001C27BF" w:rsidRDefault="00C1334A" w:rsidP="00C1334A">
            <w:pPr>
              <w:spacing w:after="0"/>
              <w:rPr>
                <w:b/>
                <w:sz w:val="18"/>
                <w:szCs w:val="18"/>
              </w:rPr>
            </w:pPr>
          </w:p>
        </w:tc>
      </w:tr>
      <w:tr w:rsidR="00C1334A" w:rsidRPr="001C27BF" w14:paraId="751350E6" w14:textId="00CA1B19" w:rsidTr="00502C4D">
        <w:tc>
          <w:tcPr>
            <w:tcW w:w="3539" w:type="dxa"/>
          </w:tcPr>
          <w:p w14:paraId="1E992B00" w14:textId="46B3005B" w:rsidR="00C1334A" w:rsidRPr="001C27BF" w:rsidRDefault="00C1334A" w:rsidP="00C1334A">
            <w:pPr>
              <w:spacing w:after="0"/>
              <w:rPr>
                <w:sz w:val="18"/>
                <w:szCs w:val="18"/>
              </w:rPr>
            </w:pPr>
            <w:r w:rsidRPr="001C27BF">
              <w:rPr>
                <w:b/>
                <w:sz w:val="18"/>
                <w:szCs w:val="18"/>
              </w:rPr>
              <w:t xml:space="preserve">9: </w:t>
            </w:r>
            <w:r w:rsidRPr="001C27BF">
              <w:rPr>
                <w:b/>
                <w:bCs/>
                <w:sz w:val="18"/>
                <w:szCs w:val="18"/>
              </w:rPr>
              <w:t>ética, comportamiento y conducta inclusivos</w:t>
            </w:r>
            <w:r w:rsidRPr="001C27BF">
              <w:rPr>
                <w:sz w:val="18"/>
                <w:szCs w:val="18"/>
              </w:rPr>
              <w:t>. Conocimiento de la ética profesional, las responsabilidades y las normas de la práctica de la ingeniería. Conciencia de la necesidad de la diversidad por razones de etnia, género, edad, capacidad física, etc.; con comprensión y respeto mutuos, y actitudes inclusivas.</w:t>
            </w:r>
          </w:p>
        </w:tc>
        <w:tc>
          <w:tcPr>
            <w:tcW w:w="5387" w:type="dxa"/>
          </w:tcPr>
          <w:p w14:paraId="647E2ED3" w14:textId="77777777" w:rsidR="00C1334A" w:rsidRPr="001C27BF" w:rsidRDefault="00C1334A" w:rsidP="00C1334A">
            <w:pPr>
              <w:spacing w:after="0"/>
              <w:rPr>
                <w:b/>
                <w:sz w:val="18"/>
                <w:szCs w:val="18"/>
              </w:rPr>
            </w:pPr>
          </w:p>
        </w:tc>
      </w:tr>
    </w:tbl>
    <w:p w14:paraId="3808DF0F" w14:textId="77777777" w:rsidR="003E6D82" w:rsidRPr="001C27BF" w:rsidRDefault="003E6D82" w:rsidP="00F975B2">
      <w:pPr>
        <w:spacing w:after="0"/>
        <w:jc w:val="both"/>
        <w:rPr>
          <w:sz w:val="20"/>
        </w:rPr>
      </w:pPr>
      <w:r w:rsidRPr="001C27BF">
        <w:rPr>
          <w:sz w:val="20"/>
        </w:rPr>
        <w:t>*Representado en los 17 Objetivos de Desarrollo Sostenible de la ONU.</w:t>
      </w:r>
    </w:p>
    <w:p w14:paraId="47620FED" w14:textId="7DE921DB" w:rsidR="00E4311C" w:rsidRPr="001C27BF" w:rsidRDefault="00E4311C" w:rsidP="00F975B2">
      <w:pPr>
        <w:spacing w:after="0"/>
      </w:pPr>
    </w:p>
    <w:p w14:paraId="1809C9E5" w14:textId="7D2FDD6C" w:rsidR="003E6D82" w:rsidRPr="001C27BF" w:rsidRDefault="003E6D82"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4.</w:t>
      </w:r>
      <w:r w:rsidR="00E4311C" w:rsidRPr="001C27BF">
        <w:rPr>
          <w:b/>
        </w:rPr>
        <w:t>c</w:t>
      </w:r>
      <w:r w:rsidRPr="001C27BF">
        <w:rPr>
          <w:b/>
        </w:rPr>
        <w:t xml:space="preserve">. </w:t>
      </w:r>
      <w:r w:rsidR="00C1334A" w:rsidRPr="001C27BF">
        <w:t>Se cuantifica el trabajo académico real de las y los estudiantes en unidades comparables (créditos SCT u horas cronológicas), según un estándar razonado y proporcional.</w:t>
      </w:r>
    </w:p>
    <w:p w14:paraId="42A66ADE" w14:textId="15183C9C" w:rsidR="00E4311C" w:rsidRPr="001C27BF" w:rsidRDefault="00E4311C" w:rsidP="00F975B2">
      <w:pPr>
        <w:spacing w:after="0"/>
      </w:pPr>
    </w:p>
    <w:p w14:paraId="5DD9F2A7" w14:textId="77777777" w:rsidR="00180F4C" w:rsidRPr="001C27BF" w:rsidRDefault="00180F4C" w:rsidP="00F975B2">
      <w:pPr>
        <w:spacing w:after="0"/>
      </w:pPr>
    </w:p>
    <w:p w14:paraId="40ABC3B4" w14:textId="77777777" w:rsidR="00180F4C" w:rsidRPr="001C27BF" w:rsidRDefault="00180F4C" w:rsidP="00F975B2">
      <w:pPr>
        <w:spacing w:after="0"/>
      </w:pPr>
    </w:p>
    <w:p w14:paraId="4A932504" w14:textId="67799BF2" w:rsidR="003E6D82" w:rsidRPr="001C27BF" w:rsidRDefault="00E4311C"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4.d</w:t>
      </w:r>
      <w:r w:rsidR="003E6D82" w:rsidRPr="001C27BF">
        <w:rPr>
          <w:b/>
        </w:rPr>
        <w:t xml:space="preserve">. </w:t>
      </w:r>
      <w:r w:rsidR="00180F4C" w:rsidRPr="001C27BF">
        <w:rPr>
          <w:b/>
        </w:rPr>
        <w:t>El plan de estudios considera teoría y práctica de manera integrada</w:t>
      </w:r>
      <w:r w:rsidRPr="001C27BF">
        <w:rPr>
          <w:b/>
        </w:rPr>
        <w:t>.</w:t>
      </w:r>
    </w:p>
    <w:p w14:paraId="055EAD27" w14:textId="3F60901F" w:rsidR="00E4311C" w:rsidRPr="001C27BF" w:rsidRDefault="00E4311C" w:rsidP="00F975B2">
      <w:pPr>
        <w:spacing w:after="0"/>
      </w:pPr>
    </w:p>
    <w:p w14:paraId="7685BCBE" w14:textId="77777777" w:rsidR="00180F4C" w:rsidRPr="001C27BF" w:rsidRDefault="00180F4C" w:rsidP="00F975B2">
      <w:pPr>
        <w:spacing w:after="0"/>
      </w:pPr>
    </w:p>
    <w:p w14:paraId="03A6A9CE" w14:textId="77777777" w:rsidR="00180F4C" w:rsidRPr="001C27BF" w:rsidRDefault="00180F4C" w:rsidP="00F975B2">
      <w:pPr>
        <w:spacing w:after="0"/>
      </w:pPr>
    </w:p>
    <w:p w14:paraId="09FFE798" w14:textId="6E3E9228" w:rsidR="003E6D82" w:rsidRPr="001C27BF" w:rsidRDefault="00E4311C"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4.e</w:t>
      </w:r>
      <w:r w:rsidR="003E6D82" w:rsidRPr="001C27BF">
        <w:rPr>
          <w:b/>
        </w:rPr>
        <w:t xml:space="preserve">. </w:t>
      </w:r>
      <w:r w:rsidR="00180F4C" w:rsidRPr="001C27BF">
        <w:rPr>
          <w:b/>
        </w:rPr>
        <w:t xml:space="preserve">El plan de estudios considera prácticas profesionales consistentes con el perfil de egreso. La carrera entrega orientación sobre lugares de práctica a </w:t>
      </w:r>
      <w:r w:rsidR="004002BE" w:rsidRPr="001C27BF">
        <w:rPr>
          <w:b/>
        </w:rPr>
        <w:t>las y los estudiantes</w:t>
      </w:r>
      <w:r w:rsidR="00180F4C" w:rsidRPr="001C27BF">
        <w:rPr>
          <w:b/>
        </w:rPr>
        <w:t>. Los mecanismos de orientación pueden ser variados, tales como convenios o alianzas, entre otros</w:t>
      </w:r>
      <w:r w:rsidRPr="001C27BF">
        <w:rPr>
          <w:b/>
        </w:rPr>
        <w:t>.</w:t>
      </w:r>
    </w:p>
    <w:p w14:paraId="1CD83B30" w14:textId="77777777" w:rsidR="00180F4C" w:rsidRPr="001C27BF" w:rsidRDefault="00180F4C" w:rsidP="00180F4C">
      <w:pPr>
        <w:spacing w:after="0"/>
      </w:pPr>
    </w:p>
    <w:p w14:paraId="2E635C62" w14:textId="77777777" w:rsidR="00180F4C" w:rsidRPr="001C27BF" w:rsidRDefault="00180F4C" w:rsidP="00180F4C">
      <w:pPr>
        <w:spacing w:after="0"/>
      </w:pPr>
    </w:p>
    <w:p w14:paraId="6E3A1615" w14:textId="5EDEA124" w:rsidR="00180F4C" w:rsidRPr="001C27BF" w:rsidRDefault="003E6D82" w:rsidP="00180F4C">
      <w:pPr>
        <w:pBdr>
          <w:top w:val="single" w:sz="4" w:space="1" w:color="auto"/>
          <w:left w:val="single" w:sz="4" w:space="4" w:color="auto"/>
          <w:bottom w:val="single" w:sz="4" w:space="1" w:color="auto"/>
          <w:right w:val="single" w:sz="4" w:space="4" w:color="auto"/>
        </w:pBdr>
        <w:spacing w:after="0"/>
        <w:rPr>
          <w:b/>
        </w:rPr>
      </w:pPr>
      <w:r w:rsidRPr="001C27BF">
        <w:rPr>
          <w:b/>
        </w:rPr>
        <w:t>4.</w:t>
      </w:r>
      <w:r w:rsidR="00E4311C" w:rsidRPr="001C27BF">
        <w:rPr>
          <w:b/>
        </w:rPr>
        <w:t>f</w:t>
      </w:r>
      <w:r w:rsidRPr="001C27BF">
        <w:rPr>
          <w:b/>
        </w:rPr>
        <w:t xml:space="preserve">. </w:t>
      </w:r>
      <w:r w:rsidR="00180F4C" w:rsidRPr="001C27BF">
        <w:rPr>
          <w:b/>
        </w:rPr>
        <w:t>El plan de estudios incluye al menos una experiencia integradora</w:t>
      </w:r>
      <w:r w:rsidR="00F45246" w:rsidRPr="001C27BF">
        <w:rPr>
          <w:rStyle w:val="Refdenotaalpie"/>
          <w:b/>
        </w:rPr>
        <w:footnoteReference w:id="10"/>
      </w:r>
      <w:r w:rsidR="00180F4C" w:rsidRPr="001C27BF">
        <w:rPr>
          <w:b/>
        </w:rPr>
        <w:t xml:space="preserve"> para que </w:t>
      </w:r>
      <w:r w:rsidR="004002BE" w:rsidRPr="001C27BF">
        <w:rPr>
          <w:b/>
        </w:rPr>
        <w:t>las y los estudiantes</w:t>
      </w:r>
      <w:r w:rsidR="00180F4C" w:rsidRPr="001C27BF">
        <w:rPr>
          <w:b/>
        </w:rPr>
        <w:t xml:space="preserve"> demuestren su capacidad para diseñar soluciones a problemas </w:t>
      </w:r>
      <w:r w:rsidR="00F45246" w:rsidRPr="001C27BF">
        <w:t>de ingeniería definidos a grandes rasgos</w:t>
      </w:r>
      <w:r w:rsidR="00180F4C" w:rsidRPr="001C27BF">
        <w:rPr>
          <w:b/>
        </w:rPr>
        <w:t xml:space="preserve">. La experiencia integradora está definida para que </w:t>
      </w:r>
      <w:r w:rsidR="004002BE" w:rsidRPr="001C27BF">
        <w:rPr>
          <w:b/>
        </w:rPr>
        <w:t>las y los estudiantes</w:t>
      </w:r>
      <w:r w:rsidR="00180F4C" w:rsidRPr="001C27BF">
        <w:rPr>
          <w:b/>
        </w:rPr>
        <w:t xml:space="preserve"> demuestren el logro de un conjunto de los atributos del graduado.</w:t>
      </w:r>
    </w:p>
    <w:p w14:paraId="10D570A7" w14:textId="77777777" w:rsidR="00251CEC" w:rsidRPr="001C27BF" w:rsidRDefault="00251CEC" w:rsidP="00180F4C">
      <w:pPr>
        <w:pBdr>
          <w:top w:val="single" w:sz="4" w:space="1" w:color="auto"/>
          <w:left w:val="single" w:sz="4" w:space="4" w:color="auto"/>
          <w:bottom w:val="single" w:sz="4" w:space="1" w:color="auto"/>
          <w:right w:val="single" w:sz="4" w:space="4" w:color="auto"/>
        </w:pBdr>
        <w:spacing w:after="0"/>
        <w:rPr>
          <w:b/>
        </w:rPr>
      </w:pPr>
    </w:p>
    <w:p w14:paraId="34AC7639" w14:textId="77777777" w:rsidR="00F45246" w:rsidRPr="001C27BF" w:rsidRDefault="00F45246" w:rsidP="00177994">
      <w:pPr>
        <w:pBdr>
          <w:top w:val="single" w:sz="4" w:space="1" w:color="auto"/>
          <w:left w:val="single" w:sz="4" w:space="4" w:color="auto"/>
          <w:bottom w:val="single" w:sz="4" w:space="1" w:color="auto"/>
          <w:right w:val="single" w:sz="4" w:space="4" w:color="auto"/>
        </w:pBdr>
        <w:spacing w:after="0"/>
        <w:jc w:val="both"/>
        <w:rPr>
          <w:bCs/>
          <w:sz w:val="20"/>
          <w:szCs w:val="20"/>
        </w:rPr>
      </w:pPr>
      <w:r w:rsidRPr="001C27BF">
        <w:rPr>
          <w:bCs/>
          <w:sz w:val="20"/>
          <w:szCs w:val="20"/>
        </w:rPr>
        <w:t xml:space="preserve">Los problemas definidos a grandes rasgos son aquellos que no se pueden resolver sin conocimientos de las ciencias de la ingeniería requeridas en la especialidad de la ingeniería, que proporcionen marcos teóricos, que incluyan conocimiento de las tecnologías aplicables en la subdisciplina o especialidad y que involucran una o más de las siguientes características: </w:t>
      </w:r>
    </w:p>
    <w:p w14:paraId="7EFAAD51" w14:textId="37A93ADB" w:rsidR="007E30BF" w:rsidRPr="001C27BF" w:rsidRDefault="007E30BF" w:rsidP="00177994">
      <w:pPr>
        <w:pBdr>
          <w:top w:val="single" w:sz="4" w:space="1" w:color="auto"/>
          <w:left w:val="single" w:sz="4" w:space="4" w:color="auto"/>
          <w:bottom w:val="single" w:sz="4" w:space="1" w:color="auto"/>
          <w:right w:val="single" w:sz="4" w:space="4" w:color="auto"/>
        </w:pBdr>
        <w:spacing w:after="0"/>
        <w:jc w:val="both"/>
        <w:rPr>
          <w:bCs/>
          <w:sz w:val="20"/>
          <w:szCs w:val="20"/>
        </w:rPr>
      </w:pPr>
      <w:r w:rsidRPr="001C27BF">
        <w:rPr>
          <w:bCs/>
          <w:sz w:val="20"/>
          <w:szCs w:val="20"/>
        </w:rPr>
        <w:t xml:space="preserve">a) </w:t>
      </w:r>
      <w:r w:rsidR="00F45246" w:rsidRPr="001C27BF">
        <w:rPr>
          <w:bCs/>
          <w:sz w:val="20"/>
          <w:szCs w:val="20"/>
        </w:rPr>
        <w:t>Una variedad de asuntos técnicos.</w:t>
      </w:r>
    </w:p>
    <w:p w14:paraId="0FE24F9B" w14:textId="77777777" w:rsidR="00F45246" w:rsidRPr="001C27BF"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C27BF">
        <w:rPr>
          <w:bCs/>
          <w:sz w:val="20"/>
          <w:szCs w:val="20"/>
        </w:rPr>
        <w:t xml:space="preserve">b) </w:t>
      </w:r>
      <w:r w:rsidR="00F45246" w:rsidRPr="001C27BF">
        <w:rPr>
          <w:bCs/>
          <w:sz w:val="20"/>
          <w:szCs w:val="20"/>
        </w:rPr>
        <w:t>Se pueden resolver mediante la aplicación de técnicas de análisis y modelos previamente probados.</w:t>
      </w:r>
    </w:p>
    <w:p w14:paraId="042373C3" w14:textId="0F5B8451" w:rsidR="007E30BF" w:rsidRPr="001C27BF"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C27BF">
        <w:rPr>
          <w:bCs/>
          <w:sz w:val="20"/>
          <w:szCs w:val="20"/>
        </w:rPr>
        <w:t xml:space="preserve">c) </w:t>
      </w:r>
      <w:r w:rsidR="00F45246" w:rsidRPr="001C27BF">
        <w:rPr>
          <w:bCs/>
          <w:sz w:val="20"/>
          <w:szCs w:val="20"/>
        </w:rPr>
        <w:t>Involucran problemas cotidianos.</w:t>
      </w:r>
    </w:p>
    <w:p w14:paraId="5F1CB09E" w14:textId="07773F5F" w:rsidR="007E30BF" w:rsidRPr="001C27BF"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C27BF">
        <w:rPr>
          <w:bCs/>
          <w:sz w:val="20"/>
          <w:szCs w:val="20"/>
        </w:rPr>
        <w:t xml:space="preserve">d) </w:t>
      </w:r>
      <w:r w:rsidR="00F45246" w:rsidRPr="001C27BF">
        <w:rPr>
          <w:bCs/>
          <w:sz w:val="20"/>
          <w:szCs w:val="20"/>
        </w:rPr>
        <w:t>Abordan problemas que pudieran estar parcialmente fuera de los estándares y códigos de la práctica profesional de la ingeniería.</w:t>
      </w:r>
    </w:p>
    <w:p w14:paraId="6AB080C0" w14:textId="362F97DB" w:rsidR="007E30BF" w:rsidRPr="001C27BF"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C27BF">
        <w:rPr>
          <w:bCs/>
          <w:sz w:val="20"/>
          <w:szCs w:val="20"/>
        </w:rPr>
        <w:t xml:space="preserve">e) </w:t>
      </w:r>
      <w:r w:rsidR="00F45246" w:rsidRPr="001C27BF">
        <w:rPr>
          <w:bCs/>
          <w:sz w:val="20"/>
          <w:szCs w:val="20"/>
        </w:rPr>
        <w:t>Involucran a diferentes disciplinas de la ingeniería y otros campos con diversos grupos de interés, que podrían llegar a tener necesidades contrapuestas ocasionalmente.</w:t>
      </w:r>
    </w:p>
    <w:p w14:paraId="39645D3A" w14:textId="35EBCEC2" w:rsidR="003E6D82" w:rsidRPr="001C27BF" w:rsidRDefault="007E30BF" w:rsidP="00251CEC">
      <w:pPr>
        <w:pBdr>
          <w:top w:val="single" w:sz="4" w:space="1" w:color="auto"/>
          <w:left w:val="single" w:sz="4" w:space="4" w:color="auto"/>
          <w:bottom w:val="single" w:sz="4" w:space="1" w:color="auto"/>
          <w:right w:val="single" w:sz="4" w:space="4" w:color="auto"/>
        </w:pBdr>
        <w:spacing w:after="0" w:line="240" w:lineRule="auto"/>
        <w:jc w:val="both"/>
        <w:rPr>
          <w:bCs/>
          <w:sz w:val="20"/>
          <w:szCs w:val="20"/>
        </w:rPr>
      </w:pPr>
      <w:r w:rsidRPr="001C27BF">
        <w:rPr>
          <w:bCs/>
          <w:sz w:val="20"/>
          <w:szCs w:val="20"/>
        </w:rPr>
        <w:t xml:space="preserve">f) </w:t>
      </w:r>
      <w:r w:rsidR="00F45246" w:rsidRPr="001C27BF">
        <w:rPr>
          <w:bCs/>
          <w:sz w:val="20"/>
          <w:szCs w:val="20"/>
        </w:rPr>
        <w:t>Abordan componentes de sistemas dentro de problemas complejos de ingeniería.</w:t>
      </w:r>
    </w:p>
    <w:p w14:paraId="645BBF8A" w14:textId="0B63BE68" w:rsidR="007E30BF" w:rsidRPr="001C27BF" w:rsidRDefault="007E30BF" w:rsidP="00F975B2">
      <w:pPr>
        <w:spacing w:after="0"/>
      </w:pPr>
      <w:r w:rsidRPr="001C27BF">
        <w:br w:type="page"/>
      </w:r>
    </w:p>
    <w:p w14:paraId="5A595DF3" w14:textId="6E91D7ED" w:rsidR="003E6D82" w:rsidRPr="001C27BF" w:rsidRDefault="003E6D82"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lastRenderedPageBreak/>
        <w:t>4.</w:t>
      </w:r>
      <w:r w:rsidR="007E30BF" w:rsidRPr="001C27BF">
        <w:rPr>
          <w:b/>
        </w:rPr>
        <w:t>g</w:t>
      </w:r>
      <w:r w:rsidRPr="001C27BF">
        <w:rPr>
          <w:b/>
        </w:rPr>
        <w:t xml:space="preserve">. </w:t>
      </w:r>
      <w:r w:rsidR="00180F4C" w:rsidRPr="001C27BF">
        <w:rPr>
          <w:b/>
        </w:rPr>
        <w:t xml:space="preserve">El plan de estudios y las actividades curriculares se dan a conocer de manera formal y sistemática a </w:t>
      </w:r>
      <w:r w:rsidR="004002BE" w:rsidRPr="001C27BF">
        <w:rPr>
          <w:b/>
        </w:rPr>
        <w:t>las y los estudiantes</w:t>
      </w:r>
      <w:r w:rsidR="00180F4C" w:rsidRPr="001C27BF">
        <w:rPr>
          <w:b/>
        </w:rPr>
        <w:t>, quienes tienen acceso a los programas de las asignaturas</w:t>
      </w:r>
      <w:r w:rsidR="007E30BF" w:rsidRPr="001C27BF">
        <w:rPr>
          <w:b/>
        </w:rPr>
        <w:t>.</w:t>
      </w:r>
    </w:p>
    <w:p w14:paraId="1FD2148E" w14:textId="77777777" w:rsidR="006C0E31" w:rsidRPr="001C27BF" w:rsidRDefault="006C0E31" w:rsidP="00F975B2">
      <w:pPr>
        <w:spacing w:after="0" w:line="240" w:lineRule="auto"/>
        <w:jc w:val="both"/>
        <w:rPr>
          <w:i/>
          <w:spacing w:val="-8"/>
          <w:w w:val="105"/>
        </w:rPr>
      </w:pPr>
    </w:p>
    <w:p w14:paraId="3C5B2FE4" w14:textId="77777777" w:rsidR="006C0E31" w:rsidRPr="001C27BF" w:rsidRDefault="006C0E31" w:rsidP="00F975B2">
      <w:pPr>
        <w:spacing w:after="0" w:line="240" w:lineRule="auto"/>
        <w:jc w:val="both"/>
        <w:rPr>
          <w:i/>
          <w:spacing w:val="-8"/>
          <w:w w:val="105"/>
        </w:rPr>
      </w:pPr>
    </w:p>
    <w:p w14:paraId="1D60E146" w14:textId="42F0BAC3" w:rsidR="007E30BF" w:rsidRPr="001C27BF" w:rsidRDefault="007E30BF" w:rsidP="00F975B2">
      <w:pPr>
        <w:spacing w:after="0"/>
        <w:rPr>
          <w:i/>
          <w:spacing w:val="-8"/>
          <w:w w:val="105"/>
        </w:rPr>
      </w:pPr>
    </w:p>
    <w:p w14:paraId="6B869C40" w14:textId="55B0D89D" w:rsidR="007E30BF" w:rsidRPr="001C27BF" w:rsidRDefault="007E30BF"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4.h. </w:t>
      </w:r>
      <w:r w:rsidR="00180F4C" w:rsidRPr="001C27BF">
        <w:rPr>
          <w:b/>
        </w:rPr>
        <w:t>La(s)s actividad(es) de titulación es(son) parte del plan de estudios y son consideradas dentro de la duración declarada de la carrera</w:t>
      </w:r>
      <w:r w:rsidRPr="001C27BF">
        <w:rPr>
          <w:b/>
        </w:rPr>
        <w:t>.</w:t>
      </w:r>
    </w:p>
    <w:p w14:paraId="4866417C" w14:textId="77777777" w:rsidR="007E30BF" w:rsidRPr="001C27BF" w:rsidRDefault="007E30BF" w:rsidP="00F975B2">
      <w:pPr>
        <w:spacing w:after="0"/>
        <w:jc w:val="both"/>
      </w:pPr>
    </w:p>
    <w:p w14:paraId="23E728A7" w14:textId="77777777" w:rsidR="007E30BF" w:rsidRPr="001C27BF" w:rsidRDefault="007E30BF" w:rsidP="00F975B2">
      <w:pPr>
        <w:spacing w:after="0"/>
        <w:jc w:val="both"/>
      </w:pPr>
    </w:p>
    <w:p w14:paraId="46979858" w14:textId="77777777" w:rsidR="006A5CA7" w:rsidRPr="001C27BF" w:rsidRDefault="006A5CA7" w:rsidP="00F975B2">
      <w:pPr>
        <w:spacing w:after="0" w:line="240" w:lineRule="auto"/>
        <w:jc w:val="both"/>
        <w:rPr>
          <w:i/>
          <w:spacing w:val="-8"/>
          <w:w w:val="105"/>
        </w:rPr>
      </w:pPr>
    </w:p>
    <w:p w14:paraId="714A7FEA" w14:textId="594FEB13" w:rsidR="003E6D82" w:rsidRPr="001C27BF" w:rsidRDefault="003E6D82"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w:t>
      </w:r>
      <w:r w:rsidR="00D16A2A" w:rsidRPr="001C27BF">
        <w:rPr>
          <w:b/>
          <w:i/>
          <w:spacing w:val="-8"/>
          <w:w w:val="105"/>
        </w:rPr>
        <w:t xml:space="preserve"> 4</w:t>
      </w:r>
      <w:r w:rsidRPr="001C27BF">
        <w:rPr>
          <w:i/>
          <w:spacing w:val="-8"/>
          <w:w w:val="105"/>
        </w:rPr>
        <w:t xml:space="preserve">. </w:t>
      </w:r>
    </w:p>
    <w:p w14:paraId="10618177" w14:textId="77777777" w:rsidR="00941E2E" w:rsidRPr="001C27BF" w:rsidRDefault="00941E2E" w:rsidP="00F975B2">
      <w:pPr>
        <w:spacing w:after="0"/>
        <w:jc w:val="both"/>
        <w:rPr>
          <w:rFonts w:cstheme="minorHAnsi"/>
        </w:rPr>
      </w:pPr>
    </w:p>
    <w:p w14:paraId="07B05B25" w14:textId="77777777" w:rsidR="00941E2E" w:rsidRPr="001C27BF" w:rsidRDefault="00941E2E" w:rsidP="00F975B2">
      <w:pPr>
        <w:pStyle w:val="Prrafodelista"/>
        <w:numPr>
          <w:ilvl w:val="0"/>
          <w:numId w:val="7"/>
        </w:numPr>
        <w:spacing w:after="0"/>
        <w:jc w:val="both"/>
        <w:rPr>
          <w:rFonts w:cs="Calibri"/>
          <w:i/>
        </w:rPr>
      </w:pPr>
      <w:r w:rsidRPr="001C27BF">
        <w:rPr>
          <w:rFonts w:cs="Calibri"/>
          <w:i/>
        </w:rPr>
        <w:t>Valore el Criterio:</w:t>
      </w:r>
    </w:p>
    <w:p w14:paraId="32ED5C64" w14:textId="77777777" w:rsidR="000A3945" w:rsidRPr="001C27BF" w:rsidRDefault="000A3945" w:rsidP="00F975B2">
      <w:pPr>
        <w:pStyle w:val="Prrafodelista"/>
        <w:numPr>
          <w:ilvl w:val="0"/>
          <w:numId w:val="19"/>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56FE3880" w14:textId="77777777" w:rsidR="000A3945" w:rsidRPr="001C27BF" w:rsidRDefault="000A3945" w:rsidP="00F975B2">
      <w:pPr>
        <w:pStyle w:val="Prrafodelista"/>
        <w:numPr>
          <w:ilvl w:val="0"/>
          <w:numId w:val="19"/>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71CA6DF9" w14:textId="77777777" w:rsidR="000A3945" w:rsidRPr="001C27BF" w:rsidRDefault="000A3945" w:rsidP="00F975B2">
      <w:pPr>
        <w:pStyle w:val="Prrafodelista"/>
        <w:numPr>
          <w:ilvl w:val="0"/>
          <w:numId w:val="19"/>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42CC8B70" w14:textId="77777777" w:rsidR="00941E2E" w:rsidRPr="001C27BF" w:rsidRDefault="00941E2E" w:rsidP="00F975B2">
      <w:pPr>
        <w:pStyle w:val="Prrafodelista"/>
        <w:tabs>
          <w:tab w:val="num" w:pos="0"/>
          <w:tab w:val="num" w:pos="110"/>
        </w:tabs>
        <w:spacing w:after="0"/>
        <w:ind w:left="1212"/>
        <w:jc w:val="both"/>
        <w:rPr>
          <w:rFonts w:cs="Calibri"/>
        </w:rPr>
      </w:pPr>
    </w:p>
    <w:p w14:paraId="3C0E2FC3" w14:textId="77777777" w:rsidR="00941E2E" w:rsidRPr="001C27BF" w:rsidRDefault="00941E2E" w:rsidP="00F975B2">
      <w:pPr>
        <w:pStyle w:val="Prrafodelista"/>
        <w:numPr>
          <w:ilvl w:val="0"/>
          <w:numId w:val="7"/>
        </w:numPr>
        <w:spacing w:after="0"/>
        <w:rPr>
          <w:bCs/>
          <w:i/>
        </w:rPr>
      </w:pPr>
      <w:r w:rsidRPr="001C27BF">
        <w:rPr>
          <w:bCs/>
          <w:i/>
        </w:rPr>
        <w:t>Emita su opinión sobre el cumplimiento del criterio. Justifique su respuesta.</w:t>
      </w:r>
    </w:p>
    <w:p w14:paraId="074B3126" w14:textId="77777777" w:rsidR="00941E2E" w:rsidRPr="001C27BF" w:rsidRDefault="00941E2E" w:rsidP="00F975B2">
      <w:pPr>
        <w:pStyle w:val="Prrafodelista"/>
        <w:tabs>
          <w:tab w:val="num" w:pos="0"/>
          <w:tab w:val="num" w:pos="110"/>
        </w:tabs>
        <w:spacing w:after="0"/>
        <w:ind w:left="1572"/>
        <w:jc w:val="both"/>
        <w:rPr>
          <w:rFonts w:cs="Calibri"/>
        </w:rPr>
      </w:pPr>
    </w:p>
    <w:p w14:paraId="0F4DDBB9" w14:textId="77777777" w:rsidR="007E30BF" w:rsidRPr="001C27BF" w:rsidRDefault="007E30BF" w:rsidP="00F975B2">
      <w:pPr>
        <w:spacing w:after="0"/>
        <w:rPr>
          <w:rFonts w:eastAsiaTheme="majorEastAsia" w:cstheme="majorBidi"/>
          <w:b/>
          <w:bCs/>
        </w:rPr>
      </w:pPr>
      <w:bookmarkStart w:id="23" w:name="_Toc522001663"/>
      <w:r w:rsidRPr="001C27BF">
        <w:br w:type="page"/>
      </w:r>
    </w:p>
    <w:p w14:paraId="22170CDB" w14:textId="38F30A4B" w:rsidR="00A64B35" w:rsidRPr="001C27BF" w:rsidRDefault="00A64B35" w:rsidP="00F975B2">
      <w:pPr>
        <w:pStyle w:val="Ttulo3"/>
        <w:spacing w:before="0" w:line="240" w:lineRule="auto"/>
        <w:rPr>
          <w:rFonts w:asciiTheme="minorHAnsi" w:hAnsiTheme="minorHAnsi"/>
          <w:color w:val="auto"/>
        </w:rPr>
      </w:pPr>
      <w:bookmarkStart w:id="24" w:name="_Toc174372451"/>
      <w:r w:rsidRPr="001C27BF">
        <w:rPr>
          <w:rFonts w:asciiTheme="minorHAnsi" w:hAnsiTheme="minorHAnsi"/>
          <w:color w:val="auto"/>
        </w:rPr>
        <w:lastRenderedPageBreak/>
        <w:t xml:space="preserve">CRITERIO </w:t>
      </w:r>
      <w:r w:rsidR="003E6D82" w:rsidRPr="001C27BF">
        <w:rPr>
          <w:rFonts w:asciiTheme="minorHAnsi" w:hAnsiTheme="minorHAnsi"/>
          <w:color w:val="auto"/>
        </w:rPr>
        <w:t>5</w:t>
      </w:r>
      <w:r w:rsidRPr="001C27BF">
        <w:rPr>
          <w:rFonts w:asciiTheme="minorHAnsi" w:hAnsiTheme="minorHAnsi"/>
          <w:color w:val="auto"/>
        </w:rPr>
        <w:t xml:space="preserve">: </w:t>
      </w:r>
      <w:bookmarkEnd w:id="23"/>
      <w:r w:rsidR="005B0927" w:rsidRPr="001C27BF">
        <w:rPr>
          <w:rFonts w:asciiTheme="minorHAnsi" w:hAnsiTheme="minorHAnsi"/>
          <w:color w:val="auto"/>
        </w:rPr>
        <w:t>PERSONAL DOCENTE</w:t>
      </w:r>
      <w:bookmarkEnd w:id="24"/>
    </w:p>
    <w:p w14:paraId="23CB72C7" w14:textId="0EF80C4F" w:rsidR="00BC48E3" w:rsidRPr="001C27BF" w:rsidRDefault="00BC48E3" w:rsidP="00F975B2">
      <w:pPr>
        <w:pBdr>
          <w:top w:val="single" w:sz="4" w:space="1" w:color="000000"/>
          <w:left w:val="single" w:sz="4" w:space="4" w:color="000000"/>
          <w:bottom w:val="single" w:sz="4" w:space="1" w:color="000000"/>
          <w:right w:val="single" w:sz="4" w:space="4" w:color="000000"/>
        </w:pBdr>
        <w:shd w:val="clear" w:color="auto" w:fill="C6D9F1"/>
        <w:spacing w:after="0"/>
        <w:jc w:val="both"/>
        <w:rPr>
          <w:i/>
          <w:u w:val="single"/>
        </w:rPr>
      </w:pPr>
      <w:r w:rsidRPr="001C27BF">
        <w:t xml:space="preserve">La </w:t>
      </w:r>
      <w:r w:rsidR="00180F4C" w:rsidRPr="001C27BF">
        <w:t>carrera cuenta con un personal docente suficiente e idóneo para cumplir con las actividades y aprendizajes comprometidos en el plan de estudios, lo que permite a sus estudiantes avanzar sistemáticamente hacia el logro de los atributos del graduado y del perfil de egreso</w:t>
      </w:r>
      <w:r w:rsidRPr="001C27BF">
        <w:t>.</w:t>
      </w:r>
    </w:p>
    <w:p w14:paraId="7D268FF1" w14:textId="77777777" w:rsidR="00B87A42" w:rsidRPr="001C27BF" w:rsidRDefault="00B87A42" w:rsidP="00F975B2">
      <w:pPr>
        <w:spacing w:after="0"/>
        <w:jc w:val="both"/>
        <w:rPr>
          <w:rFonts w:cs="Calibri"/>
        </w:rPr>
      </w:pPr>
    </w:p>
    <w:p w14:paraId="4B6CFC99" w14:textId="6C158A9E" w:rsidR="005B0927" w:rsidRPr="001C27BF" w:rsidRDefault="003E6D82"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t xml:space="preserve">5.a. </w:t>
      </w:r>
      <w:r w:rsidR="00180F4C" w:rsidRPr="001C27BF">
        <w:rPr>
          <w:b/>
        </w:rPr>
        <w:t xml:space="preserve">La dotación, permanencia y dedicación del personal docente garantiza la implementación del plan de estudios, la docencia directa y las actividades propias del proceso de enseñanza-aprendizaje (evaluaciones, trabajos prácticos, preparación de tareas y ejercicios, uso de tecnologías de la información y la comunicación), así como la atención y guía de </w:t>
      </w:r>
      <w:r w:rsidR="004002BE" w:rsidRPr="001C27BF">
        <w:rPr>
          <w:b/>
        </w:rPr>
        <w:t>las y los estudiantes</w:t>
      </w:r>
      <w:r w:rsidR="00180F4C" w:rsidRPr="001C27BF">
        <w:rPr>
          <w:b/>
        </w:rPr>
        <w:t xml:space="preserve"> fuera del aula</w:t>
      </w:r>
      <w:r w:rsidR="00BC48E3" w:rsidRPr="001C27BF">
        <w:rPr>
          <w:b/>
        </w:rPr>
        <w:t>.</w:t>
      </w:r>
    </w:p>
    <w:p w14:paraId="7504272E" w14:textId="77777777" w:rsidR="00BC48E3" w:rsidRPr="001C27BF" w:rsidRDefault="00BC48E3" w:rsidP="00F975B2">
      <w:pPr>
        <w:pStyle w:val="Prrafodelista"/>
        <w:widowControl w:val="0"/>
        <w:tabs>
          <w:tab w:val="left" w:pos="1718"/>
        </w:tabs>
        <w:autoSpaceDE w:val="0"/>
        <w:autoSpaceDN w:val="0"/>
        <w:spacing w:before="176" w:after="0" w:line="247" w:lineRule="auto"/>
        <w:ind w:left="0" w:right="-93"/>
        <w:contextualSpacing w:val="0"/>
        <w:jc w:val="both"/>
        <w:rPr>
          <w:b/>
          <w:i/>
          <w:spacing w:val="-5"/>
          <w:w w:val="105"/>
        </w:rPr>
      </w:pPr>
    </w:p>
    <w:p w14:paraId="78DCAC8F" w14:textId="0436B5A1" w:rsidR="005B0927" w:rsidRPr="001C27BF" w:rsidRDefault="005B0927" w:rsidP="00F975B2">
      <w:pPr>
        <w:pStyle w:val="Prrafodelista"/>
        <w:widowControl w:val="0"/>
        <w:tabs>
          <w:tab w:val="left" w:pos="1718"/>
        </w:tabs>
        <w:autoSpaceDE w:val="0"/>
        <w:autoSpaceDN w:val="0"/>
        <w:spacing w:before="176" w:after="0" w:line="247" w:lineRule="auto"/>
        <w:ind w:left="0" w:right="-93"/>
        <w:contextualSpacing w:val="0"/>
        <w:jc w:val="both"/>
        <w:rPr>
          <w:i/>
          <w:sz w:val="20"/>
          <w:szCs w:val="20"/>
        </w:rPr>
      </w:pPr>
      <w:r w:rsidRPr="001C27BF">
        <w:rPr>
          <w:i/>
          <w:spacing w:val="-5"/>
          <w:w w:val="105"/>
          <w:sz w:val="20"/>
          <w:szCs w:val="20"/>
        </w:rPr>
        <w:t xml:space="preserve">Complete </w:t>
      </w:r>
      <w:r w:rsidRPr="001C27BF">
        <w:rPr>
          <w:i/>
          <w:spacing w:val="-3"/>
          <w:w w:val="105"/>
          <w:sz w:val="20"/>
          <w:szCs w:val="20"/>
        </w:rPr>
        <w:t xml:space="preserve">el </w:t>
      </w:r>
      <w:r w:rsidRPr="001C27BF">
        <w:rPr>
          <w:i/>
          <w:spacing w:val="-5"/>
          <w:w w:val="105"/>
          <w:sz w:val="20"/>
          <w:szCs w:val="20"/>
        </w:rPr>
        <w:t xml:space="preserve">cuadro indicando </w:t>
      </w:r>
      <w:r w:rsidRPr="001C27BF">
        <w:rPr>
          <w:i/>
          <w:spacing w:val="-3"/>
          <w:w w:val="105"/>
          <w:sz w:val="20"/>
          <w:szCs w:val="20"/>
        </w:rPr>
        <w:t xml:space="preserve">la </w:t>
      </w:r>
      <w:r w:rsidRPr="001C27BF">
        <w:rPr>
          <w:i/>
          <w:spacing w:val="-5"/>
          <w:w w:val="105"/>
          <w:sz w:val="20"/>
          <w:szCs w:val="20"/>
        </w:rPr>
        <w:t xml:space="preserve">cantidad </w:t>
      </w:r>
      <w:r w:rsidRPr="001C27BF">
        <w:rPr>
          <w:i/>
          <w:spacing w:val="-3"/>
          <w:w w:val="105"/>
          <w:sz w:val="20"/>
          <w:szCs w:val="20"/>
        </w:rPr>
        <w:t xml:space="preserve">de </w:t>
      </w:r>
      <w:r w:rsidRPr="001C27BF">
        <w:rPr>
          <w:i/>
          <w:spacing w:val="-5"/>
          <w:w w:val="105"/>
          <w:sz w:val="20"/>
          <w:szCs w:val="20"/>
        </w:rPr>
        <w:t xml:space="preserve">docentes/académicos </w:t>
      </w:r>
      <w:r w:rsidRPr="001C27BF">
        <w:rPr>
          <w:i/>
          <w:spacing w:val="-3"/>
          <w:w w:val="105"/>
          <w:sz w:val="20"/>
          <w:szCs w:val="20"/>
        </w:rPr>
        <w:t>de la c</w:t>
      </w:r>
      <w:r w:rsidRPr="001C27BF">
        <w:rPr>
          <w:i/>
          <w:spacing w:val="-5"/>
          <w:w w:val="105"/>
          <w:sz w:val="20"/>
          <w:szCs w:val="20"/>
        </w:rPr>
        <w:t xml:space="preserve">arrera </w:t>
      </w:r>
      <w:r w:rsidRPr="001C27BF">
        <w:rPr>
          <w:i/>
          <w:w w:val="105"/>
          <w:sz w:val="20"/>
          <w:szCs w:val="20"/>
        </w:rPr>
        <w:t xml:space="preserve">o </w:t>
      </w:r>
      <w:r w:rsidRPr="001C27BF">
        <w:rPr>
          <w:i/>
          <w:spacing w:val="-5"/>
          <w:w w:val="105"/>
          <w:sz w:val="20"/>
          <w:szCs w:val="20"/>
        </w:rPr>
        <w:t>progra</w:t>
      </w:r>
      <w:r w:rsidRPr="001C27BF">
        <w:rPr>
          <w:i/>
          <w:spacing w:val="-3"/>
          <w:w w:val="105"/>
          <w:sz w:val="20"/>
          <w:szCs w:val="20"/>
        </w:rPr>
        <w:t xml:space="preserve">ma </w:t>
      </w:r>
      <w:r w:rsidRPr="001C27BF">
        <w:rPr>
          <w:i/>
          <w:spacing w:val="-5"/>
          <w:w w:val="105"/>
          <w:sz w:val="20"/>
          <w:szCs w:val="20"/>
        </w:rPr>
        <w:t xml:space="preserve">para </w:t>
      </w:r>
      <w:r w:rsidR="006C0E31" w:rsidRPr="001C27BF">
        <w:rPr>
          <w:i/>
          <w:spacing w:val="-4"/>
          <w:w w:val="105"/>
          <w:sz w:val="20"/>
          <w:szCs w:val="20"/>
        </w:rPr>
        <w:t>el último semestre del período de evaluación</w:t>
      </w:r>
      <w:r w:rsidR="007D20CE" w:rsidRPr="001C27BF">
        <w:rPr>
          <w:i/>
          <w:spacing w:val="-4"/>
          <w:w w:val="105"/>
          <w:sz w:val="20"/>
          <w:szCs w:val="20"/>
        </w:rPr>
        <w:t>. Repita la tabla según sede/jornada/modalidad</w:t>
      </w:r>
      <w:r w:rsidR="006C0E31" w:rsidRPr="001C27BF">
        <w:rPr>
          <w:i/>
          <w:spacing w:val="-4"/>
          <w:w w:val="105"/>
          <w:sz w:val="20"/>
          <w:szCs w:val="20"/>
        </w:rPr>
        <w:t>:</w:t>
      </w:r>
    </w:p>
    <w:p w14:paraId="4D41288F" w14:textId="77777777" w:rsidR="00131B00" w:rsidRPr="001C27BF" w:rsidRDefault="005B0927" w:rsidP="00F975B2">
      <w:pPr>
        <w:pStyle w:val="Textoindependiente"/>
        <w:tabs>
          <w:tab w:val="left" w:pos="2704"/>
        </w:tabs>
        <w:ind w:left="1972"/>
        <w:rPr>
          <w:rFonts w:asciiTheme="minorHAnsi" w:hAnsiTheme="minorHAnsi"/>
          <w:i/>
          <w:w w:val="110"/>
          <w:sz w:val="20"/>
          <w:szCs w:val="20"/>
          <w:lang w:val="es-CL"/>
        </w:rPr>
      </w:pPr>
      <w:r w:rsidRPr="001C27BF">
        <w:rPr>
          <w:rFonts w:asciiTheme="minorHAnsi" w:hAnsiTheme="minorHAnsi"/>
          <w:i/>
          <w:w w:val="110"/>
          <w:sz w:val="20"/>
          <w:szCs w:val="20"/>
          <w:lang w:val="es-CL"/>
        </w:rPr>
        <w:t xml:space="preserve">Dedicación:    </w:t>
      </w:r>
    </w:p>
    <w:p w14:paraId="44D4E49B" w14:textId="154E3EFE" w:rsidR="005B0927" w:rsidRPr="001C27BF" w:rsidRDefault="00131B00" w:rsidP="00F975B2">
      <w:pPr>
        <w:pStyle w:val="Textoindependiente"/>
        <w:tabs>
          <w:tab w:val="left" w:pos="2704"/>
        </w:tabs>
        <w:ind w:left="1972"/>
        <w:rPr>
          <w:rFonts w:asciiTheme="minorHAnsi" w:hAnsiTheme="minorHAnsi"/>
          <w:i/>
          <w:sz w:val="20"/>
          <w:szCs w:val="20"/>
          <w:lang w:val="es-CL"/>
        </w:rPr>
      </w:pPr>
      <w:r w:rsidRPr="001C27BF">
        <w:rPr>
          <w:rFonts w:asciiTheme="minorHAnsi" w:hAnsiTheme="minorHAnsi"/>
          <w:i/>
          <w:w w:val="110"/>
          <w:sz w:val="20"/>
          <w:szCs w:val="20"/>
          <w:lang w:val="es-CL"/>
        </w:rPr>
        <w:t xml:space="preserve">  </w:t>
      </w:r>
      <w:r w:rsidR="005B0927" w:rsidRPr="001C27BF">
        <w:rPr>
          <w:rFonts w:asciiTheme="minorHAnsi" w:hAnsiTheme="minorHAnsi"/>
          <w:i/>
          <w:w w:val="110"/>
          <w:sz w:val="20"/>
          <w:szCs w:val="20"/>
          <w:lang w:val="es-CL"/>
        </w:rPr>
        <w:t xml:space="preserve"> 1: Hasta 10 horas</w:t>
      </w:r>
      <w:r w:rsidR="0076595C" w:rsidRPr="001C27BF">
        <w:rPr>
          <w:rFonts w:asciiTheme="minorHAnsi" w:hAnsiTheme="minorHAnsi"/>
          <w:i/>
          <w:w w:val="110"/>
          <w:sz w:val="20"/>
          <w:szCs w:val="20"/>
          <w:lang w:val="es-CL"/>
        </w:rPr>
        <w:t xml:space="preserve"> </w:t>
      </w:r>
      <w:r w:rsidR="005B0927" w:rsidRPr="001C27BF">
        <w:rPr>
          <w:rFonts w:asciiTheme="minorHAnsi" w:hAnsiTheme="minorHAnsi"/>
          <w:i/>
          <w:w w:val="110"/>
          <w:sz w:val="20"/>
          <w:szCs w:val="20"/>
          <w:lang w:val="es-CL"/>
        </w:rPr>
        <w:t>semanales</w:t>
      </w:r>
    </w:p>
    <w:p w14:paraId="3652F57C" w14:textId="7CD3BEA2" w:rsidR="005B0927" w:rsidRPr="001C27BF" w:rsidRDefault="00131B00" w:rsidP="00F975B2">
      <w:pPr>
        <w:pStyle w:val="Textoindependiente"/>
        <w:ind w:firstLine="708"/>
        <w:rPr>
          <w:rFonts w:asciiTheme="minorHAnsi" w:hAnsiTheme="minorHAnsi"/>
          <w:i/>
          <w:sz w:val="20"/>
          <w:szCs w:val="20"/>
          <w:lang w:val="es-CL"/>
        </w:rPr>
      </w:pPr>
      <w:r w:rsidRPr="001C27BF">
        <w:rPr>
          <w:rFonts w:asciiTheme="minorHAnsi" w:hAnsiTheme="minorHAnsi"/>
          <w:i/>
          <w:w w:val="105"/>
          <w:sz w:val="20"/>
          <w:szCs w:val="20"/>
          <w:lang w:val="es-CL"/>
        </w:rPr>
        <w:t xml:space="preserve">                             </w:t>
      </w:r>
      <w:r w:rsidR="005B0927" w:rsidRPr="001C27BF">
        <w:rPr>
          <w:rFonts w:asciiTheme="minorHAnsi" w:hAnsiTheme="minorHAnsi"/>
          <w:i/>
          <w:w w:val="105"/>
          <w:sz w:val="20"/>
          <w:szCs w:val="20"/>
          <w:lang w:val="es-CL"/>
        </w:rPr>
        <w:t>2: De 11 a 21 horas semanales</w:t>
      </w:r>
    </w:p>
    <w:p w14:paraId="27A07475" w14:textId="62453D51" w:rsidR="005B0927" w:rsidRPr="001C27BF" w:rsidRDefault="00131B00" w:rsidP="00F975B2">
      <w:pPr>
        <w:pStyle w:val="Textoindependiente"/>
        <w:rPr>
          <w:rFonts w:asciiTheme="minorHAnsi" w:hAnsiTheme="minorHAnsi"/>
          <w:i/>
          <w:sz w:val="20"/>
          <w:szCs w:val="20"/>
          <w:lang w:val="es-CL"/>
        </w:rPr>
      </w:pPr>
      <w:r w:rsidRPr="001C27BF">
        <w:rPr>
          <w:rFonts w:asciiTheme="minorHAnsi" w:hAnsiTheme="minorHAnsi"/>
          <w:i/>
          <w:w w:val="105"/>
          <w:sz w:val="20"/>
          <w:szCs w:val="20"/>
          <w:lang w:val="es-CL"/>
        </w:rPr>
        <w:t xml:space="preserve">                                           </w:t>
      </w:r>
      <w:r w:rsidR="005B0927" w:rsidRPr="001C27BF">
        <w:rPr>
          <w:rFonts w:asciiTheme="minorHAnsi" w:hAnsiTheme="minorHAnsi"/>
          <w:i/>
          <w:w w:val="105"/>
          <w:sz w:val="20"/>
          <w:szCs w:val="20"/>
          <w:lang w:val="es-CL"/>
        </w:rPr>
        <w:t>3: De 22 a 43 horas semanales</w:t>
      </w:r>
    </w:p>
    <w:tbl>
      <w:tblPr>
        <w:tblStyle w:val="TableNormal"/>
        <w:tblW w:w="6800" w:type="dxa"/>
        <w:jc w:val="center"/>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1677"/>
        <w:gridCol w:w="297"/>
        <w:gridCol w:w="283"/>
        <w:gridCol w:w="284"/>
        <w:gridCol w:w="283"/>
        <w:gridCol w:w="284"/>
        <w:gridCol w:w="284"/>
        <w:gridCol w:w="283"/>
        <w:gridCol w:w="284"/>
        <w:gridCol w:w="283"/>
        <w:gridCol w:w="284"/>
        <w:gridCol w:w="284"/>
        <w:gridCol w:w="284"/>
        <w:gridCol w:w="290"/>
        <w:gridCol w:w="283"/>
        <w:gridCol w:w="284"/>
        <w:gridCol w:w="283"/>
        <w:gridCol w:w="283"/>
        <w:gridCol w:w="283"/>
      </w:tblGrid>
      <w:tr w:rsidR="006A0DB7" w:rsidRPr="001C27BF" w14:paraId="4BDC9C56" w14:textId="156F29AC" w:rsidTr="000C35D8">
        <w:trPr>
          <w:trHeight w:val="204"/>
          <w:jc w:val="center"/>
        </w:trPr>
        <w:tc>
          <w:tcPr>
            <w:tcW w:w="1677" w:type="dxa"/>
            <w:vMerge w:val="restart"/>
            <w:shd w:val="clear" w:color="auto" w:fill="C6D9F1" w:themeFill="text2" w:themeFillTint="33"/>
          </w:tcPr>
          <w:p w14:paraId="51874D88" w14:textId="6F6EDD0B" w:rsidR="006A0DB7" w:rsidRPr="001C27BF" w:rsidRDefault="006A0DB7" w:rsidP="00DF564B">
            <w:pPr>
              <w:pStyle w:val="TableParagraph"/>
              <w:ind w:left="113" w:right="158"/>
              <w:rPr>
                <w:rFonts w:asciiTheme="minorHAnsi" w:hAnsiTheme="minorHAnsi"/>
                <w:b/>
                <w:i/>
                <w:sz w:val="18"/>
                <w:szCs w:val="16"/>
                <w:lang w:val="es-CL"/>
              </w:rPr>
            </w:pPr>
            <w:r w:rsidRPr="001C27BF">
              <w:rPr>
                <w:rFonts w:asciiTheme="minorHAnsi" w:hAnsiTheme="minorHAnsi"/>
                <w:b/>
                <w:i/>
                <w:sz w:val="18"/>
                <w:szCs w:val="16"/>
                <w:lang w:val="es-CL"/>
              </w:rPr>
              <w:t>Título o grado académico más alto</w:t>
            </w:r>
          </w:p>
        </w:tc>
        <w:tc>
          <w:tcPr>
            <w:tcW w:w="4274" w:type="dxa"/>
            <w:gridSpan w:val="15"/>
            <w:shd w:val="clear" w:color="auto" w:fill="C6D9F1" w:themeFill="text2" w:themeFillTint="33"/>
          </w:tcPr>
          <w:p w14:paraId="06028B84" w14:textId="7267FE56" w:rsidR="006A0DB7" w:rsidRPr="001C27BF" w:rsidRDefault="006A0DB7" w:rsidP="00CF62E8">
            <w:pPr>
              <w:pStyle w:val="TableParagraph"/>
              <w:ind w:left="-293"/>
              <w:jc w:val="center"/>
              <w:rPr>
                <w:rFonts w:asciiTheme="minorHAnsi" w:hAnsiTheme="minorHAnsi"/>
                <w:b/>
                <w:i/>
                <w:sz w:val="18"/>
                <w:szCs w:val="16"/>
                <w:lang w:val="es-CL"/>
              </w:rPr>
            </w:pPr>
            <w:r w:rsidRPr="001C27BF">
              <w:rPr>
                <w:rFonts w:asciiTheme="minorHAnsi" w:hAnsiTheme="minorHAnsi"/>
                <w:b/>
                <w:i/>
                <w:sz w:val="18"/>
                <w:szCs w:val="16"/>
                <w:lang w:val="es-CL"/>
              </w:rPr>
              <w:t>Dedicación docentes</w:t>
            </w:r>
          </w:p>
        </w:tc>
        <w:tc>
          <w:tcPr>
            <w:tcW w:w="849" w:type="dxa"/>
            <w:gridSpan w:val="3"/>
            <w:vMerge w:val="restart"/>
            <w:shd w:val="clear" w:color="auto" w:fill="C6D9F1" w:themeFill="text2" w:themeFillTint="33"/>
          </w:tcPr>
          <w:p w14:paraId="649E7417" w14:textId="2178F93F" w:rsidR="006A0DB7" w:rsidRPr="001C27BF" w:rsidRDefault="006A0DB7" w:rsidP="006A0DB7">
            <w:pPr>
              <w:pStyle w:val="TableParagraph"/>
              <w:ind w:left="-293"/>
              <w:jc w:val="center"/>
              <w:rPr>
                <w:rFonts w:asciiTheme="minorHAnsi" w:hAnsiTheme="minorHAnsi"/>
                <w:b/>
                <w:i/>
                <w:sz w:val="18"/>
                <w:szCs w:val="16"/>
                <w:lang w:val="es-CL"/>
              </w:rPr>
            </w:pPr>
            <w:r w:rsidRPr="001C27BF">
              <w:rPr>
                <w:rFonts w:asciiTheme="minorHAnsi" w:hAnsiTheme="minorHAnsi"/>
                <w:b/>
                <w:i/>
                <w:sz w:val="18"/>
                <w:szCs w:val="16"/>
                <w:lang w:val="es-CL"/>
              </w:rPr>
              <w:t xml:space="preserve">    Total</w:t>
            </w:r>
          </w:p>
        </w:tc>
      </w:tr>
      <w:tr w:rsidR="006A0DB7" w:rsidRPr="001C27BF" w14:paraId="7B96AC91" w14:textId="63635F30" w:rsidTr="007858A2">
        <w:trPr>
          <w:trHeight w:val="151"/>
          <w:jc w:val="center"/>
        </w:trPr>
        <w:tc>
          <w:tcPr>
            <w:tcW w:w="1677" w:type="dxa"/>
            <w:vMerge/>
            <w:shd w:val="clear" w:color="auto" w:fill="C6D9F1" w:themeFill="text2" w:themeFillTint="33"/>
          </w:tcPr>
          <w:p w14:paraId="69666BDA" w14:textId="77777777" w:rsidR="006A0DB7" w:rsidRPr="001C27BF" w:rsidRDefault="006A0DB7" w:rsidP="00DD0822">
            <w:pPr>
              <w:rPr>
                <w:b/>
                <w:i/>
                <w:sz w:val="18"/>
                <w:szCs w:val="16"/>
                <w:lang w:val="es-CL"/>
              </w:rPr>
            </w:pPr>
          </w:p>
        </w:tc>
        <w:tc>
          <w:tcPr>
            <w:tcW w:w="864" w:type="dxa"/>
            <w:gridSpan w:val="3"/>
            <w:vMerge w:val="restart"/>
            <w:shd w:val="clear" w:color="auto" w:fill="C6D9F1" w:themeFill="text2" w:themeFillTint="33"/>
          </w:tcPr>
          <w:p w14:paraId="2F686194" w14:textId="27161F45" w:rsidR="006A0DB7" w:rsidRPr="001C27BF" w:rsidRDefault="006A0DB7" w:rsidP="00177994">
            <w:pPr>
              <w:pStyle w:val="TableParagraph"/>
              <w:ind w:left="113"/>
              <w:jc w:val="center"/>
              <w:rPr>
                <w:rFonts w:asciiTheme="minorHAnsi" w:hAnsiTheme="minorHAnsi"/>
                <w:b/>
                <w:i/>
                <w:sz w:val="18"/>
                <w:szCs w:val="16"/>
                <w:lang w:val="es-CL"/>
              </w:rPr>
            </w:pPr>
            <w:r w:rsidRPr="001C27BF">
              <w:rPr>
                <w:rFonts w:asciiTheme="minorHAnsi" w:hAnsiTheme="minorHAnsi"/>
                <w:b/>
                <w:i/>
                <w:sz w:val="18"/>
                <w:szCs w:val="16"/>
                <w:lang w:val="es-CL"/>
              </w:rPr>
              <w:t>Jornada completa</w:t>
            </w:r>
          </w:p>
        </w:tc>
        <w:tc>
          <w:tcPr>
            <w:tcW w:w="3410" w:type="dxa"/>
            <w:gridSpan w:val="12"/>
            <w:shd w:val="clear" w:color="auto" w:fill="C6D9F1" w:themeFill="text2" w:themeFillTint="33"/>
          </w:tcPr>
          <w:p w14:paraId="14B34C2E" w14:textId="47B8BF76" w:rsidR="006A0DB7" w:rsidRPr="001C27BF" w:rsidRDefault="006A0DB7" w:rsidP="00177994">
            <w:pPr>
              <w:pStyle w:val="TableParagraph"/>
              <w:ind w:left="-293"/>
              <w:jc w:val="center"/>
              <w:rPr>
                <w:rFonts w:asciiTheme="minorHAnsi" w:hAnsiTheme="minorHAnsi"/>
                <w:b/>
                <w:i/>
                <w:sz w:val="18"/>
                <w:szCs w:val="16"/>
                <w:lang w:val="es-CL"/>
              </w:rPr>
            </w:pPr>
            <w:r w:rsidRPr="001C27BF">
              <w:rPr>
                <w:rFonts w:asciiTheme="minorHAnsi" w:hAnsiTheme="minorHAnsi"/>
                <w:b/>
                <w:i/>
                <w:sz w:val="18"/>
                <w:szCs w:val="16"/>
                <w:lang w:val="es-CL"/>
              </w:rPr>
              <w:t>Jornada parcial</w:t>
            </w:r>
          </w:p>
        </w:tc>
        <w:tc>
          <w:tcPr>
            <w:tcW w:w="849" w:type="dxa"/>
            <w:gridSpan w:val="3"/>
            <w:vMerge/>
            <w:shd w:val="clear" w:color="auto" w:fill="C6D9F1" w:themeFill="text2" w:themeFillTint="33"/>
          </w:tcPr>
          <w:p w14:paraId="76479F95" w14:textId="77777777" w:rsidR="006A0DB7" w:rsidRPr="001C27BF" w:rsidRDefault="006A0DB7" w:rsidP="00CF62E8">
            <w:pPr>
              <w:pStyle w:val="TableParagraph"/>
              <w:ind w:left="-293"/>
              <w:jc w:val="center"/>
              <w:rPr>
                <w:rFonts w:asciiTheme="minorHAnsi" w:hAnsiTheme="minorHAnsi"/>
                <w:b/>
                <w:i/>
                <w:sz w:val="18"/>
                <w:szCs w:val="16"/>
                <w:lang w:val="es-CL"/>
              </w:rPr>
            </w:pPr>
          </w:p>
        </w:tc>
      </w:tr>
      <w:tr w:rsidR="006A0DB7" w:rsidRPr="001C27BF" w14:paraId="47572CE3" w14:textId="13903A71" w:rsidTr="007858A2">
        <w:trPr>
          <w:trHeight w:val="233"/>
          <w:jc w:val="center"/>
        </w:trPr>
        <w:tc>
          <w:tcPr>
            <w:tcW w:w="1677" w:type="dxa"/>
            <w:vMerge/>
            <w:tcBorders>
              <w:bottom w:val="single" w:sz="2" w:space="0" w:color="231F20"/>
            </w:tcBorders>
            <w:shd w:val="clear" w:color="auto" w:fill="C6D9F1" w:themeFill="text2" w:themeFillTint="33"/>
          </w:tcPr>
          <w:p w14:paraId="5E6734EE" w14:textId="77777777" w:rsidR="006A0DB7" w:rsidRPr="001C27BF" w:rsidRDefault="006A0DB7" w:rsidP="00DD0822">
            <w:pPr>
              <w:rPr>
                <w:b/>
                <w:i/>
                <w:sz w:val="18"/>
                <w:szCs w:val="16"/>
                <w:lang w:val="es-CL"/>
              </w:rPr>
            </w:pPr>
          </w:p>
        </w:tc>
        <w:tc>
          <w:tcPr>
            <w:tcW w:w="864" w:type="dxa"/>
            <w:gridSpan w:val="3"/>
            <w:vMerge/>
            <w:tcBorders>
              <w:bottom w:val="single" w:sz="2" w:space="0" w:color="231F20"/>
            </w:tcBorders>
            <w:shd w:val="clear" w:color="auto" w:fill="C6D9F1" w:themeFill="text2" w:themeFillTint="33"/>
          </w:tcPr>
          <w:p w14:paraId="4DA1AC36" w14:textId="77777777" w:rsidR="006A0DB7" w:rsidRPr="001C27BF" w:rsidRDefault="006A0DB7" w:rsidP="00DD0822">
            <w:pPr>
              <w:pStyle w:val="TableParagraph"/>
              <w:ind w:left="113"/>
              <w:rPr>
                <w:rFonts w:asciiTheme="minorHAnsi" w:hAnsiTheme="minorHAnsi"/>
                <w:b/>
                <w:i/>
                <w:sz w:val="18"/>
                <w:szCs w:val="16"/>
                <w:lang w:val="es-CL"/>
              </w:rPr>
            </w:pPr>
          </w:p>
        </w:tc>
        <w:tc>
          <w:tcPr>
            <w:tcW w:w="851" w:type="dxa"/>
            <w:gridSpan w:val="3"/>
            <w:tcBorders>
              <w:bottom w:val="single" w:sz="2" w:space="0" w:color="231F20"/>
            </w:tcBorders>
            <w:shd w:val="clear" w:color="auto" w:fill="C6D9F1" w:themeFill="text2" w:themeFillTint="33"/>
          </w:tcPr>
          <w:p w14:paraId="26DCA71F" w14:textId="387353AC" w:rsidR="006A0DB7" w:rsidRPr="001C27BF" w:rsidRDefault="006A0DB7" w:rsidP="00177994">
            <w:pPr>
              <w:pStyle w:val="TableParagraph"/>
              <w:ind w:left="113"/>
              <w:jc w:val="center"/>
              <w:rPr>
                <w:rFonts w:asciiTheme="minorHAnsi" w:hAnsiTheme="minorHAnsi"/>
                <w:b/>
                <w:i/>
                <w:sz w:val="18"/>
                <w:szCs w:val="16"/>
                <w:lang w:val="es-CL"/>
              </w:rPr>
            </w:pPr>
            <w:r w:rsidRPr="001C27BF">
              <w:rPr>
                <w:rFonts w:asciiTheme="minorHAnsi" w:hAnsiTheme="minorHAnsi"/>
                <w:b/>
                <w:i/>
                <w:sz w:val="18"/>
                <w:szCs w:val="16"/>
                <w:lang w:val="es-CL"/>
              </w:rPr>
              <w:t>1</w:t>
            </w:r>
          </w:p>
        </w:tc>
        <w:tc>
          <w:tcPr>
            <w:tcW w:w="850" w:type="dxa"/>
            <w:gridSpan w:val="3"/>
            <w:tcBorders>
              <w:bottom w:val="single" w:sz="2" w:space="0" w:color="231F20"/>
            </w:tcBorders>
            <w:shd w:val="clear" w:color="auto" w:fill="C6D9F1" w:themeFill="text2" w:themeFillTint="33"/>
          </w:tcPr>
          <w:p w14:paraId="20D17220" w14:textId="738E5E65" w:rsidR="006A0DB7" w:rsidRPr="001C27BF" w:rsidRDefault="006A0DB7" w:rsidP="00177994">
            <w:pPr>
              <w:pStyle w:val="TableParagraph"/>
              <w:ind w:left="113"/>
              <w:jc w:val="center"/>
              <w:rPr>
                <w:rFonts w:asciiTheme="minorHAnsi" w:hAnsiTheme="minorHAnsi"/>
                <w:b/>
                <w:i/>
                <w:sz w:val="18"/>
                <w:szCs w:val="16"/>
                <w:lang w:val="es-CL"/>
              </w:rPr>
            </w:pPr>
            <w:r w:rsidRPr="001C27BF">
              <w:rPr>
                <w:rFonts w:asciiTheme="minorHAnsi" w:hAnsiTheme="minorHAnsi"/>
                <w:b/>
                <w:i/>
                <w:sz w:val="18"/>
                <w:szCs w:val="16"/>
                <w:lang w:val="es-CL"/>
              </w:rPr>
              <w:t>2</w:t>
            </w:r>
          </w:p>
        </w:tc>
        <w:tc>
          <w:tcPr>
            <w:tcW w:w="852" w:type="dxa"/>
            <w:gridSpan w:val="3"/>
            <w:tcBorders>
              <w:bottom w:val="single" w:sz="2" w:space="0" w:color="231F20"/>
            </w:tcBorders>
            <w:shd w:val="clear" w:color="auto" w:fill="C6D9F1" w:themeFill="text2" w:themeFillTint="33"/>
          </w:tcPr>
          <w:p w14:paraId="754313FF" w14:textId="70D130C0" w:rsidR="006A0DB7" w:rsidRPr="001C27BF" w:rsidRDefault="006A0DB7" w:rsidP="00177994">
            <w:pPr>
              <w:pStyle w:val="TableParagraph"/>
              <w:ind w:left="113"/>
              <w:jc w:val="center"/>
              <w:rPr>
                <w:rFonts w:asciiTheme="minorHAnsi" w:hAnsiTheme="minorHAnsi"/>
                <w:b/>
                <w:i/>
                <w:sz w:val="18"/>
                <w:szCs w:val="16"/>
                <w:lang w:val="es-CL"/>
              </w:rPr>
            </w:pPr>
            <w:r w:rsidRPr="001C27BF">
              <w:rPr>
                <w:rFonts w:asciiTheme="minorHAnsi" w:hAnsiTheme="minorHAnsi"/>
                <w:b/>
                <w:i/>
                <w:sz w:val="18"/>
                <w:szCs w:val="16"/>
                <w:lang w:val="es-CL"/>
              </w:rPr>
              <w:t>3</w:t>
            </w:r>
          </w:p>
        </w:tc>
        <w:tc>
          <w:tcPr>
            <w:tcW w:w="857" w:type="dxa"/>
            <w:gridSpan w:val="3"/>
            <w:tcBorders>
              <w:bottom w:val="single" w:sz="2" w:space="0" w:color="231F20"/>
            </w:tcBorders>
            <w:shd w:val="clear" w:color="auto" w:fill="C6D9F1" w:themeFill="text2" w:themeFillTint="33"/>
          </w:tcPr>
          <w:p w14:paraId="2FFDAC15" w14:textId="25A15B2D" w:rsidR="006A0DB7" w:rsidRPr="001C27BF" w:rsidRDefault="006A0DB7" w:rsidP="00DD0822">
            <w:pPr>
              <w:ind w:left="-293"/>
              <w:jc w:val="center"/>
              <w:rPr>
                <w:b/>
                <w:i/>
                <w:sz w:val="18"/>
                <w:szCs w:val="16"/>
              </w:rPr>
            </w:pPr>
            <w:r w:rsidRPr="001C27BF">
              <w:rPr>
                <w:b/>
                <w:i/>
                <w:sz w:val="18"/>
                <w:szCs w:val="16"/>
                <w:lang w:val="es-CL"/>
              </w:rPr>
              <w:t>Subtotal</w:t>
            </w:r>
          </w:p>
        </w:tc>
        <w:tc>
          <w:tcPr>
            <w:tcW w:w="849" w:type="dxa"/>
            <w:gridSpan w:val="3"/>
            <w:vMerge/>
            <w:tcBorders>
              <w:bottom w:val="single" w:sz="2" w:space="0" w:color="231F20"/>
            </w:tcBorders>
            <w:shd w:val="clear" w:color="auto" w:fill="C6D9F1" w:themeFill="text2" w:themeFillTint="33"/>
          </w:tcPr>
          <w:p w14:paraId="1F1EB9B3" w14:textId="77777777" w:rsidR="006A0DB7" w:rsidRPr="001C27BF" w:rsidRDefault="006A0DB7" w:rsidP="00DD0822">
            <w:pPr>
              <w:ind w:left="-293"/>
              <w:jc w:val="center"/>
              <w:rPr>
                <w:b/>
                <w:i/>
                <w:sz w:val="18"/>
                <w:szCs w:val="16"/>
              </w:rPr>
            </w:pPr>
          </w:p>
        </w:tc>
      </w:tr>
      <w:tr w:rsidR="006A0DB7" w:rsidRPr="001C27BF" w14:paraId="40C903C6" w14:textId="77B18BDF" w:rsidTr="00177994">
        <w:trPr>
          <w:cantSplit/>
          <w:trHeight w:val="1473"/>
          <w:jc w:val="center"/>
        </w:trPr>
        <w:tc>
          <w:tcPr>
            <w:tcW w:w="1677" w:type="dxa"/>
          </w:tcPr>
          <w:p w14:paraId="7661DFFF" w14:textId="1D0F1BE5" w:rsidR="006A0DB7" w:rsidRPr="001C27BF" w:rsidRDefault="006A0DB7" w:rsidP="006A0DB7">
            <w:pPr>
              <w:pStyle w:val="TableParagraph"/>
              <w:ind w:left="113"/>
              <w:rPr>
                <w:rFonts w:asciiTheme="minorHAnsi" w:hAnsiTheme="minorHAnsi"/>
                <w:i/>
                <w:sz w:val="18"/>
                <w:szCs w:val="16"/>
                <w:lang w:val="es-CL"/>
              </w:rPr>
            </w:pPr>
            <w:r w:rsidRPr="001C27BF">
              <w:rPr>
                <w:rFonts w:asciiTheme="minorHAnsi" w:hAnsiTheme="minorHAnsi"/>
                <w:i/>
                <w:sz w:val="18"/>
                <w:szCs w:val="16"/>
                <w:lang w:val="es-CL"/>
              </w:rPr>
              <w:t xml:space="preserve">           </w:t>
            </w:r>
          </w:p>
        </w:tc>
        <w:tc>
          <w:tcPr>
            <w:tcW w:w="297" w:type="dxa"/>
            <w:textDirection w:val="btLr"/>
          </w:tcPr>
          <w:p w14:paraId="07DE1DFD" w14:textId="0C2F4181"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Hombres</w:t>
            </w:r>
          </w:p>
        </w:tc>
        <w:tc>
          <w:tcPr>
            <w:tcW w:w="283" w:type="dxa"/>
            <w:textDirection w:val="btLr"/>
          </w:tcPr>
          <w:p w14:paraId="23DB2A2E" w14:textId="6590DB45"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Mujeres</w:t>
            </w:r>
          </w:p>
        </w:tc>
        <w:tc>
          <w:tcPr>
            <w:tcW w:w="284" w:type="dxa"/>
            <w:textDirection w:val="btLr"/>
          </w:tcPr>
          <w:p w14:paraId="2FD98548" w14:textId="7D73FB95"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No binario</w:t>
            </w:r>
          </w:p>
        </w:tc>
        <w:tc>
          <w:tcPr>
            <w:tcW w:w="283" w:type="dxa"/>
            <w:textDirection w:val="btLr"/>
          </w:tcPr>
          <w:p w14:paraId="0D53410C" w14:textId="4E5862F7"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Hombres</w:t>
            </w:r>
          </w:p>
        </w:tc>
        <w:tc>
          <w:tcPr>
            <w:tcW w:w="284" w:type="dxa"/>
            <w:textDirection w:val="btLr"/>
          </w:tcPr>
          <w:p w14:paraId="29EDF9F5" w14:textId="161A320D"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Mujeres</w:t>
            </w:r>
          </w:p>
        </w:tc>
        <w:tc>
          <w:tcPr>
            <w:tcW w:w="284" w:type="dxa"/>
            <w:textDirection w:val="btLr"/>
          </w:tcPr>
          <w:p w14:paraId="07C27351" w14:textId="77CB585C"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No binario</w:t>
            </w:r>
          </w:p>
        </w:tc>
        <w:tc>
          <w:tcPr>
            <w:tcW w:w="283" w:type="dxa"/>
            <w:textDirection w:val="btLr"/>
          </w:tcPr>
          <w:p w14:paraId="2D81A2BE" w14:textId="7A040861"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Hombres</w:t>
            </w:r>
          </w:p>
        </w:tc>
        <w:tc>
          <w:tcPr>
            <w:tcW w:w="284" w:type="dxa"/>
            <w:textDirection w:val="btLr"/>
          </w:tcPr>
          <w:p w14:paraId="299AFE47" w14:textId="35F69415"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Mujeres</w:t>
            </w:r>
          </w:p>
        </w:tc>
        <w:tc>
          <w:tcPr>
            <w:tcW w:w="283" w:type="dxa"/>
            <w:textDirection w:val="btLr"/>
          </w:tcPr>
          <w:p w14:paraId="001B5701" w14:textId="13F6095F"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No binario</w:t>
            </w:r>
          </w:p>
        </w:tc>
        <w:tc>
          <w:tcPr>
            <w:tcW w:w="284" w:type="dxa"/>
            <w:textDirection w:val="btLr"/>
          </w:tcPr>
          <w:p w14:paraId="3AEF898E" w14:textId="1E13FE9C"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Hombres</w:t>
            </w:r>
          </w:p>
        </w:tc>
        <w:tc>
          <w:tcPr>
            <w:tcW w:w="284" w:type="dxa"/>
            <w:textDirection w:val="btLr"/>
          </w:tcPr>
          <w:p w14:paraId="6B21EF09" w14:textId="281DE242"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Mujeres</w:t>
            </w:r>
          </w:p>
        </w:tc>
        <w:tc>
          <w:tcPr>
            <w:tcW w:w="284" w:type="dxa"/>
            <w:textDirection w:val="btLr"/>
          </w:tcPr>
          <w:p w14:paraId="3A19AE34" w14:textId="5C635DA9"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No binario</w:t>
            </w:r>
          </w:p>
        </w:tc>
        <w:tc>
          <w:tcPr>
            <w:tcW w:w="290" w:type="dxa"/>
            <w:textDirection w:val="btLr"/>
          </w:tcPr>
          <w:p w14:paraId="2029B5C0" w14:textId="7399B0E1"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Hombres</w:t>
            </w:r>
          </w:p>
        </w:tc>
        <w:tc>
          <w:tcPr>
            <w:tcW w:w="283" w:type="dxa"/>
            <w:textDirection w:val="btLr"/>
          </w:tcPr>
          <w:p w14:paraId="5538C8A1" w14:textId="7CF97274"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Mujeres</w:t>
            </w:r>
          </w:p>
        </w:tc>
        <w:tc>
          <w:tcPr>
            <w:tcW w:w="284" w:type="dxa"/>
            <w:textDirection w:val="btLr"/>
          </w:tcPr>
          <w:p w14:paraId="17473AEB" w14:textId="0EB0E3BC"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No binario</w:t>
            </w:r>
          </w:p>
        </w:tc>
        <w:tc>
          <w:tcPr>
            <w:tcW w:w="283" w:type="dxa"/>
            <w:shd w:val="clear" w:color="auto" w:fill="C6D9F1" w:themeFill="text2" w:themeFillTint="33"/>
            <w:textDirection w:val="btLr"/>
          </w:tcPr>
          <w:p w14:paraId="1000A102" w14:textId="1E933242"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Hombres</w:t>
            </w:r>
          </w:p>
        </w:tc>
        <w:tc>
          <w:tcPr>
            <w:tcW w:w="283" w:type="dxa"/>
            <w:shd w:val="clear" w:color="auto" w:fill="C6D9F1" w:themeFill="text2" w:themeFillTint="33"/>
            <w:textDirection w:val="btLr"/>
          </w:tcPr>
          <w:p w14:paraId="20E29EBE" w14:textId="0FFBCD12"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Mujeres</w:t>
            </w:r>
          </w:p>
        </w:tc>
        <w:tc>
          <w:tcPr>
            <w:tcW w:w="283" w:type="dxa"/>
            <w:shd w:val="clear" w:color="auto" w:fill="C6D9F1" w:themeFill="text2" w:themeFillTint="33"/>
            <w:textDirection w:val="btLr"/>
          </w:tcPr>
          <w:p w14:paraId="71A6D860" w14:textId="49F6DCC4" w:rsidR="006A0DB7" w:rsidRPr="001C27BF" w:rsidRDefault="006A0DB7" w:rsidP="006A0DB7">
            <w:pPr>
              <w:pStyle w:val="TableParagraph"/>
              <w:ind w:left="113" w:right="113"/>
              <w:rPr>
                <w:rFonts w:asciiTheme="minorHAnsi" w:hAnsiTheme="minorHAnsi"/>
                <w:i/>
                <w:sz w:val="16"/>
                <w:szCs w:val="16"/>
                <w:lang w:val="es-CL"/>
              </w:rPr>
            </w:pPr>
            <w:r w:rsidRPr="001C27BF">
              <w:rPr>
                <w:rFonts w:asciiTheme="minorHAnsi" w:hAnsiTheme="minorHAnsi"/>
                <w:i/>
                <w:sz w:val="16"/>
                <w:szCs w:val="16"/>
                <w:lang w:val="es-CL"/>
              </w:rPr>
              <w:t>No binario</w:t>
            </w:r>
          </w:p>
        </w:tc>
      </w:tr>
      <w:tr w:rsidR="006A0DB7" w:rsidRPr="001C27BF" w14:paraId="6D64AD55" w14:textId="77777777" w:rsidTr="00177994">
        <w:trPr>
          <w:trHeight w:val="123"/>
          <w:jc w:val="center"/>
        </w:trPr>
        <w:tc>
          <w:tcPr>
            <w:tcW w:w="1677" w:type="dxa"/>
          </w:tcPr>
          <w:p w14:paraId="1B677AF5" w14:textId="19812E2C" w:rsidR="006A0DB7" w:rsidRPr="001C27BF" w:rsidRDefault="006A0DB7" w:rsidP="006A0DB7">
            <w:pPr>
              <w:pStyle w:val="TableParagraph"/>
              <w:ind w:left="113"/>
              <w:rPr>
                <w:rFonts w:asciiTheme="minorHAnsi" w:hAnsiTheme="minorHAnsi"/>
                <w:i/>
                <w:sz w:val="18"/>
                <w:szCs w:val="16"/>
                <w:lang w:val="es-CL"/>
              </w:rPr>
            </w:pPr>
            <w:r w:rsidRPr="001C27BF">
              <w:rPr>
                <w:rFonts w:asciiTheme="minorHAnsi" w:hAnsiTheme="minorHAnsi"/>
                <w:i/>
                <w:sz w:val="18"/>
                <w:szCs w:val="16"/>
                <w:lang w:val="es-CL"/>
              </w:rPr>
              <w:t>Doctor</w:t>
            </w:r>
          </w:p>
        </w:tc>
        <w:tc>
          <w:tcPr>
            <w:tcW w:w="297" w:type="dxa"/>
          </w:tcPr>
          <w:p w14:paraId="4D2A226B"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6BE4D979" w14:textId="49B8AF4E" w:rsidR="006A0DB7" w:rsidRPr="001C27BF" w:rsidRDefault="006A0DB7" w:rsidP="006A0DB7">
            <w:pPr>
              <w:pStyle w:val="TableParagraph"/>
              <w:rPr>
                <w:rFonts w:asciiTheme="minorHAnsi" w:hAnsiTheme="minorHAnsi"/>
                <w:i/>
                <w:sz w:val="18"/>
                <w:szCs w:val="16"/>
                <w:lang w:val="es-CL"/>
              </w:rPr>
            </w:pPr>
          </w:p>
        </w:tc>
        <w:tc>
          <w:tcPr>
            <w:tcW w:w="284" w:type="dxa"/>
          </w:tcPr>
          <w:p w14:paraId="591DEA7F"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0CA482D9" w14:textId="46DAF60B" w:rsidR="006A0DB7" w:rsidRPr="001C27BF" w:rsidRDefault="006A0DB7" w:rsidP="006A0DB7">
            <w:pPr>
              <w:pStyle w:val="TableParagraph"/>
              <w:rPr>
                <w:rFonts w:asciiTheme="minorHAnsi" w:hAnsiTheme="minorHAnsi"/>
                <w:i/>
                <w:sz w:val="18"/>
                <w:szCs w:val="16"/>
                <w:lang w:val="es-CL"/>
              </w:rPr>
            </w:pPr>
          </w:p>
        </w:tc>
        <w:tc>
          <w:tcPr>
            <w:tcW w:w="284" w:type="dxa"/>
          </w:tcPr>
          <w:p w14:paraId="4577FA4E" w14:textId="3D29EE37" w:rsidR="006A0DB7" w:rsidRPr="001C27BF" w:rsidRDefault="006A0DB7" w:rsidP="006A0DB7">
            <w:pPr>
              <w:pStyle w:val="TableParagraph"/>
              <w:rPr>
                <w:rFonts w:asciiTheme="minorHAnsi" w:hAnsiTheme="minorHAnsi"/>
                <w:i/>
                <w:sz w:val="18"/>
                <w:szCs w:val="16"/>
                <w:lang w:val="es-CL"/>
              </w:rPr>
            </w:pPr>
          </w:p>
        </w:tc>
        <w:tc>
          <w:tcPr>
            <w:tcW w:w="284" w:type="dxa"/>
          </w:tcPr>
          <w:p w14:paraId="186F62DE"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73A8CA11" w14:textId="49CEAA7D" w:rsidR="006A0DB7" w:rsidRPr="001C27BF" w:rsidRDefault="006A0DB7" w:rsidP="006A0DB7">
            <w:pPr>
              <w:pStyle w:val="TableParagraph"/>
              <w:rPr>
                <w:rFonts w:asciiTheme="minorHAnsi" w:hAnsiTheme="minorHAnsi"/>
                <w:i/>
                <w:sz w:val="18"/>
                <w:szCs w:val="16"/>
                <w:lang w:val="es-CL"/>
              </w:rPr>
            </w:pPr>
          </w:p>
        </w:tc>
        <w:tc>
          <w:tcPr>
            <w:tcW w:w="284" w:type="dxa"/>
          </w:tcPr>
          <w:p w14:paraId="26CA6C36" w14:textId="50EEC92E" w:rsidR="006A0DB7" w:rsidRPr="001C27BF" w:rsidRDefault="006A0DB7" w:rsidP="006A0DB7">
            <w:pPr>
              <w:pStyle w:val="TableParagraph"/>
              <w:rPr>
                <w:rFonts w:asciiTheme="minorHAnsi" w:hAnsiTheme="minorHAnsi"/>
                <w:i/>
                <w:sz w:val="18"/>
                <w:szCs w:val="16"/>
                <w:lang w:val="es-CL"/>
              </w:rPr>
            </w:pPr>
          </w:p>
        </w:tc>
        <w:tc>
          <w:tcPr>
            <w:tcW w:w="283" w:type="dxa"/>
          </w:tcPr>
          <w:p w14:paraId="05A9034F"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2F091D7C" w14:textId="33E57AE9" w:rsidR="006A0DB7" w:rsidRPr="001C27BF" w:rsidRDefault="006A0DB7" w:rsidP="006A0DB7">
            <w:pPr>
              <w:pStyle w:val="TableParagraph"/>
              <w:rPr>
                <w:rFonts w:asciiTheme="minorHAnsi" w:hAnsiTheme="minorHAnsi"/>
                <w:i/>
                <w:sz w:val="18"/>
                <w:szCs w:val="16"/>
                <w:lang w:val="es-CL"/>
              </w:rPr>
            </w:pPr>
          </w:p>
        </w:tc>
        <w:tc>
          <w:tcPr>
            <w:tcW w:w="284" w:type="dxa"/>
          </w:tcPr>
          <w:p w14:paraId="0A2A8C29"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3EA62058" w14:textId="0FDC1BFE" w:rsidR="006A0DB7" w:rsidRPr="001C27BF" w:rsidRDefault="006A0DB7" w:rsidP="006A0DB7">
            <w:pPr>
              <w:pStyle w:val="TableParagraph"/>
              <w:rPr>
                <w:rFonts w:asciiTheme="minorHAnsi" w:hAnsiTheme="minorHAnsi"/>
                <w:i/>
                <w:sz w:val="18"/>
                <w:szCs w:val="16"/>
                <w:lang w:val="es-CL"/>
              </w:rPr>
            </w:pPr>
          </w:p>
        </w:tc>
        <w:tc>
          <w:tcPr>
            <w:tcW w:w="290" w:type="dxa"/>
          </w:tcPr>
          <w:p w14:paraId="71212C5B"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01F84128"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3DA224E4"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1C1B5BB"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1ADA4B86"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281D0E41" w14:textId="77777777" w:rsidR="006A0DB7" w:rsidRPr="001C27BF" w:rsidRDefault="006A0DB7" w:rsidP="006A0DB7">
            <w:pPr>
              <w:pStyle w:val="TableParagraph"/>
              <w:rPr>
                <w:rFonts w:asciiTheme="minorHAnsi" w:hAnsiTheme="minorHAnsi"/>
                <w:i/>
                <w:sz w:val="18"/>
                <w:szCs w:val="16"/>
                <w:lang w:val="es-CL"/>
              </w:rPr>
            </w:pPr>
          </w:p>
        </w:tc>
      </w:tr>
      <w:tr w:rsidR="006A0DB7" w:rsidRPr="001C27BF" w14:paraId="4A3CC43A" w14:textId="1EFC12A2" w:rsidTr="00177994">
        <w:trPr>
          <w:trHeight w:val="169"/>
          <w:jc w:val="center"/>
        </w:trPr>
        <w:tc>
          <w:tcPr>
            <w:tcW w:w="1677" w:type="dxa"/>
          </w:tcPr>
          <w:p w14:paraId="7AA2986B" w14:textId="77777777" w:rsidR="006A0DB7" w:rsidRPr="001C27BF" w:rsidRDefault="006A0DB7" w:rsidP="006A0DB7">
            <w:pPr>
              <w:pStyle w:val="TableParagraph"/>
              <w:ind w:left="113"/>
              <w:rPr>
                <w:rFonts w:asciiTheme="minorHAnsi" w:hAnsiTheme="minorHAnsi"/>
                <w:i/>
                <w:sz w:val="18"/>
                <w:szCs w:val="16"/>
                <w:lang w:val="es-CL"/>
              </w:rPr>
            </w:pPr>
            <w:r w:rsidRPr="001C27BF">
              <w:rPr>
                <w:rFonts w:asciiTheme="minorHAnsi" w:hAnsiTheme="minorHAnsi"/>
                <w:i/>
                <w:sz w:val="18"/>
                <w:szCs w:val="16"/>
                <w:lang w:val="es-CL"/>
              </w:rPr>
              <w:t>Magíster</w:t>
            </w:r>
          </w:p>
        </w:tc>
        <w:tc>
          <w:tcPr>
            <w:tcW w:w="297" w:type="dxa"/>
          </w:tcPr>
          <w:p w14:paraId="18B1FC74"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4ABE4ABD" w14:textId="48524F1E" w:rsidR="006A0DB7" w:rsidRPr="001C27BF" w:rsidRDefault="006A0DB7" w:rsidP="006A0DB7">
            <w:pPr>
              <w:pStyle w:val="TableParagraph"/>
              <w:rPr>
                <w:rFonts w:asciiTheme="minorHAnsi" w:hAnsiTheme="minorHAnsi"/>
                <w:i/>
                <w:sz w:val="18"/>
                <w:szCs w:val="16"/>
                <w:lang w:val="es-CL"/>
              </w:rPr>
            </w:pPr>
          </w:p>
        </w:tc>
        <w:tc>
          <w:tcPr>
            <w:tcW w:w="284" w:type="dxa"/>
          </w:tcPr>
          <w:p w14:paraId="58349F6B"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560F8C86" w14:textId="6BB9F68E" w:rsidR="006A0DB7" w:rsidRPr="001C27BF" w:rsidRDefault="006A0DB7" w:rsidP="006A0DB7">
            <w:pPr>
              <w:pStyle w:val="TableParagraph"/>
              <w:rPr>
                <w:rFonts w:asciiTheme="minorHAnsi" w:hAnsiTheme="minorHAnsi"/>
                <w:i/>
                <w:sz w:val="18"/>
                <w:szCs w:val="16"/>
                <w:lang w:val="es-CL"/>
              </w:rPr>
            </w:pPr>
          </w:p>
        </w:tc>
        <w:tc>
          <w:tcPr>
            <w:tcW w:w="284" w:type="dxa"/>
          </w:tcPr>
          <w:p w14:paraId="014616E5" w14:textId="35609A63" w:rsidR="006A0DB7" w:rsidRPr="001C27BF" w:rsidRDefault="006A0DB7" w:rsidP="006A0DB7">
            <w:pPr>
              <w:pStyle w:val="TableParagraph"/>
              <w:rPr>
                <w:rFonts w:asciiTheme="minorHAnsi" w:hAnsiTheme="minorHAnsi"/>
                <w:i/>
                <w:sz w:val="18"/>
                <w:szCs w:val="16"/>
                <w:lang w:val="es-CL"/>
              </w:rPr>
            </w:pPr>
          </w:p>
        </w:tc>
        <w:tc>
          <w:tcPr>
            <w:tcW w:w="284" w:type="dxa"/>
          </w:tcPr>
          <w:p w14:paraId="560C6B2D"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651FD5D2" w14:textId="04308FE1" w:rsidR="006A0DB7" w:rsidRPr="001C27BF" w:rsidRDefault="006A0DB7" w:rsidP="006A0DB7">
            <w:pPr>
              <w:pStyle w:val="TableParagraph"/>
              <w:rPr>
                <w:rFonts w:asciiTheme="minorHAnsi" w:hAnsiTheme="minorHAnsi"/>
                <w:i/>
                <w:sz w:val="18"/>
                <w:szCs w:val="16"/>
                <w:lang w:val="es-CL"/>
              </w:rPr>
            </w:pPr>
          </w:p>
        </w:tc>
        <w:tc>
          <w:tcPr>
            <w:tcW w:w="284" w:type="dxa"/>
          </w:tcPr>
          <w:p w14:paraId="78E907AF" w14:textId="3517979B" w:rsidR="006A0DB7" w:rsidRPr="001C27BF" w:rsidRDefault="006A0DB7" w:rsidP="006A0DB7">
            <w:pPr>
              <w:pStyle w:val="TableParagraph"/>
              <w:rPr>
                <w:rFonts w:asciiTheme="minorHAnsi" w:hAnsiTheme="minorHAnsi"/>
                <w:i/>
                <w:sz w:val="18"/>
                <w:szCs w:val="16"/>
                <w:lang w:val="es-CL"/>
              </w:rPr>
            </w:pPr>
          </w:p>
        </w:tc>
        <w:tc>
          <w:tcPr>
            <w:tcW w:w="283" w:type="dxa"/>
          </w:tcPr>
          <w:p w14:paraId="0B72C365"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58B00383" w14:textId="3FF09436" w:rsidR="006A0DB7" w:rsidRPr="001C27BF" w:rsidRDefault="006A0DB7" w:rsidP="006A0DB7">
            <w:pPr>
              <w:pStyle w:val="TableParagraph"/>
              <w:rPr>
                <w:rFonts w:asciiTheme="minorHAnsi" w:hAnsiTheme="minorHAnsi"/>
                <w:i/>
                <w:sz w:val="18"/>
                <w:szCs w:val="16"/>
                <w:lang w:val="es-CL"/>
              </w:rPr>
            </w:pPr>
          </w:p>
        </w:tc>
        <w:tc>
          <w:tcPr>
            <w:tcW w:w="284" w:type="dxa"/>
          </w:tcPr>
          <w:p w14:paraId="14A51F40"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1ED8C322" w14:textId="1D4FACCE" w:rsidR="006A0DB7" w:rsidRPr="001C27BF" w:rsidRDefault="006A0DB7" w:rsidP="006A0DB7">
            <w:pPr>
              <w:pStyle w:val="TableParagraph"/>
              <w:rPr>
                <w:rFonts w:asciiTheme="minorHAnsi" w:hAnsiTheme="minorHAnsi"/>
                <w:i/>
                <w:sz w:val="18"/>
                <w:szCs w:val="16"/>
                <w:lang w:val="es-CL"/>
              </w:rPr>
            </w:pPr>
          </w:p>
        </w:tc>
        <w:tc>
          <w:tcPr>
            <w:tcW w:w="290" w:type="dxa"/>
          </w:tcPr>
          <w:p w14:paraId="2570E698"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0AEF489C"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67317245"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757A3B44"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A7A5829"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40C859FB" w14:textId="77777777" w:rsidR="006A0DB7" w:rsidRPr="001C27BF" w:rsidRDefault="006A0DB7" w:rsidP="006A0DB7">
            <w:pPr>
              <w:pStyle w:val="TableParagraph"/>
              <w:rPr>
                <w:rFonts w:asciiTheme="minorHAnsi" w:hAnsiTheme="minorHAnsi"/>
                <w:i/>
                <w:sz w:val="18"/>
                <w:szCs w:val="16"/>
                <w:lang w:val="es-CL"/>
              </w:rPr>
            </w:pPr>
          </w:p>
        </w:tc>
      </w:tr>
      <w:tr w:rsidR="006A0DB7" w:rsidRPr="001C27BF" w14:paraId="0D41CBAF" w14:textId="520BC2D7" w:rsidTr="00177994">
        <w:trPr>
          <w:trHeight w:val="229"/>
          <w:jc w:val="center"/>
        </w:trPr>
        <w:tc>
          <w:tcPr>
            <w:tcW w:w="1677" w:type="dxa"/>
          </w:tcPr>
          <w:p w14:paraId="1840D338" w14:textId="77777777" w:rsidR="006A0DB7" w:rsidRPr="001C27BF" w:rsidRDefault="006A0DB7" w:rsidP="006A0DB7">
            <w:pPr>
              <w:pStyle w:val="TableParagraph"/>
              <w:ind w:left="113"/>
              <w:rPr>
                <w:rFonts w:asciiTheme="minorHAnsi" w:hAnsiTheme="minorHAnsi"/>
                <w:i/>
                <w:sz w:val="18"/>
                <w:szCs w:val="16"/>
                <w:lang w:val="es-CL"/>
              </w:rPr>
            </w:pPr>
            <w:r w:rsidRPr="001C27BF">
              <w:rPr>
                <w:rFonts w:asciiTheme="minorHAnsi" w:hAnsiTheme="minorHAnsi"/>
                <w:i/>
                <w:sz w:val="18"/>
                <w:szCs w:val="16"/>
                <w:lang w:val="es-CL"/>
              </w:rPr>
              <w:t>Licenciado</w:t>
            </w:r>
          </w:p>
        </w:tc>
        <w:tc>
          <w:tcPr>
            <w:tcW w:w="297" w:type="dxa"/>
          </w:tcPr>
          <w:p w14:paraId="62B3EE65"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09F3BF46" w14:textId="2F0EB7F5" w:rsidR="006A0DB7" w:rsidRPr="001C27BF" w:rsidRDefault="006A0DB7" w:rsidP="006A0DB7">
            <w:pPr>
              <w:pStyle w:val="TableParagraph"/>
              <w:rPr>
                <w:rFonts w:asciiTheme="minorHAnsi" w:hAnsiTheme="minorHAnsi"/>
                <w:i/>
                <w:sz w:val="18"/>
                <w:szCs w:val="16"/>
                <w:lang w:val="es-CL"/>
              </w:rPr>
            </w:pPr>
          </w:p>
        </w:tc>
        <w:tc>
          <w:tcPr>
            <w:tcW w:w="284" w:type="dxa"/>
          </w:tcPr>
          <w:p w14:paraId="7BEB7182"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73D2097E" w14:textId="75D4B332" w:rsidR="006A0DB7" w:rsidRPr="001C27BF" w:rsidRDefault="006A0DB7" w:rsidP="006A0DB7">
            <w:pPr>
              <w:pStyle w:val="TableParagraph"/>
              <w:rPr>
                <w:rFonts w:asciiTheme="minorHAnsi" w:hAnsiTheme="minorHAnsi"/>
                <w:i/>
                <w:sz w:val="18"/>
                <w:szCs w:val="16"/>
                <w:lang w:val="es-CL"/>
              </w:rPr>
            </w:pPr>
          </w:p>
        </w:tc>
        <w:tc>
          <w:tcPr>
            <w:tcW w:w="284" w:type="dxa"/>
          </w:tcPr>
          <w:p w14:paraId="66FD8F2F" w14:textId="7B39CF48" w:rsidR="006A0DB7" w:rsidRPr="001C27BF" w:rsidRDefault="006A0DB7" w:rsidP="006A0DB7">
            <w:pPr>
              <w:pStyle w:val="TableParagraph"/>
              <w:rPr>
                <w:rFonts w:asciiTheme="minorHAnsi" w:hAnsiTheme="minorHAnsi"/>
                <w:i/>
                <w:sz w:val="18"/>
                <w:szCs w:val="16"/>
                <w:lang w:val="es-CL"/>
              </w:rPr>
            </w:pPr>
          </w:p>
        </w:tc>
        <w:tc>
          <w:tcPr>
            <w:tcW w:w="284" w:type="dxa"/>
          </w:tcPr>
          <w:p w14:paraId="6AB7B024"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03988EC1" w14:textId="35787F48" w:rsidR="006A0DB7" w:rsidRPr="001C27BF" w:rsidRDefault="006A0DB7" w:rsidP="006A0DB7">
            <w:pPr>
              <w:pStyle w:val="TableParagraph"/>
              <w:rPr>
                <w:rFonts w:asciiTheme="minorHAnsi" w:hAnsiTheme="minorHAnsi"/>
                <w:i/>
                <w:sz w:val="18"/>
                <w:szCs w:val="16"/>
                <w:lang w:val="es-CL"/>
              </w:rPr>
            </w:pPr>
          </w:p>
        </w:tc>
        <w:tc>
          <w:tcPr>
            <w:tcW w:w="284" w:type="dxa"/>
          </w:tcPr>
          <w:p w14:paraId="286AE51A" w14:textId="0A5BECD0" w:rsidR="006A0DB7" w:rsidRPr="001C27BF" w:rsidRDefault="006A0DB7" w:rsidP="006A0DB7">
            <w:pPr>
              <w:pStyle w:val="TableParagraph"/>
              <w:rPr>
                <w:rFonts w:asciiTheme="minorHAnsi" w:hAnsiTheme="minorHAnsi"/>
                <w:i/>
                <w:sz w:val="18"/>
                <w:szCs w:val="16"/>
                <w:lang w:val="es-CL"/>
              </w:rPr>
            </w:pPr>
          </w:p>
        </w:tc>
        <w:tc>
          <w:tcPr>
            <w:tcW w:w="283" w:type="dxa"/>
          </w:tcPr>
          <w:p w14:paraId="4D505666"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6FFB8C6E" w14:textId="4CBEC31F" w:rsidR="006A0DB7" w:rsidRPr="001C27BF" w:rsidRDefault="006A0DB7" w:rsidP="006A0DB7">
            <w:pPr>
              <w:pStyle w:val="TableParagraph"/>
              <w:rPr>
                <w:rFonts w:asciiTheme="minorHAnsi" w:hAnsiTheme="minorHAnsi"/>
                <w:i/>
                <w:sz w:val="18"/>
                <w:szCs w:val="16"/>
                <w:lang w:val="es-CL"/>
              </w:rPr>
            </w:pPr>
          </w:p>
        </w:tc>
        <w:tc>
          <w:tcPr>
            <w:tcW w:w="284" w:type="dxa"/>
          </w:tcPr>
          <w:p w14:paraId="7ED754F9"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27E3E6EC" w14:textId="1DAC8782" w:rsidR="006A0DB7" w:rsidRPr="001C27BF" w:rsidRDefault="006A0DB7" w:rsidP="006A0DB7">
            <w:pPr>
              <w:pStyle w:val="TableParagraph"/>
              <w:rPr>
                <w:rFonts w:asciiTheme="minorHAnsi" w:hAnsiTheme="minorHAnsi"/>
                <w:i/>
                <w:sz w:val="18"/>
                <w:szCs w:val="16"/>
                <w:lang w:val="es-CL"/>
              </w:rPr>
            </w:pPr>
          </w:p>
        </w:tc>
        <w:tc>
          <w:tcPr>
            <w:tcW w:w="290" w:type="dxa"/>
          </w:tcPr>
          <w:p w14:paraId="32C72F42"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49CE1CB9"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7C3C3F79"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1662E7F"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71558654"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372DB3B3" w14:textId="77777777" w:rsidR="006A0DB7" w:rsidRPr="001C27BF" w:rsidRDefault="006A0DB7" w:rsidP="006A0DB7">
            <w:pPr>
              <w:pStyle w:val="TableParagraph"/>
              <w:rPr>
                <w:rFonts w:asciiTheme="minorHAnsi" w:hAnsiTheme="minorHAnsi"/>
                <w:i/>
                <w:sz w:val="18"/>
                <w:szCs w:val="16"/>
                <w:lang w:val="es-CL"/>
              </w:rPr>
            </w:pPr>
          </w:p>
        </w:tc>
      </w:tr>
      <w:tr w:rsidR="006A0DB7" w:rsidRPr="001C27BF" w14:paraId="3FCF743E" w14:textId="0229D8FD" w:rsidTr="00177994">
        <w:trPr>
          <w:trHeight w:val="147"/>
          <w:jc w:val="center"/>
        </w:trPr>
        <w:tc>
          <w:tcPr>
            <w:tcW w:w="1677" w:type="dxa"/>
          </w:tcPr>
          <w:p w14:paraId="302FB02C" w14:textId="77777777" w:rsidR="006A0DB7" w:rsidRPr="001C27BF" w:rsidRDefault="006A0DB7" w:rsidP="006A0DB7">
            <w:pPr>
              <w:pStyle w:val="TableParagraph"/>
              <w:ind w:left="113"/>
              <w:rPr>
                <w:rFonts w:asciiTheme="minorHAnsi" w:hAnsiTheme="minorHAnsi"/>
                <w:i/>
                <w:sz w:val="18"/>
                <w:szCs w:val="16"/>
                <w:lang w:val="es-CL"/>
              </w:rPr>
            </w:pPr>
            <w:r w:rsidRPr="001C27BF">
              <w:rPr>
                <w:rFonts w:asciiTheme="minorHAnsi" w:hAnsiTheme="minorHAnsi"/>
                <w:i/>
                <w:sz w:val="18"/>
                <w:szCs w:val="16"/>
                <w:lang w:val="es-CL"/>
              </w:rPr>
              <w:t>Título Profesional</w:t>
            </w:r>
          </w:p>
        </w:tc>
        <w:tc>
          <w:tcPr>
            <w:tcW w:w="297" w:type="dxa"/>
          </w:tcPr>
          <w:p w14:paraId="6D64B3A3"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30865948" w14:textId="3690D5BE" w:rsidR="006A0DB7" w:rsidRPr="001C27BF" w:rsidRDefault="006A0DB7" w:rsidP="006A0DB7">
            <w:pPr>
              <w:pStyle w:val="TableParagraph"/>
              <w:rPr>
                <w:rFonts w:asciiTheme="minorHAnsi" w:hAnsiTheme="minorHAnsi"/>
                <w:i/>
                <w:sz w:val="18"/>
                <w:szCs w:val="16"/>
                <w:lang w:val="es-CL"/>
              </w:rPr>
            </w:pPr>
          </w:p>
        </w:tc>
        <w:tc>
          <w:tcPr>
            <w:tcW w:w="284" w:type="dxa"/>
          </w:tcPr>
          <w:p w14:paraId="337ACC78"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3C243987" w14:textId="126E7B3F" w:rsidR="006A0DB7" w:rsidRPr="001C27BF" w:rsidRDefault="006A0DB7" w:rsidP="006A0DB7">
            <w:pPr>
              <w:pStyle w:val="TableParagraph"/>
              <w:rPr>
                <w:rFonts w:asciiTheme="minorHAnsi" w:hAnsiTheme="minorHAnsi"/>
                <w:i/>
                <w:sz w:val="18"/>
                <w:szCs w:val="16"/>
                <w:lang w:val="es-CL"/>
              </w:rPr>
            </w:pPr>
          </w:p>
        </w:tc>
        <w:tc>
          <w:tcPr>
            <w:tcW w:w="284" w:type="dxa"/>
          </w:tcPr>
          <w:p w14:paraId="2D1BFC12" w14:textId="37FE9198" w:rsidR="006A0DB7" w:rsidRPr="001C27BF" w:rsidRDefault="006A0DB7" w:rsidP="006A0DB7">
            <w:pPr>
              <w:pStyle w:val="TableParagraph"/>
              <w:rPr>
                <w:rFonts w:asciiTheme="minorHAnsi" w:hAnsiTheme="minorHAnsi"/>
                <w:i/>
                <w:sz w:val="18"/>
                <w:szCs w:val="16"/>
                <w:lang w:val="es-CL"/>
              </w:rPr>
            </w:pPr>
          </w:p>
        </w:tc>
        <w:tc>
          <w:tcPr>
            <w:tcW w:w="284" w:type="dxa"/>
          </w:tcPr>
          <w:p w14:paraId="5F66E56F"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2E9932E4" w14:textId="23ED3DC1" w:rsidR="006A0DB7" w:rsidRPr="001C27BF" w:rsidRDefault="006A0DB7" w:rsidP="006A0DB7">
            <w:pPr>
              <w:pStyle w:val="TableParagraph"/>
              <w:rPr>
                <w:rFonts w:asciiTheme="minorHAnsi" w:hAnsiTheme="minorHAnsi"/>
                <w:i/>
                <w:sz w:val="18"/>
                <w:szCs w:val="16"/>
                <w:lang w:val="es-CL"/>
              </w:rPr>
            </w:pPr>
          </w:p>
        </w:tc>
        <w:tc>
          <w:tcPr>
            <w:tcW w:w="284" w:type="dxa"/>
          </w:tcPr>
          <w:p w14:paraId="25A1FB02" w14:textId="4CC7F89B" w:rsidR="006A0DB7" w:rsidRPr="001C27BF" w:rsidRDefault="006A0DB7" w:rsidP="006A0DB7">
            <w:pPr>
              <w:pStyle w:val="TableParagraph"/>
              <w:rPr>
                <w:rFonts w:asciiTheme="minorHAnsi" w:hAnsiTheme="minorHAnsi"/>
                <w:i/>
                <w:sz w:val="18"/>
                <w:szCs w:val="16"/>
                <w:lang w:val="es-CL"/>
              </w:rPr>
            </w:pPr>
          </w:p>
        </w:tc>
        <w:tc>
          <w:tcPr>
            <w:tcW w:w="283" w:type="dxa"/>
          </w:tcPr>
          <w:p w14:paraId="51F900DA"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449F6959" w14:textId="1E0F749A" w:rsidR="006A0DB7" w:rsidRPr="001C27BF" w:rsidRDefault="006A0DB7" w:rsidP="006A0DB7">
            <w:pPr>
              <w:pStyle w:val="TableParagraph"/>
              <w:rPr>
                <w:rFonts w:asciiTheme="minorHAnsi" w:hAnsiTheme="minorHAnsi"/>
                <w:i/>
                <w:sz w:val="18"/>
                <w:szCs w:val="16"/>
                <w:lang w:val="es-CL"/>
              </w:rPr>
            </w:pPr>
          </w:p>
        </w:tc>
        <w:tc>
          <w:tcPr>
            <w:tcW w:w="284" w:type="dxa"/>
          </w:tcPr>
          <w:p w14:paraId="2FD54F8E"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5227459B" w14:textId="25E3D0FD" w:rsidR="006A0DB7" w:rsidRPr="001C27BF" w:rsidRDefault="006A0DB7" w:rsidP="006A0DB7">
            <w:pPr>
              <w:pStyle w:val="TableParagraph"/>
              <w:rPr>
                <w:rFonts w:asciiTheme="minorHAnsi" w:hAnsiTheme="minorHAnsi"/>
                <w:i/>
                <w:sz w:val="18"/>
                <w:szCs w:val="16"/>
                <w:lang w:val="es-CL"/>
              </w:rPr>
            </w:pPr>
          </w:p>
        </w:tc>
        <w:tc>
          <w:tcPr>
            <w:tcW w:w="290" w:type="dxa"/>
          </w:tcPr>
          <w:p w14:paraId="44ABBD7F" w14:textId="77777777" w:rsidR="006A0DB7" w:rsidRPr="001C27BF" w:rsidRDefault="006A0DB7" w:rsidP="006A0DB7">
            <w:pPr>
              <w:pStyle w:val="TableParagraph"/>
              <w:rPr>
                <w:rFonts w:asciiTheme="minorHAnsi" w:hAnsiTheme="minorHAnsi"/>
                <w:i/>
                <w:sz w:val="18"/>
                <w:szCs w:val="16"/>
                <w:lang w:val="es-CL"/>
              </w:rPr>
            </w:pPr>
          </w:p>
        </w:tc>
        <w:tc>
          <w:tcPr>
            <w:tcW w:w="283" w:type="dxa"/>
          </w:tcPr>
          <w:p w14:paraId="027C85BF" w14:textId="77777777" w:rsidR="006A0DB7" w:rsidRPr="001C27BF" w:rsidRDefault="006A0DB7" w:rsidP="006A0DB7">
            <w:pPr>
              <w:pStyle w:val="TableParagraph"/>
              <w:rPr>
                <w:rFonts w:asciiTheme="minorHAnsi" w:hAnsiTheme="minorHAnsi"/>
                <w:i/>
                <w:sz w:val="18"/>
                <w:szCs w:val="16"/>
                <w:lang w:val="es-CL"/>
              </w:rPr>
            </w:pPr>
          </w:p>
        </w:tc>
        <w:tc>
          <w:tcPr>
            <w:tcW w:w="284" w:type="dxa"/>
          </w:tcPr>
          <w:p w14:paraId="179B718C"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C62E33B"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5864C8D4"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4A2C6FD4" w14:textId="77777777" w:rsidR="006A0DB7" w:rsidRPr="001C27BF" w:rsidRDefault="006A0DB7" w:rsidP="006A0DB7">
            <w:pPr>
              <w:pStyle w:val="TableParagraph"/>
              <w:rPr>
                <w:rFonts w:asciiTheme="minorHAnsi" w:hAnsiTheme="minorHAnsi"/>
                <w:i/>
                <w:sz w:val="18"/>
                <w:szCs w:val="16"/>
                <w:lang w:val="es-CL"/>
              </w:rPr>
            </w:pPr>
          </w:p>
        </w:tc>
      </w:tr>
      <w:tr w:rsidR="006A0DB7" w:rsidRPr="001C27BF" w14:paraId="55A2FBBB" w14:textId="3D0E606F" w:rsidTr="00177994">
        <w:trPr>
          <w:trHeight w:val="65"/>
          <w:jc w:val="center"/>
        </w:trPr>
        <w:tc>
          <w:tcPr>
            <w:tcW w:w="1677" w:type="dxa"/>
            <w:shd w:val="clear" w:color="auto" w:fill="C6D9F1" w:themeFill="text2" w:themeFillTint="33"/>
          </w:tcPr>
          <w:p w14:paraId="14AB4F7C" w14:textId="77777777" w:rsidR="006A0DB7" w:rsidRPr="001C27BF" w:rsidRDefault="006A0DB7" w:rsidP="006A0DB7">
            <w:pPr>
              <w:pStyle w:val="TableParagraph"/>
              <w:ind w:left="113"/>
              <w:rPr>
                <w:rFonts w:asciiTheme="minorHAnsi" w:hAnsiTheme="minorHAnsi"/>
                <w:i/>
                <w:sz w:val="18"/>
                <w:szCs w:val="16"/>
                <w:lang w:val="es-CL"/>
              </w:rPr>
            </w:pPr>
            <w:r w:rsidRPr="001C27BF">
              <w:rPr>
                <w:rFonts w:asciiTheme="minorHAnsi" w:hAnsiTheme="minorHAnsi"/>
                <w:i/>
                <w:sz w:val="18"/>
                <w:szCs w:val="16"/>
                <w:lang w:val="es-CL"/>
              </w:rPr>
              <w:t>TOTAL</w:t>
            </w:r>
          </w:p>
        </w:tc>
        <w:tc>
          <w:tcPr>
            <w:tcW w:w="297" w:type="dxa"/>
            <w:shd w:val="clear" w:color="auto" w:fill="C6D9F1" w:themeFill="text2" w:themeFillTint="33"/>
          </w:tcPr>
          <w:p w14:paraId="4FFFBFBC"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B14FD2D" w14:textId="1EFC4C17"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51651BF4"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50602D63" w14:textId="0902F45C"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3F415282" w14:textId="1409A088"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132DC657"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063D99A5" w14:textId="097CC8BE"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480710AE" w14:textId="19630182"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C526D66" w14:textId="77777777"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57BBCD20" w14:textId="58A27AEB"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0000E4C0" w14:textId="77777777"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5217B9AD" w14:textId="2559C5AB" w:rsidR="006A0DB7" w:rsidRPr="001C27BF" w:rsidRDefault="006A0DB7" w:rsidP="006A0DB7">
            <w:pPr>
              <w:pStyle w:val="TableParagraph"/>
              <w:rPr>
                <w:rFonts w:asciiTheme="minorHAnsi" w:hAnsiTheme="minorHAnsi"/>
                <w:i/>
                <w:sz w:val="18"/>
                <w:szCs w:val="16"/>
                <w:lang w:val="es-CL"/>
              </w:rPr>
            </w:pPr>
          </w:p>
        </w:tc>
        <w:tc>
          <w:tcPr>
            <w:tcW w:w="290" w:type="dxa"/>
            <w:shd w:val="clear" w:color="auto" w:fill="C6D9F1" w:themeFill="text2" w:themeFillTint="33"/>
          </w:tcPr>
          <w:p w14:paraId="2EAB7C35"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3A2C889E" w14:textId="77777777" w:rsidR="006A0DB7" w:rsidRPr="001C27BF" w:rsidRDefault="006A0DB7" w:rsidP="006A0DB7">
            <w:pPr>
              <w:pStyle w:val="TableParagraph"/>
              <w:rPr>
                <w:rFonts w:asciiTheme="minorHAnsi" w:hAnsiTheme="minorHAnsi"/>
                <w:i/>
                <w:sz w:val="18"/>
                <w:szCs w:val="16"/>
                <w:lang w:val="es-CL"/>
              </w:rPr>
            </w:pPr>
          </w:p>
        </w:tc>
        <w:tc>
          <w:tcPr>
            <w:tcW w:w="284" w:type="dxa"/>
            <w:shd w:val="clear" w:color="auto" w:fill="C6D9F1" w:themeFill="text2" w:themeFillTint="33"/>
          </w:tcPr>
          <w:p w14:paraId="107D4599"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26EC23F7"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251DDD81" w14:textId="77777777" w:rsidR="006A0DB7" w:rsidRPr="001C27BF" w:rsidRDefault="006A0DB7" w:rsidP="006A0DB7">
            <w:pPr>
              <w:pStyle w:val="TableParagraph"/>
              <w:rPr>
                <w:rFonts w:asciiTheme="minorHAnsi" w:hAnsiTheme="minorHAnsi"/>
                <w:i/>
                <w:sz w:val="18"/>
                <w:szCs w:val="16"/>
                <w:lang w:val="es-CL"/>
              </w:rPr>
            </w:pPr>
          </w:p>
        </w:tc>
        <w:tc>
          <w:tcPr>
            <w:tcW w:w="283" w:type="dxa"/>
            <w:shd w:val="clear" w:color="auto" w:fill="C6D9F1" w:themeFill="text2" w:themeFillTint="33"/>
          </w:tcPr>
          <w:p w14:paraId="6CEB2ED1" w14:textId="77777777" w:rsidR="006A0DB7" w:rsidRPr="001C27BF" w:rsidRDefault="006A0DB7" w:rsidP="006A0DB7">
            <w:pPr>
              <w:pStyle w:val="TableParagraph"/>
              <w:rPr>
                <w:rFonts w:asciiTheme="minorHAnsi" w:hAnsiTheme="minorHAnsi"/>
                <w:i/>
                <w:sz w:val="18"/>
                <w:szCs w:val="16"/>
                <w:lang w:val="es-CL"/>
              </w:rPr>
            </w:pPr>
          </w:p>
        </w:tc>
      </w:tr>
    </w:tbl>
    <w:p w14:paraId="68A005B4" w14:textId="77777777" w:rsidR="005B0927" w:rsidRPr="001C27BF" w:rsidRDefault="005B0927" w:rsidP="00F975B2">
      <w:pPr>
        <w:pStyle w:val="Prrafodelista"/>
        <w:widowControl w:val="0"/>
        <w:tabs>
          <w:tab w:val="left" w:pos="1718"/>
        </w:tabs>
        <w:autoSpaceDE w:val="0"/>
        <w:autoSpaceDN w:val="0"/>
        <w:spacing w:before="68" w:after="0" w:line="249" w:lineRule="auto"/>
        <w:ind w:left="0" w:right="1698"/>
        <w:contextualSpacing w:val="0"/>
        <w:jc w:val="both"/>
        <w:rPr>
          <w:rFonts w:eastAsia="Calibri" w:cs="Calibri"/>
          <w:b/>
          <w:i/>
          <w:w w:val="105"/>
          <w:sz w:val="18"/>
          <w:szCs w:val="16"/>
          <w:lang w:eastAsia="en-US"/>
        </w:rPr>
      </w:pPr>
    </w:p>
    <w:p w14:paraId="009F74E9" w14:textId="77777777" w:rsidR="007D20CE" w:rsidRPr="001C27BF" w:rsidRDefault="007D20CE" w:rsidP="00F975B2">
      <w:pPr>
        <w:pStyle w:val="Prrafodelista"/>
        <w:widowControl w:val="0"/>
        <w:tabs>
          <w:tab w:val="left" w:pos="1718"/>
        </w:tabs>
        <w:autoSpaceDE w:val="0"/>
        <w:autoSpaceDN w:val="0"/>
        <w:spacing w:after="0" w:line="240" w:lineRule="auto"/>
        <w:ind w:left="0" w:right="335"/>
        <w:contextualSpacing w:val="0"/>
        <w:jc w:val="both"/>
        <w:rPr>
          <w:i/>
          <w:w w:val="105"/>
          <w:sz w:val="20"/>
          <w:szCs w:val="20"/>
        </w:rPr>
      </w:pPr>
    </w:p>
    <w:p w14:paraId="39160435" w14:textId="237CC403" w:rsidR="007834A7" w:rsidRPr="001C27BF" w:rsidRDefault="00984BD6" w:rsidP="00F975B2">
      <w:pPr>
        <w:pStyle w:val="Prrafodelista"/>
        <w:widowControl w:val="0"/>
        <w:tabs>
          <w:tab w:val="left" w:pos="1718"/>
        </w:tabs>
        <w:autoSpaceDE w:val="0"/>
        <w:autoSpaceDN w:val="0"/>
        <w:spacing w:after="0" w:line="240" w:lineRule="auto"/>
        <w:ind w:left="0" w:right="335"/>
        <w:contextualSpacing w:val="0"/>
        <w:jc w:val="both"/>
        <w:rPr>
          <w:i/>
          <w:w w:val="105"/>
          <w:sz w:val="20"/>
          <w:szCs w:val="20"/>
        </w:rPr>
      </w:pPr>
      <w:r w:rsidRPr="001C27BF">
        <w:rPr>
          <w:i/>
          <w:w w:val="105"/>
          <w:sz w:val="20"/>
          <w:szCs w:val="20"/>
        </w:rPr>
        <w:t>Detalle en el</w:t>
      </w:r>
      <w:r w:rsidR="005B0927" w:rsidRPr="001C27BF">
        <w:rPr>
          <w:i/>
          <w:w w:val="105"/>
          <w:sz w:val="20"/>
          <w:szCs w:val="20"/>
        </w:rPr>
        <w:t xml:space="preserve"> </w:t>
      </w:r>
      <w:r w:rsidR="007D20CE" w:rsidRPr="001C27BF">
        <w:rPr>
          <w:i/>
          <w:w w:val="105"/>
          <w:sz w:val="20"/>
          <w:szCs w:val="20"/>
        </w:rPr>
        <w:t xml:space="preserve">cuadro </w:t>
      </w:r>
      <w:r w:rsidRPr="001C27BF">
        <w:rPr>
          <w:i/>
          <w:w w:val="105"/>
          <w:sz w:val="20"/>
          <w:szCs w:val="20"/>
        </w:rPr>
        <w:t xml:space="preserve">a continuación </w:t>
      </w:r>
      <w:r w:rsidR="005B0927" w:rsidRPr="001C27BF">
        <w:rPr>
          <w:i/>
          <w:w w:val="105"/>
          <w:sz w:val="20"/>
          <w:szCs w:val="20"/>
        </w:rPr>
        <w:t>los docentes/académicos de</w:t>
      </w:r>
      <w:r w:rsidR="0076595C" w:rsidRPr="001C27BF">
        <w:rPr>
          <w:i/>
          <w:w w:val="105"/>
          <w:sz w:val="20"/>
          <w:szCs w:val="20"/>
        </w:rPr>
        <w:t xml:space="preserve"> </w:t>
      </w:r>
      <w:r w:rsidR="005B0927" w:rsidRPr="001C27BF">
        <w:rPr>
          <w:i/>
          <w:w w:val="105"/>
          <w:sz w:val="20"/>
          <w:szCs w:val="20"/>
        </w:rPr>
        <w:t xml:space="preserve">la carrera </w:t>
      </w:r>
      <w:r w:rsidRPr="001C27BF">
        <w:rPr>
          <w:i/>
          <w:w w:val="105"/>
          <w:sz w:val="20"/>
          <w:szCs w:val="20"/>
        </w:rPr>
        <w:t xml:space="preserve">que se indican en el cuadro </w:t>
      </w:r>
      <w:r w:rsidR="007D20CE" w:rsidRPr="001C27BF">
        <w:rPr>
          <w:i/>
          <w:w w:val="105"/>
          <w:sz w:val="20"/>
          <w:szCs w:val="20"/>
        </w:rPr>
        <w:t xml:space="preserve">anterior. El Cuadro siguiente </w:t>
      </w:r>
      <w:r w:rsidR="00854AFB" w:rsidRPr="001C27BF">
        <w:rPr>
          <w:i/>
          <w:w w:val="105"/>
          <w:sz w:val="20"/>
          <w:szCs w:val="20"/>
        </w:rPr>
        <w:t>podrá incorporarse como Anexo al Informe si lo estima necesario</w:t>
      </w:r>
      <w:r w:rsidRPr="001C27BF">
        <w:rPr>
          <w:i/>
          <w:w w:val="105"/>
          <w:sz w:val="20"/>
          <w:szCs w:val="20"/>
        </w:rPr>
        <w:t>:</w:t>
      </w:r>
    </w:p>
    <w:p w14:paraId="50CBA995" w14:textId="77777777" w:rsidR="008D44FC" w:rsidRPr="001C27BF" w:rsidRDefault="008D44FC" w:rsidP="00F975B2">
      <w:pPr>
        <w:pStyle w:val="Prrafodelista"/>
        <w:widowControl w:val="0"/>
        <w:tabs>
          <w:tab w:val="left" w:pos="1718"/>
        </w:tabs>
        <w:autoSpaceDE w:val="0"/>
        <w:autoSpaceDN w:val="0"/>
        <w:spacing w:after="0" w:line="240" w:lineRule="auto"/>
        <w:ind w:left="0" w:right="335"/>
        <w:contextualSpacing w:val="0"/>
        <w:jc w:val="both"/>
        <w:rPr>
          <w:b/>
          <w:i/>
          <w:color w:val="231F20"/>
          <w:w w:val="105"/>
        </w:rPr>
      </w:pPr>
    </w:p>
    <w:p w14:paraId="16FA6D86" w14:textId="6518B9DE" w:rsidR="007834A7" w:rsidRPr="001C27BF" w:rsidRDefault="007834A7" w:rsidP="00F975B2">
      <w:pPr>
        <w:pStyle w:val="Prrafodelista"/>
        <w:widowControl w:val="0"/>
        <w:tabs>
          <w:tab w:val="left" w:pos="1718"/>
        </w:tabs>
        <w:autoSpaceDE w:val="0"/>
        <w:autoSpaceDN w:val="0"/>
        <w:spacing w:after="0" w:line="240" w:lineRule="auto"/>
        <w:ind w:left="0" w:right="335"/>
        <w:contextualSpacing w:val="0"/>
        <w:jc w:val="both"/>
        <w:rPr>
          <w:i/>
          <w:w w:val="105"/>
          <w:sz w:val="18"/>
        </w:rPr>
      </w:pPr>
      <w:r w:rsidRPr="001C27BF">
        <w:rPr>
          <w:i/>
          <w:w w:val="105"/>
          <w:sz w:val="18"/>
        </w:rPr>
        <w:t>Detalle de docentes/académicos de la carrera al cierre del último año académico informado en este proceso de autoevaluación.</w:t>
      </w:r>
    </w:p>
    <w:tbl>
      <w:tblPr>
        <w:tblStyle w:val="TableNormal"/>
        <w:tblW w:w="0" w:type="auto"/>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1E0" w:firstRow="1" w:lastRow="1" w:firstColumn="1" w:lastColumn="1" w:noHBand="0" w:noVBand="0"/>
      </w:tblPr>
      <w:tblGrid>
        <w:gridCol w:w="426"/>
        <w:gridCol w:w="1308"/>
        <w:gridCol w:w="867"/>
        <w:gridCol w:w="867"/>
        <w:gridCol w:w="867"/>
        <w:gridCol w:w="867"/>
        <w:gridCol w:w="867"/>
        <w:gridCol w:w="867"/>
        <w:gridCol w:w="867"/>
        <w:gridCol w:w="867"/>
      </w:tblGrid>
      <w:tr w:rsidR="005B0927" w:rsidRPr="001C27BF" w14:paraId="55134307" w14:textId="77777777" w:rsidTr="006A5CA7">
        <w:trPr>
          <w:trHeight w:val="921"/>
        </w:trPr>
        <w:tc>
          <w:tcPr>
            <w:tcW w:w="426" w:type="dxa"/>
            <w:shd w:val="clear" w:color="auto" w:fill="C6D9F1" w:themeFill="text2" w:themeFillTint="33"/>
          </w:tcPr>
          <w:p w14:paraId="52F84CEF" w14:textId="77777777" w:rsidR="005B0927" w:rsidRPr="001C27BF" w:rsidRDefault="005B0927" w:rsidP="00F975B2">
            <w:pPr>
              <w:pStyle w:val="TableParagraph"/>
              <w:ind w:left="56"/>
              <w:rPr>
                <w:rFonts w:asciiTheme="minorHAnsi" w:hAnsiTheme="minorHAnsi" w:cstheme="minorHAnsi"/>
                <w:sz w:val="18"/>
                <w:szCs w:val="20"/>
                <w:lang w:val="es-CL"/>
              </w:rPr>
            </w:pPr>
          </w:p>
        </w:tc>
        <w:tc>
          <w:tcPr>
            <w:tcW w:w="1308" w:type="dxa"/>
            <w:shd w:val="clear" w:color="auto" w:fill="C6D9F1" w:themeFill="text2" w:themeFillTint="33"/>
          </w:tcPr>
          <w:p w14:paraId="1AAC3CC6" w14:textId="77777777" w:rsidR="005B0927" w:rsidRPr="001C27BF" w:rsidRDefault="005B0927" w:rsidP="00F975B2">
            <w:pPr>
              <w:pStyle w:val="TableParagraph"/>
              <w:ind w:left="57"/>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Nombre</w:t>
            </w:r>
          </w:p>
        </w:tc>
        <w:tc>
          <w:tcPr>
            <w:tcW w:w="867" w:type="dxa"/>
            <w:shd w:val="clear" w:color="auto" w:fill="C6D9F1" w:themeFill="text2" w:themeFillTint="33"/>
          </w:tcPr>
          <w:p w14:paraId="5CA44A80" w14:textId="77777777" w:rsidR="005B0927" w:rsidRPr="001C27BF" w:rsidRDefault="005B0927" w:rsidP="00F975B2">
            <w:pPr>
              <w:pStyle w:val="TableParagraph"/>
              <w:ind w:left="57"/>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Título Profesional</w:t>
            </w:r>
          </w:p>
        </w:tc>
        <w:tc>
          <w:tcPr>
            <w:tcW w:w="867" w:type="dxa"/>
            <w:shd w:val="clear" w:color="auto" w:fill="C6D9F1" w:themeFill="text2" w:themeFillTint="33"/>
          </w:tcPr>
          <w:p w14:paraId="25CAF0C9" w14:textId="77777777" w:rsidR="005B0927" w:rsidRPr="001C27BF" w:rsidRDefault="005B0927" w:rsidP="00F975B2">
            <w:pPr>
              <w:pStyle w:val="TableParagraph"/>
              <w:ind w:left="57"/>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Grado Académico más alto completado</w:t>
            </w:r>
          </w:p>
        </w:tc>
        <w:tc>
          <w:tcPr>
            <w:tcW w:w="867" w:type="dxa"/>
            <w:shd w:val="clear" w:color="auto" w:fill="C6D9F1" w:themeFill="text2" w:themeFillTint="33"/>
          </w:tcPr>
          <w:p w14:paraId="75841227" w14:textId="77777777" w:rsidR="005B0927" w:rsidRPr="001C27BF" w:rsidRDefault="005B0927" w:rsidP="00F975B2">
            <w:pPr>
              <w:pStyle w:val="TableParagraph"/>
              <w:ind w:left="58"/>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Año de inicio de actividades en la carrera</w:t>
            </w:r>
          </w:p>
        </w:tc>
        <w:tc>
          <w:tcPr>
            <w:tcW w:w="867" w:type="dxa"/>
            <w:shd w:val="clear" w:color="auto" w:fill="C6D9F1" w:themeFill="text2" w:themeFillTint="33"/>
          </w:tcPr>
          <w:p w14:paraId="66B958C7" w14:textId="77777777" w:rsidR="005B0927" w:rsidRPr="001C27BF" w:rsidRDefault="005B0927" w:rsidP="00F975B2">
            <w:pPr>
              <w:pStyle w:val="TableParagraph"/>
              <w:ind w:left="58" w:right="113"/>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Jerarquía Docente</w:t>
            </w:r>
          </w:p>
        </w:tc>
        <w:tc>
          <w:tcPr>
            <w:tcW w:w="867" w:type="dxa"/>
            <w:shd w:val="clear" w:color="auto" w:fill="C6D9F1" w:themeFill="text2" w:themeFillTint="33"/>
          </w:tcPr>
          <w:p w14:paraId="6F8FB8CF" w14:textId="77777777" w:rsidR="005B0927" w:rsidRPr="001C27BF" w:rsidRDefault="005B0927" w:rsidP="00F975B2">
            <w:pPr>
              <w:pStyle w:val="TableParagraph"/>
              <w:ind w:left="59"/>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Dedicación horaria contratada</w:t>
            </w:r>
          </w:p>
        </w:tc>
        <w:tc>
          <w:tcPr>
            <w:tcW w:w="867" w:type="dxa"/>
            <w:shd w:val="clear" w:color="auto" w:fill="C6D9F1" w:themeFill="text2" w:themeFillTint="33"/>
          </w:tcPr>
          <w:p w14:paraId="77B1DA54" w14:textId="77777777" w:rsidR="005B0927" w:rsidRPr="001C27BF" w:rsidRDefault="005B0927" w:rsidP="00F975B2">
            <w:pPr>
              <w:pStyle w:val="TableParagraph"/>
              <w:ind w:left="59"/>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Tipo</w:t>
            </w:r>
          </w:p>
          <w:p w14:paraId="7D11AF8A" w14:textId="77777777" w:rsidR="005B0927" w:rsidRPr="001C27BF" w:rsidRDefault="005B0927" w:rsidP="00F975B2">
            <w:pPr>
              <w:pStyle w:val="TableParagraph"/>
              <w:ind w:left="59"/>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de contrato</w:t>
            </w:r>
          </w:p>
        </w:tc>
        <w:tc>
          <w:tcPr>
            <w:tcW w:w="867" w:type="dxa"/>
            <w:shd w:val="clear" w:color="auto" w:fill="C6D9F1" w:themeFill="text2" w:themeFillTint="33"/>
          </w:tcPr>
          <w:p w14:paraId="2A88380C" w14:textId="77777777" w:rsidR="005B0927" w:rsidRPr="001C27BF" w:rsidRDefault="005B0927" w:rsidP="00F975B2">
            <w:pPr>
              <w:pStyle w:val="TableParagraph"/>
              <w:ind w:left="60" w:right="123"/>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Unidad a la que</w:t>
            </w:r>
          </w:p>
          <w:p w14:paraId="46DAE206" w14:textId="77777777" w:rsidR="005B0927" w:rsidRPr="001C27BF" w:rsidRDefault="005B0927" w:rsidP="00F975B2">
            <w:pPr>
              <w:pStyle w:val="TableParagraph"/>
              <w:ind w:left="60"/>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pertenece</w:t>
            </w:r>
          </w:p>
        </w:tc>
        <w:tc>
          <w:tcPr>
            <w:tcW w:w="867" w:type="dxa"/>
            <w:shd w:val="clear" w:color="auto" w:fill="C6D9F1" w:themeFill="text2" w:themeFillTint="33"/>
          </w:tcPr>
          <w:p w14:paraId="561DECD3" w14:textId="77777777" w:rsidR="005B0927" w:rsidRPr="001C27BF" w:rsidRDefault="005B0927" w:rsidP="00F975B2">
            <w:pPr>
              <w:pStyle w:val="TableParagraph"/>
              <w:ind w:left="58" w:right="-15"/>
              <w:rPr>
                <w:rFonts w:asciiTheme="minorHAnsi" w:eastAsiaTheme="minorEastAsia" w:hAnsiTheme="minorHAnsi" w:cstheme="minorHAnsi"/>
                <w:b/>
                <w:i/>
                <w:sz w:val="16"/>
                <w:lang w:val="es-CL" w:eastAsia="es-CL"/>
              </w:rPr>
            </w:pPr>
            <w:r w:rsidRPr="001C27BF">
              <w:rPr>
                <w:rFonts w:asciiTheme="minorHAnsi" w:eastAsiaTheme="minorEastAsia" w:hAnsiTheme="minorHAnsi" w:cstheme="minorHAnsi"/>
                <w:b/>
                <w:i/>
                <w:sz w:val="16"/>
                <w:lang w:val="es-CL" w:eastAsia="es-CL"/>
              </w:rPr>
              <w:t>Asignatura que</w:t>
            </w:r>
            <w:r w:rsidR="0076595C" w:rsidRPr="001C27BF">
              <w:rPr>
                <w:rFonts w:asciiTheme="minorHAnsi" w:eastAsiaTheme="minorEastAsia" w:hAnsiTheme="minorHAnsi" w:cstheme="minorHAnsi"/>
                <w:b/>
                <w:i/>
                <w:sz w:val="16"/>
                <w:lang w:val="es-CL" w:eastAsia="es-CL"/>
              </w:rPr>
              <w:t xml:space="preserve"> </w:t>
            </w:r>
            <w:r w:rsidRPr="001C27BF">
              <w:rPr>
                <w:rFonts w:asciiTheme="minorHAnsi" w:eastAsiaTheme="minorEastAsia" w:hAnsiTheme="minorHAnsi" w:cstheme="minorHAnsi"/>
                <w:b/>
                <w:i/>
                <w:sz w:val="16"/>
                <w:lang w:val="es-CL" w:eastAsia="es-CL"/>
              </w:rPr>
              <w:t>imparte</w:t>
            </w:r>
          </w:p>
        </w:tc>
      </w:tr>
      <w:tr w:rsidR="005B0927" w:rsidRPr="001C27BF" w14:paraId="09875C47" w14:textId="77777777" w:rsidTr="003E6D82">
        <w:trPr>
          <w:trHeight w:val="257"/>
        </w:trPr>
        <w:tc>
          <w:tcPr>
            <w:tcW w:w="426" w:type="dxa"/>
          </w:tcPr>
          <w:p w14:paraId="5EFF3E5B" w14:textId="77777777" w:rsidR="005B0927" w:rsidRPr="001C27BF" w:rsidRDefault="005B0927" w:rsidP="00F975B2">
            <w:pPr>
              <w:pStyle w:val="TableParagraph"/>
              <w:jc w:val="center"/>
              <w:rPr>
                <w:rFonts w:asciiTheme="minorHAnsi" w:hAnsiTheme="minorHAnsi" w:cstheme="minorHAnsi"/>
                <w:sz w:val="20"/>
                <w:szCs w:val="20"/>
                <w:lang w:val="es-CL"/>
              </w:rPr>
            </w:pPr>
            <w:r w:rsidRPr="001C27BF">
              <w:rPr>
                <w:rFonts w:asciiTheme="minorHAnsi" w:hAnsiTheme="minorHAnsi" w:cstheme="minorHAnsi"/>
                <w:sz w:val="20"/>
                <w:szCs w:val="20"/>
                <w:lang w:val="es-CL"/>
              </w:rPr>
              <w:t>1</w:t>
            </w:r>
          </w:p>
        </w:tc>
        <w:tc>
          <w:tcPr>
            <w:tcW w:w="1308" w:type="dxa"/>
          </w:tcPr>
          <w:p w14:paraId="01080899"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2C3E7966"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73C41126"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43D2D501"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0A4262B4"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2FD156FA"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0D028885"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353C05AC"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5AB26988" w14:textId="77777777" w:rsidR="005B0927" w:rsidRPr="001C27BF" w:rsidRDefault="005B0927" w:rsidP="00F975B2">
            <w:pPr>
              <w:pStyle w:val="TableParagraph"/>
              <w:rPr>
                <w:rFonts w:asciiTheme="minorHAnsi" w:hAnsiTheme="minorHAnsi" w:cstheme="minorHAnsi"/>
                <w:sz w:val="20"/>
                <w:szCs w:val="20"/>
                <w:lang w:val="es-CL"/>
              </w:rPr>
            </w:pPr>
          </w:p>
        </w:tc>
      </w:tr>
      <w:tr w:rsidR="005B0927" w:rsidRPr="001C27BF" w14:paraId="0D2B10A4" w14:textId="77777777" w:rsidTr="003E6D82">
        <w:trPr>
          <w:trHeight w:val="275"/>
        </w:trPr>
        <w:tc>
          <w:tcPr>
            <w:tcW w:w="426" w:type="dxa"/>
          </w:tcPr>
          <w:p w14:paraId="28EBC96A" w14:textId="77777777" w:rsidR="005B0927" w:rsidRPr="001C27BF" w:rsidRDefault="005B0927" w:rsidP="00F975B2">
            <w:pPr>
              <w:pStyle w:val="TableParagraph"/>
              <w:jc w:val="center"/>
              <w:rPr>
                <w:rFonts w:asciiTheme="minorHAnsi" w:hAnsiTheme="minorHAnsi" w:cstheme="minorHAnsi"/>
                <w:sz w:val="20"/>
                <w:szCs w:val="20"/>
                <w:lang w:val="es-CL"/>
              </w:rPr>
            </w:pPr>
            <w:r w:rsidRPr="001C27BF">
              <w:rPr>
                <w:rFonts w:asciiTheme="minorHAnsi" w:hAnsiTheme="minorHAnsi" w:cstheme="minorHAnsi"/>
                <w:sz w:val="20"/>
                <w:szCs w:val="20"/>
                <w:lang w:val="es-CL"/>
              </w:rPr>
              <w:t>2</w:t>
            </w:r>
          </w:p>
        </w:tc>
        <w:tc>
          <w:tcPr>
            <w:tcW w:w="1308" w:type="dxa"/>
          </w:tcPr>
          <w:p w14:paraId="789AB521"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6223BA15"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0FA6A4A7"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07075929"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3FF4401A"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184C06DB"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37AFB821"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6B37A925"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5160E481" w14:textId="77777777" w:rsidR="005B0927" w:rsidRPr="001C27BF" w:rsidRDefault="005B0927" w:rsidP="00F975B2">
            <w:pPr>
              <w:pStyle w:val="TableParagraph"/>
              <w:rPr>
                <w:rFonts w:asciiTheme="minorHAnsi" w:hAnsiTheme="minorHAnsi" w:cstheme="minorHAnsi"/>
                <w:sz w:val="20"/>
                <w:szCs w:val="20"/>
                <w:lang w:val="es-CL"/>
              </w:rPr>
            </w:pPr>
          </w:p>
        </w:tc>
      </w:tr>
      <w:tr w:rsidR="005B0927" w:rsidRPr="001C27BF" w14:paraId="68273236" w14:textId="77777777" w:rsidTr="003E6D82">
        <w:trPr>
          <w:trHeight w:val="279"/>
        </w:trPr>
        <w:tc>
          <w:tcPr>
            <w:tcW w:w="426" w:type="dxa"/>
          </w:tcPr>
          <w:p w14:paraId="482A2D02" w14:textId="50068898" w:rsidR="005B0927" w:rsidRPr="001C27BF" w:rsidRDefault="00131B00" w:rsidP="00F975B2">
            <w:pPr>
              <w:pStyle w:val="TableParagraph"/>
              <w:jc w:val="center"/>
              <w:rPr>
                <w:rFonts w:asciiTheme="minorHAnsi" w:hAnsiTheme="minorHAnsi" w:cstheme="minorHAnsi"/>
                <w:sz w:val="20"/>
                <w:szCs w:val="20"/>
                <w:lang w:val="es-CL"/>
              </w:rPr>
            </w:pPr>
            <w:r w:rsidRPr="001C27BF">
              <w:rPr>
                <w:rFonts w:asciiTheme="minorHAnsi" w:hAnsiTheme="minorHAnsi" w:cstheme="minorHAnsi"/>
                <w:sz w:val="20"/>
                <w:szCs w:val="20"/>
                <w:lang w:val="es-CL"/>
              </w:rPr>
              <w:t>n</w:t>
            </w:r>
          </w:p>
        </w:tc>
        <w:tc>
          <w:tcPr>
            <w:tcW w:w="1308" w:type="dxa"/>
          </w:tcPr>
          <w:p w14:paraId="150D7FDE"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41EF2ED5"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0FE46A4A"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48CE423E"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2BD0288E"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6BB095DE"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70724E05"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6C281711" w14:textId="77777777" w:rsidR="005B0927" w:rsidRPr="001C27BF" w:rsidRDefault="005B0927" w:rsidP="00F975B2">
            <w:pPr>
              <w:pStyle w:val="TableParagraph"/>
              <w:rPr>
                <w:rFonts w:asciiTheme="minorHAnsi" w:hAnsiTheme="minorHAnsi" w:cstheme="minorHAnsi"/>
                <w:sz w:val="20"/>
                <w:szCs w:val="20"/>
                <w:lang w:val="es-CL"/>
              </w:rPr>
            </w:pPr>
          </w:p>
        </w:tc>
        <w:tc>
          <w:tcPr>
            <w:tcW w:w="867" w:type="dxa"/>
          </w:tcPr>
          <w:p w14:paraId="5909CDC0" w14:textId="77777777" w:rsidR="005B0927" w:rsidRPr="001C27BF" w:rsidRDefault="005B0927" w:rsidP="00F975B2">
            <w:pPr>
              <w:pStyle w:val="TableParagraph"/>
              <w:rPr>
                <w:rFonts w:asciiTheme="minorHAnsi" w:hAnsiTheme="minorHAnsi" w:cstheme="minorHAnsi"/>
                <w:sz w:val="20"/>
                <w:szCs w:val="20"/>
                <w:lang w:val="es-CL"/>
              </w:rPr>
            </w:pPr>
          </w:p>
        </w:tc>
      </w:tr>
    </w:tbl>
    <w:p w14:paraId="42BE3E4C" w14:textId="18E93216" w:rsidR="00637202" w:rsidRPr="001C27BF" w:rsidRDefault="00637202" w:rsidP="00F975B2">
      <w:pPr>
        <w:spacing w:after="0"/>
        <w:jc w:val="both"/>
        <w:rPr>
          <w:rFonts w:cstheme="minorHAnsi"/>
        </w:rPr>
      </w:pPr>
    </w:p>
    <w:p w14:paraId="4463DB2C" w14:textId="7DF8367A" w:rsidR="005B0927" w:rsidRPr="001C27BF" w:rsidRDefault="00D16A2A"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lastRenderedPageBreak/>
        <w:t xml:space="preserve">5.b. </w:t>
      </w:r>
      <w:r w:rsidR="00D74B2C" w:rsidRPr="001C27BF">
        <w:rPr>
          <w:b/>
        </w:rPr>
        <w:t>La carrera dispone de docentes calificados y competentes para el logro de los objetivos o resultados de aprendizaje del plan de estudios y de las competencias del perfil de egreso. La calificación y competencia del personal docente considera la formación académica y pedagógica, así como la trayectoria en el campo científico, el profesional o el técnico</w:t>
      </w:r>
      <w:r w:rsidR="00BC48E3" w:rsidRPr="001C27BF">
        <w:rPr>
          <w:b/>
        </w:rPr>
        <w:t>.</w:t>
      </w:r>
    </w:p>
    <w:p w14:paraId="45DBFECD" w14:textId="77777777" w:rsidR="005B0927" w:rsidRPr="001C27BF" w:rsidRDefault="005B0927" w:rsidP="00F975B2">
      <w:pPr>
        <w:spacing w:after="0"/>
        <w:jc w:val="both"/>
        <w:rPr>
          <w:rFonts w:cstheme="minorHAnsi"/>
        </w:rPr>
      </w:pPr>
    </w:p>
    <w:p w14:paraId="7C877422" w14:textId="0872EB76" w:rsidR="00BC48E3" w:rsidRPr="001C27BF" w:rsidRDefault="00BC48E3" w:rsidP="00F975B2">
      <w:pPr>
        <w:spacing w:after="0"/>
        <w:rPr>
          <w:rFonts w:cstheme="minorHAnsi"/>
        </w:rPr>
      </w:pPr>
    </w:p>
    <w:p w14:paraId="3BBFD4C0" w14:textId="77777777" w:rsidR="00D74B2C" w:rsidRPr="001C27BF" w:rsidRDefault="00D74B2C" w:rsidP="00F975B2">
      <w:pPr>
        <w:spacing w:after="0"/>
        <w:rPr>
          <w:rFonts w:cstheme="minorHAnsi"/>
        </w:rPr>
      </w:pPr>
    </w:p>
    <w:p w14:paraId="556948AE" w14:textId="57ADB63A" w:rsidR="005B0927" w:rsidRPr="001C27BF" w:rsidRDefault="00D16A2A"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t xml:space="preserve">5.c. </w:t>
      </w:r>
      <w:r w:rsidR="00D74B2C" w:rsidRPr="001C27BF">
        <w:rPr>
          <w:b/>
        </w:rPr>
        <w:t>La carrera cuenta con un cuerpo de profesores estables que le da sustentabilidad en el tiempo al proyecto educativo de la carrera, en todas sus sedes, jornadas y modalidades</w:t>
      </w:r>
      <w:r w:rsidR="00BC48E3" w:rsidRPr="001C27BF">
        <w:rPr>
          <w:b/>
        </w:rPr>
        <w:t>.</w:t>
      </w:r>
    </w:p>
    <w:p w14:paraId="43161ECA" w14:textId="5F521103" w:rsidR="005B0927" w:rsidRPr="001C27BF" w:rsidRDefault="005B0927" w:rsidP="00F975B2">
      <w:pPr>
        <w:spacing w:after="0"/>
        <w:jc w:val="both"/>
        <w:rPr>
          <w:rFonts w:cstheme="minorHAnsi"/>
        </w:rPr>
      </w:pPr>
    </w:p>
    <w:p w14:paraId="7011A93B" w14:textId="49519D25" w:rsidR="00BC48E3" w:rsidRPr="001C27BF" w:rsidRDefault="00BC48E3" w:rsidP="00F975B2">
      <w:pPr>
        <w:spacing w:after="0"/>
        <w:rPr>
          <w:rFonts w:cstheme="minorHAnsi"/>
        </w:rPr>
      </w:pPr>
    </w:p>
    <w:p w14:paraId="5B0674A6" w14:textId="77777777" w:rsidR="00D74B2C" w:rsidRPr="001C27BF" w:rsidRDefault="00D74B2C" w:rsidP="00F975B2">
      <w:pPr>
        <w:spacing w:after="0"/>
        <w:rPr>
          <w:rFonts w:cstheme="minorHAnsi"/>
        </w:rPr>
      </w:pPr>
    </w:p>
    <w:p w14:paraId="05A11749" w14:textId="3B79D092" w:rsidR="005B0927" w:rsidRPr="001C27BF" w:rsidRDefault="00D74B2C" w:rsidP="00D74B2C">
      <w:pPr>
        <w:pBdr>
          <w:top w:val="single" w:sz="4" w:space="1" w:color="auto"/>
          <w:left w:val="single" w:sz="4" w:space="4" w:color="auto"/>
          <w:bottom w:val="single" w:sz="4" w:space="1" w:color="auto"/>
          <w:right w:val="single" w:sz="4" w:space="4" w:color="auto"/>
        </w:pBdr>
        <w:spacing w:after="0"/>
        <w:jc w:val="both"/>
        <w:rPr>
          <w:b/>
        </w:rPr>
      </w:pPr>
      <w:r w:rsidRPr="001C27BF">
        <w:rPr>
          <w:b/>
        </w:rPr>
        <w:t>5.d. Se aplican normas y mecanismos sistemáticos conocidos de selección, contratación y desvinculación de los docentes.</w:t>
      </w:r>
    </w:p>
    <w:p w14:paraId="64B4BA79" w14:textId="77777777" w:rsidR="005B0927" w:rsidRPr="001C27BF" w:rsidRDefault="005B0927" w:rsidP="00F975B2">
      <w:pPr>
        <w:spacing w:after="0"/>
        <w:jc w:val="both"/>
        <w:rPr>
          <w:rFonts w:cstheme="minorHAnsi"/>
        </w:rPr>
      </w:pPr>
    </w:p>
    <w:p w14:paraId="4B43336D" w14:textId="77777777" w:rsidR="00D74B2C" w:rsidRPr="001C27BF" w:rsidRDefault="00D74B2C" w:rsidP="00F975B2">
      <w:pPr>
        <w:spacing w:after="0"/>
        <w:jc w:val="both"/>
        <w:rPr>
          <w:rFonts w:cstheme="minorHAnsi"/>
        </w:rPr>
      </w:pPr>
    </w:p>
    <w:p w14:paraId="142E6897" w14:textId="2637A50E" w:rsidR="00D74B2C" w:rsidRPr="001C27BF" w:rsidRDefault="00D74B2C" w:rsidP="00D74B2C">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t>5.e. Se aplican políticas y mecanismos sistemáticos para la actualización y perfeccionamiento de los docentes de la carrera en aspectos pedagógicos propios del modelo educativo institucional.</w:t>
      </w:r>
    </w:p>
    <w:p w14:paraId="4E67EFB5" w14:textId="77777777" w:rsidR="00BC48E3" w:rsidRPr="001C27BF" w:rsidRDefault="00BC48E3" w:rsidP="00F975B2">
      <w:pPr>
        <w:spacing w:after="0"/>
        <w:jc w:val="both"/>
        <w:rPr>
          <w:rFonts w:cstheme="minorHAnsi"/>
        </w:rPr>
      </w:pPr>
    </w:p>
    <w:p w14:paraId="0463C27B" w14:textId="77777777" w:rsidR="00BC48E3" w:rsidRPr="001C27BF" w:rsidRDefault="00BC48E3" w:rsidP="00F975B2">
      <w:pPr>
        <w:spacing w:after="0"/>
        <w:jc w:val="both"/>
        <w:rPr>
          <w:rFonts w:cstheme="minorHAnsi"/>
        </w:rPr>
      </w:pPr>
    </w:p>
    <w:p w14:paraId="5678EF0A" w14:textId="3DE208EA" w:rsidR="00FD7CD5" w:rsidRPr="001C27BF" w:rsidRDefault="00D16A2A" w:rsidP="00F975B2">
      <w:pPr>
        <w:spacing w:after="0"/>
        <w:jc w:val="both"/>
        <w:rPr>
          <w:i/>
          <w:w w:val="105"/>
          <w:sz w:val="18"/>
        </w:rPr>
      </w:pPr>
      <w:r w:rsidRPr="001C27BF">
        <w:rPr>
          <w:i/>
          <w:w w:val="105"/>
          <w:sz w:val="18"/>
        </w:rPr>
        <w:t>Detalle de docentes/académicos de la carrera al cierre del último año académico informado en este proceso de autoevaluación, que han recibido perfeccionamiento en aspectos pedagógicos en los últimos cinco años.</w:t>
      </w:r>
    </w:p>
    <w:p w14:paraId="04A5CB5B" w14:textId="59D98E7C" w:rsidR="00FD7CD5" w:rsidRPr="001C27BF" w:rsidRDefault="00984BD6" w:rsidP="00F975B2">
      <w:pPr>
        <w:tabs>
          <w:tab w:val="left" w:pos="3060"/>
        </w:tabs>
        <w:spacing w:after="0"/>
        <w:jc w:val="both"/>
        <w:rPr>
          <w:i/>
          <w:color w:val="231F20"/>
          <w:w w:val="105"/>
          <w:sz w:val="18"/>
        </w:rPr>
      </w:pPr>
      <w:r w:rsidRPr="001C27BF">
        <w:rPr>
          <w:i/>
          <w:color w:val="231F20"/>
          <w:w w:val="105"/>
          <w:sz w:val="18"/>
        </w:rPr>
        <w:tab/>
      </w:r>
    </w:p>
    <w:tbl>
      <w:tblPr>
        <w:tblStyle w:val="Tablaconcuadrcula"/>
        <w:tblW w:w="0" w:type="auto"/>
        <w:tblLook w:val="04A0" w:firstRow="1" w:lastRow="0" w:firstColumn="1" w:lastColumn="0" w:noHBand="0" w:noVBand="1"/>
      </w:tblPr>
      <w:tblGrid>
        <w:gridCol w:w="527"/>
        <w:gridCol w:w="4017"/>
        <w:gridCol w:w="1815"/>
        <w:gridCol w:w="2469"/>
      </w:tblGrid>
      <w:tr w:rsidR="00984BD6" w:rsidRPr="001C27BF" w14:paraId="30064CA6" w14:textId="77777777" w:rsidTr="00BF427C">
        <w:tc>
          <w:tcPr>
            <w:tcW w:w="534" w:type="dxa"/>
            <w:shd w:val="clear" w:color="auto" w:fill="C6D9F1" w:themeFill="text2" w:themeFillTint="33"/>
          </w:tcPr>
          <w:p w14:paraId="45122D37" w14:textId="2A7B5E33" w:rsidR="00984BD6" w:rsidRPr="001C27BF" w:rsidRDefault="00984BD6" w:rsidP="00F975B2">
            <w:pPr>
              <w:jc w:val="both"/>
              <w:rPr>
                <w:rFonts w:cstheme="minorHAnsi"/>
                <w:b/>
                <w:i/>
                <w:sz w:val="18"/>
              </w:rPr>
            </w:pPr>
            <w:r w:rsidRPr="001C27BF">
              <w:rPr>
                <w:rFonts w:cstheme="minorHAnsi"/>
                <w:b/>
                <w:i/>
                <w:sz w:val="18"/>
              </w:rPr>
              <w:t>N°</w:t>
            </w:r>
          </w:p>
        </w:tc>
        <w:tc>
          <w:tcPr>
            <w:tcW w:w="4151" w:type="dxa"/>
            <w:shd w:val="clear" w:color="auto" w:fill="C6D9F1" w:themeFill="text2" w:themeFillTint="33"/>
          </w:tcPr>
          <w:p w14:paraId="1C8A717C" w14:textId="3743F4C6" w:rsidR="00984BD6" w:rsidRPr="001C27BF" w:rsidRDefault="00984BD6" w:rsidP="00F975B2">
            <w:pPr>
              <w:jc w:val="both"/>
              <w:rPr>
                <w:rFonts w:cstheme="minorHAnsi"/>
                <w:b/>
                <w:i/>
                <w:sz w:val="18"/>
              </w:rPr>
            </w:pPr>
            <w:r w:rsidRPr="001C27BF">
              <w:rPr>
                <w:rFonts w:cstheme="minorHAnsi"/>
                <w:b/>
                <w:i/>
                <w:sz w:val="18"/>
              </w:rPr>
              <w:t>Nombre del docente/académico</w:t>
            </w:r>
          </w:p>
        </w:tc>
        <w:tc>
          <w:tcPr>
            <w:tcW w:w="1827" w:type="dxa"/>
            <w:shd w:val="clear" w:color="auto" w:fill="C6D9F1" w:themeFill="text2" w:themeFillTint="33"/>
          </w:tcPr>
          <w:p w14:paraId="06305FCB" w14:textId="2308D324" w:rsidR="00984BD6" w:rsidRPr="001C27BF" w:rsidRDefault="00984BD6" w:rsidP="00F975B2">
            <w:pPr>
              <w:jc w:val="both"/>
              <w:rPr>
                <w:rFonts w:cstheme="minorHAnsi"/>
                <w:b/>
                <w:i/>
                <w:sz w:val="18"/>
              </w:rPr>
            </w:pPr>
            <w:r w:rsidRPr="001C27BF">
              <w:rPr>
                <w:rFonts w:cstheme="minorHAnsi"/>
                <w:b/>
                <w:i/>
                <w:sz w:val="18"/>
              </w:rPr>
              <w:t>Actividad de perfeccionamiento</w:t>
            </w:r>
          </w:p>
        </w:tc>
        <w:tc>
          <w:tcPr>
            <w:tcW w:w="2542" w:type="dxa"/>
            <w:shd w:val="clear" w:color="auto" w:fill="C6D9F1" w:themeFill="text2" w:themeFillTint="33"/>
          </w:tcPr>
          <w:p w14:paraId="08D795A3" w14:textId="5DE4E85F" w:rsidR="00984BD6" w:rsidRPr="001C27BF" w:rsidRDefault="00984BD6" w:rsidP="00F975B2">
            <w:pPr>
              <w:jc w:val="both"/>
              <w:rPr>
                <w:rFonts w:cstheme="minorHAnsi"/>
                <w:b/>
                <w:i/>
                <w:sz w:val="18"/>
              </w:rPr>
            </w:pPr>
            <w:r w:rsidRPr="001C27BF">
              <w:rPr>
                <w:rFonts w:cstheme="minorHAnsi"/>
                <w:b/>
                <w:i/>
                <w:sz w:val="18"/>
              </w:rPr>
              <w:t>Fecha de participación</w:t>
            </w:r>
          </w:p>
        </w:tc>
      </w:tr>
      <w:tr w:rsidR="00984BD6" w:rsidRPr="001C27BF" w14:paraId="5A47D30B" w14:textId="77777777" w:rsidTr="00984BD6">
        <w:tc>
          <w:tcPr>
            <w:tcW w:w="534" w:type="dxa"/>
          </w:tcPr>
          <w:p w14:paraId="4D8FD085" w14:textId="77777777" w:rsidR="00984BD6" w:rsidRPr="001C27BF" w:rsidRDefault="00984BD6" w:rsidP="00F975B2">
            <w:pPr>
              <w:jc w:val="both"/>
              <w:rPr>
                <w:rFonts w:cstheme="minorHAnsi"/>
              </w:rPr>
            </w:pPr>
          </w:p>
        </w:tc>
        <w:tc>
          <w:tcPr>
            <w:tcW w:w="4151" w:type="dxa"/>
          </w:tcPr>
          <w:p w14:paraId="7CB7583D" w14:textId="655D764A" w:rsidR="00984BD6" w:rsidRPr="001C27BF" w:rsidRDefault="00984BD6" w:rsidP="00F975B2">
            <w:pPr>
              <w:jc w:val="both"/>
              <w:rPr>
                <w:rFonts w:cstheme="minorHAnsi"/>
              </w:rPr>
            </w:pPr>
          </w:p>
        </w:tc>
        <w:tc>
          <w:tcPr>
            <w:tcW w:w="1827" w:type="dxa"/>
          </w:tcPr>
          <w:p w14:paraId="20C1177F" w14:textId="77777777" w:rsidR="00984BD6" w:rsidRPr="001C27BF" w:rsidRDefault="00984BD6" w:rsidP="00F975B2">
            <w:pPr>
              <w:jc w:val="both"/>
              <w:rPr>
                <w:rFonts w:cstheme="minorHAnsi"/>
              </w:rPr>
            </w:pPr>
          </w:p>
        </w:tc>
        <w:tc>
          <w:tcPr>
            <w:tcW w:w="2542" w:type="dxa"/>
          </w:tcPr>
          <w:p w14:paraId="2AAF1604" w14:textId="77777777" w:rsidR="00984BD6" w:rsidRPr="001C27BF" w:rsidRDefault="00984BD6" w:rsidP="00F975B2">
            <w:pPr>
              <w:jc w:val="both"/>
              <w:rPr>
                <w:rFonts w:cstheme="minorHAnsi"/>
              </w:rPr>
            </w:pPr>
          </w:p>
        </w:tc>
      </w:tr>
      <w:tr w:rsidR="00984BD6" w:rsidRPr="001C27BF" w14:paraId="2DF09D6D" w14:textId="77777777" w:rsidTr="00984BD6">
        <w:tc>
          <w:tcPr>
            <w:tcW w:w="534" w:type="dxa"/>
          </w:tcPr>
          <w:p w14:paraId="16FD5E82" w14:textId="77777777" w:rsidR="00984BD6" w:rsidRPr="001C27BF" w:rsidRDefault="00984BD6" w:rsidP="00F975B2">
            <w:pPr>
              <w:jc w:val="both"/>
              <w:rPr>
                <w:rFonts w:cstheme="minorHAnsi"/>
              </w:rPr>
            </w:pPr>
          </w:p>
        </w:tc>
        <w:tc>
          <w:tcPr>
            <w:tcW w:w="4151" w:type="dxa"/>
          </w:tcPr>
          <w:p w14:paraId="107834ED" w14:textId="213F5DC7" w:rsidR="00984BD6" w:rsidRPr="001C27BF" w:rsidRDefault="00984BD6" w:rsidP="00F975B2">
            <w:pPr>
              <w:jc w:val="both"/>
              <w:rPr>
                <w:rFonts w:cstheme="minorHAnsi"/>
              </w:rPr>
            </w:pPr>
          </w:p>
        </w:tc>
        <w:tc>
          <w:tcPr>
            <w:tcW w:w="1827" w:type="dxa"/>
          </w:tcPr>
          <w:p w14:paraId="6E931919" w14:textId="77777777" w:rsidR="00984BD6" w:rsidRPr="001C27BF" w:rsidRDefault="00984BD6" w:rsidP="00F975B2">
            <w:pPr>
              <w:jc w:val="both"/>
              <w:rPr>
                <w:rFonts w:cstheme="minorHAnsi"/>
              </w:rPr>
            </w:pPr>
          </w:p>
        </w:tc>
        <w:tc>
          <w:tcPr>
            <w:tcW w:w="2542" w:type="dxa"/>
          </w:tcPr>
          <w:p w14:paraId="1C36CC58" w14:textId="77777777" w:rsidR="00984BD6" w:rsidRPr="001C27BF" w:rsidRDefault="00984BD6" w:rsidP="00F975B2">
            <w:pPr>
              <w:jc w:val="both"/>
              <w:rPr>
                <w:rFonts w:cstheme="minorHAnsi"/>
              </w:rPr>
            </w:pPr>
          </w:p>
        </w:tc>
      </w:tr>
      <w:tr w:rsidR="00984BD6" w:rsidRPr="001C27BF" w14:paraId="179D8C29" w14:textId="77777777" w:rsidTr="00984BD6">
        <w:tc>
          <w:tcPr>
            <w:tcW w:w="534" w:type="dxa"/>
          </w:tcPr>
          <w:p w14:paraId="799CB396" w14:textId="77777777" w:rsidR="00984BD6" w:rsidRPr="001C27BF" w:rsidRDefault="00984BD6" w:rsidP="00F975B2">
            <w:pPr>
              <w:jc w:val="both"/>
              <w:rPr>
                <w:rFonts w:cstheme="minorHAnsi"/>
              </w:rPr>
            </w:pPr>
          </w:p>
        </w:tc>
        <w:tc>
          <w:tcPr>
            <w:tcW w:w="4151" w:type="dxa"/>
          </w:tcPr>
          <w:p w14:paraId="02D42064" w14:textId="111F5215" w:rsidR="00984BD6" w:rsidRPr="001C27BF" w:rsidRDefault="00984BD6" w:rsidP="00F975B2">
            <w:pPr>
              <w:jc w:val="both"/>
              <w:rPr>
                <w:rFonts w:cstheme="minorHAnsi"/>
              </w:rPr>
            </w:pPr>
          </w:p>
        </w:tc>
        <w:tc>
          <w:tcPr>
            <w:tcW w:w="1827" w:type="dxa"/>
          </w:tcPr>
          <w:p w14:paraId="1EEB3BE0" w14:textId="77777777" w:rsidR="00984BD6" w:rsidRPr="001C27BF" w:rsidRDefault="00984BD6" w:rsidP="00F975B2">
            <w:pPr>
              <w:jc w:val="both"/>
              <w:rPr>
                <w:rFonts w:cstheme="minorHAnsi"/>
              </w:rPr>
            </w:pPr>
          </w:p>
        </w:tc>
        <w:tc>
          <w:tcPr>
            <w:tcW w:w="2542" w:type="dxa"/>
          </w:tcPr>
          <w:p w14:paraId="4164C5E9" w14:textId="77777777" w:rsidR="00984BD6" w:rsidRPr="001C27BF" w:rsidRDefault="00984BD6" w:rsidP="00F975B2">
            <w:pPr>
              <w:jc w:val="both"/>
              <w:rPr>
                <w:rFonts w:cstheme="minorHAnsi"/>
              </w:rPr>
            </w:pPr>
          </w:p>
        </w:tc>
      </w:tr>
      <w:tr w:rsidR="00984BD6" w:rsidRPr="001C27BF" w14:paraId="0844A8A2" w14:textId="77777777" w:rsidTr="00984BD6">
        <w:tc>
          <w:tcPr>
            <w:tcW w:w="534" w:type="dxa"/>
          </w:tcPr>
          <w:p w14:paraId="72E38C2A" w14:textId="77777777" w:rsidR="00984BD6" w:rsidRPr="001C27BF" w:rsidRDefault="00984BD6" w:rsidP="00F975B2">
            <w:pPr>
              <w:jc w:val="both"/>
              <w:rPr>
                <w:rFonts w:cstheme="minorHAnsi"/>
              </w:rPr>
            </w:pPr>
          </w:p>
        </w:tc>
        <w:tc>
          <w:tcPr>
            <w:tcW w:w="4151" w:type="dxa"/>
          </w:tcPr>
          <w:p w14:paraId="1216C7DB" w14:textId="0BA27808" w:rsidR="00984BD6" w:rsidRPr="001C27BF" w:rsidRDefault="00984BD6" w:rsidP="00F975B2">
            <w:pPr>
              <w:jc w:val="both"/>
              <w:rPr>
                <w:rFonts w:cstheme="minorHAnsi"/>
              </w:rPr>
            </w:pPr>
          </w:p>
        </w:tc>
        <w:tc>
          <w:tcPr>
            <w:tcW w:w="1827" w:type="dxa"/>
          </w:tcPr>
          <w:p w14:paraId="0EFDD090" w14:textId="77777777" w:rsidR="00984BD6" w:rsidRPr="001C27BF" w:rsidRDefault="00984BD6" w:rsidP="00F975B2">
            <w:pPr>
              <w:jc w:val="both"/>
              <w:rPr>
                <w:rFonts w:cstheme="minorHAnsi"/>
              </w:rPr>
            </w:pPr>
          </w:p>
        </w:tc>
        <w:tc>
          <w:tcPr>
            <w:tcW w:w="2542" w:type="dxa"/>
          </w:tcPr>
          <w:p w14:paraId="3A36DA09" w14:textId="77777777" w:rsidR="00984BD6" w:rsidRPr="001C27BF" w:rsidRDefault="00984BD6" w:rsidP="00F975B2">
            <w:pPr>
              <w:jc w:val="both"/>
              <w:rPr>
                <w:rFonts w:cstheme="minorHAnsi"/>
              </w:rPr>
            </w:pPr>
          </w:p>
        </w:tc>
      </w:tr>
      <w:tr w:rsidR="00984BD6" w:rsidRPr="001C27BF" w14:paraId="643EE255" w14:textId="77777777" w:rsidTr="00984BD6">
        <w:tc>
          <w:tcPr>
            <w:tcW w:w="534" w:type="dxa"/>
          </w:tcPr>
          <w:p w14:paraId="767B3DD9" w14:textId="77777777" w:rsidR="00984BD6" w:rsidRPr="001C27BF" w:rsidRDefault="00984BD6" w:rsidP="00F975B2">
            <w:pPr>
              <w:jc w:val="both"/>
              <w:rPr>
                <w:rFonts w:cstheme="minorHAnsi"/>
              </w:rPr>
            </w:pPr>
          </w:p>
        </w:tc>
        <w:tc>
          <w:tcPr>
            <w:tcW w:w="4151" w:type="dxa"/>
          </w:tcPr>
          <w:p w14:paraId="4D05FDAE" w14:textId="1E852F7B" w:rsidR="00984BD6" w:rsidRPr="001C27BF" w:rsidRDefault="00984BD6" w:rsidP="00F975B2">
            <w:pPr>
              <w:jc w:val="both"/>
              <w:rPr>
                <w:rFonts w:cstheme="minorHAnsi"/>
              </w:rPr>
            </w:pPr>
          </w:p>
        </w:tc>
        <w:tc>
          <w:tcPr>
            <w:tcW w:w="1827" w:type="dxa"/>
          </w:tcPr>
          <w:p w14:paraId="79E1EA34" w14:textId="77777777" w:rsidR="00984BD6" w:rsidRPr="001C27BF" w:rsidRDefault="00984BD6" w:rsidP="00F975B2">
            <w:pPr>
              <w:jc w:val="both"/>
              <w:rPr>
                <w:rFonts w:cstheme="minorHAnsi"/>
              </w:rPr>
            </w:pPr>
          </w:p>
        </w:tc>
        <w:tc>
          <w:tcPr>
            <w:tcW w:w="2542" w:type="dxa"/>
          </w:tcPr>
          <w:p w14:paraId="6AE2BF9B" w14:textId="77777777" w:rsidR="00984BD6" w:rsidRPr="001C27BF" w:rsidRDefault="00984BD6" w:rsidP="00F975B2">
            <w:pPr>
              <w:jc w:val="both"/>
              <w:rPr>
                <w:rFonts w:cstheme="minorHAnsi"/>
              </w:rPr>
            </w:pPr>
          </w:p>
        </w:tc>
      </w:tr>
    </w:tbl>
    <w:p w14:paraId="5F1A5396" w14:textId="77777777" w:rsidR="00FD7CD5" w:rsidRPr="001C27BF" w:rsidRDefault="00FD7CD5" w:rsidP="00F975B2">
      <w:pPr>
        <w:spacing w:after="0"/>
        <w:jc w:val="both"/>
        <w:rPr>
          <w:rFonts w:cstheme="minorHAnsi"/>
        </w:rPr>
      </w:pPr>
    </w:p>
    <w:p w14:paraId="488258F0" w14:textId="77777777" w:rsidR="004B32E7" w:rsidRPr="001C27BF" w:rsidRDefault="004B32E7" w:rsidP="004B32E7">
      <w:pPr>
        <w:spacing w:after="0"/>
        <w:rPr>
          <w:b/>
        </w:rPr>
      </w:pPr>
    </w:p>
    <w:p w14:paraId="741170E1" w14:textId="782F454B" w:rsidR="005B0927" w:rsidRPr="001C27BF" w:rsidRDefault="00D16A2A" w:rsidP="00177994">
      <w:pPr>
        <w:spacing w:after="0"/>
        <w:rPr>
          <w:rFonts w:cstheme="minorHAnsi"/>
          <w:b/>
        </w:rPr>
      </w:pPr>
      <w:r w:rsidRPr="001C27BF">
        <w:rPr>
          <w:b/>
        </w:rPr>
        <w:t xml:space="preserve">5.f. </w:t>
      </w:r>
      <w:r w:rsidR="00D74B2C" w:rsidRPr="001C27BF">
        <w:rPr>
          <w:b/>
        </w:rPr>
        <w:t>Se aplican políticas y mecanismos sistemáticos para la actualización y perfeccionamiento de los docentes de la carrera en aspectos disciplinarios asegurando una mejora permanente de sus calificaciones y competencias, acorde a los propósitos institucionales</w:t>
      </w:r>
      <w:r w:rsidR="00BC48E3" w:rsidRPr="001C27BF">
        <w:rPr>
          <w:b/>
        </w:rPr>
        <w:t>.</w:t>
      </w:r>
    </w:p>
    <w:p w14:paraId="7951DF73" w14:textId="77777777" w:rsidR="00AA6341" w:rsidRPr="001C27BF" w:rsidRDefault="00AA6341" w:rsidP="00F975B2">
      <w:pPr>
        <w:spacing w:after="0"/>
        <w:jc w:val="both"/>
        <w:rPr>
          <w:rFonts w:cstheme="minorHAnsi"/>
        </w:rPr>
      </w:pPr>
    </w:p>
    <w:p w14:paraId="7FBACA54" w14:textId="6C54FAD4" w:rsidR="00D16A2A" w:rsidRPr="001C27BF" w:rsidRDefault="00D16A2A" w:rsidP="00F975B2">
      <w:pPr>
        <w:spacing w:after="0"/>
        <w:jc w:val="both"/>
        <w:rPr>
          <w:i/>
          <w:w w:val="105"/>
          <w:sz w:val="18"/>
        </w:rPr>
      </w:pPr>
      <w:r w:rsidRPr="001C27BF">
        <w:rPr>
          <w:i/>
          <w:w w:val="105"/>
          <w:sz w:val="18"/>
        </w:rPr>
        <w:t>Detalle de docentes/académicos de la carrera al cierre del último año académico informado en este proceso de autoevaluación, que han recibido perfeccionamiento en aspectos disciplinarios en los últimos cinco años.</w:t>
      </w:r>
    </w:p>
    <w:p w14:paraId="54C244B7" w14:textId="77777777" w:rsidR="00984BD6" w:rsidRPr="001C27BF" w:rsidRDefault="00984BD6" w:rsidP="00F975B2">
      <w:pPr>
        <w:tabs>
          <w:tab w:val="left" w:pos="3060"/>
        </w:tabs>
        <w:spacing w:after="0"/>
        <w:jc w:val="both"/>
        <w:rPr>
          <w:i/>
          <w:color w:val="231F20"/>
          <w:w w:val="105"/>
          <w:sz w:val="18"/>
        </w:rPr>
      </w:pPr>
      <w:r w:rsidRPr="001C27BF">
        <w:rPr>
          <w:i/>
          <w:color w:val="231F20"/>
          <w:w w:val="105"/>
          <w:sz w:val="18"/>
        </w:rPr>
        <w:tab/>
      </w:r>
    </w:p>
    <w:tbl>
      <w:tblPr>
        <w:tblStyle w:val="Tablaconcuadrcula"/>
        <w:tblW w:w="0" w:type="auto"/>
        <w:tblLook w:val="04A0" w:firstRow="1" w:lastRow="0" w:firstColumn="1" w:lastColumn="0" w:noHBand="0" w:noVBand="1"/>
      </w:tblPr>
      <w:tblGrid>
        <w:gridCol w:w="527"/>
        <w:gridCol w:w="3154"/>
        <w:gridCol w:w="2678"/>
        <w:gridCol w:w="2469"/>
      </w:tblGrid>
      <w:tr w:rsidR="00984BD6" w:rsidRPr="001C27BF" w14:paraId="6D7A5521" w14:textId="77777777" w:rsidTr="00320829">
        <w:tc>
          <w:tcPr>
            <w:tcW w:w="527" w:type="dxa"/>
            <w:shd w:val="clear" w:color="auto" w:fill="C6D9F1" w:themeFill="text2" w:themeFillTint="33"/>
          </w:tcPr>
          <w:p w14:paraId="3BD30A0E" w14:textId="77777777" w:rsidR="00984BD6" w:rsidRPr="001C27BF" w:rsidRDefault="00984BD6" w:rsidP="00F975B2">
            <w:pPr>
              <w:jc w:val="both"/>
              <w:rPr>
                <w:rFonts w:cstheme="minorHAnsi"/>
                <w:b/>
                <w:i/>
                <w:sz w:val="18"/>
              </w:rPr>
            </w:pPr>
            <w:r w:rsidRPr="001C27BF">
              <w:rPr>
                <w:rFonts w:cstheme="minorHAnsi"/>
                <w:b/>
                <w:i/>
                <w:sz w:val="18"/>
              </w:rPr>
              <w:t>N°</w:t>
            </w:r>
          </w:p>
        </w:tc>
        <w:tc>
          <w:tcPr>
            <w:tcW w:w="3154" w:type="dxa"/>
            <w:shd w:val="clear" w:color="auto" w:fill="C6D9F1" w:themeFill="text2" w:themeFillTint="33"/>
          </w:tcPr>
          <w:p w14:paraId="2A35924E" w14:textId="77777777" w:rsidR="00984BD6" w:rsidRPr="001C27BF" w:rsidRDefault="00984BD6" w:rsidP="00F975B2">
            <w:pPr>
              <w:jc w:val="both"/>
              <w:rPr>
                <w:rFonts w:cstheme="minorHAnsi"/>
                <w:b/>
                <w:i/>
                <w:sz w:val="18"/>
              </w:rPr>
            </w:pPr>
            <w:r w:rsidRPr="001C27BF">
              <w:rPr>
                <w:rFonts w:cstheme="minorHAnsi"/>
                <w:b/>
                <w:i/>
                <w:sz w:val="18"/>
              </w:rPr>
              <w:t>Nombre del docente/académico</w:t>
            </w:r>
          </w:p>
        </w:tc>
        <w:tc>
          <w:tcPr>
            <w:tcW w:w="2678" w:type="dxa"/>
            <w:shd w:val="clear" w:color="auto" w:fill="C6D9F1" w:themeFill="text2" w:themeFillTint="33"/>
          </w:tcPr>
          <w:p w14:paraId="643A7E4B" w14:textId="77777777" w:rsidR="00984BD6" w:rsidRPr="001C27BF" w:rsidRDefault="00984BD6" w:rsidP="00F975B2">
            <w:pPr>
              <w:jc w:val="both"/>
              <w:rPr>
                <w:rFonts w:cstheme="minorHAnsi"/>
                <w:b/>
                <w:i/>
                <w:sz w:val="18"/>
              </w:rPr>
            </w:pPr>
            <w:r w:rsidRPr="001C27BF">
              <w:rPr>
                <w:rFonts w:cstheme="minorHAnsi"/>
                <w:b/>
                <w:i/>
                <w:sz w:val="18"/>
              </w:rPr>
              <w:t>Actividad de perfeccionamiento</w:t>
            </w:r>
          </w:p>
        </w:tc>
        <w:tc>
          <w:tcPr>
            <w:tcW w:w="2469" w:type="dxa"/>
            <w:shd w:val="clear" w:color="auto" w:fill="C6D9F1" w:themeFill="text2" w:themeFillTint="33"/>
          </w:tcPr>
          <w:p w14:paraId="330BF9C9" w14:textId="77777777" w:rsidR="00984BD6" w:rsidRPr="001C27BF" w:rsidRDefault="00984BD6" w:rsidP="00F975B2">
            <w:pPr>
              <w:jc w:val="both"/>
              <w:rPr>
                <w:rFonts w:cstheme="minorHAnsi"/>
                <w:b/>
                <w:i/>
                <w:sz w:val="18"/>
              </w:rPr>
            </w:pPr>
            <w:r w:rsidRPr="001C27BF">
              <w:rPr>
                <w:rFonts w:cstheme="minorHAnsi"/>
                <w:b/>
                <w:i/>
                <w:sz w:val="18"/>
              </w:rPr>
              <w:t>Fecha de participación</w:t>
            </w:r>
          </w:p>
        </w:tc>
      </w:tr>
      <w:tr w:rsidR="00984BD6" w:rsidRPr="001C27BF" w14:paraId="5416FA8D" w14:textId="77777777" w:rsidTr="00320829">
        <w:tc>
          <w:tcPr>
            <w:tcW w:w="527" w:type="dxa"/>
          </w:tcPr>
          <w:p w14:paraId="0920CD46" w14:textId="77777777" w:rsidR="00984BD6" w:rsidRPr="001C27BF" w:rsidRDefault="00984BD6" w:rsidP="00F975B2">
            <w:pPr>
              <w:jc w:val="both"/>
              <w:rPr>
                <w:rFonts w:cstheme="minorHAnsi"/>
              </w:rPr>
            </w:pPr>
          </w:p>
        </w:tc>
        <w:tc>
          <w:tcPr>
            <w:tcW w:w="3154" w:type="dxa"/>
          </w:tcPr>
          <w:p w14:paraId="4A6FBAB0" w14:textId="77777777" w:rsidR="00984BD6" w:rsidRPr="001C27BF" w:rsidRDefault="00984BD6" w:rsidP="00F975B2">
            <w:pPr>
              <w:jc w:val="both"/>
              <w:rPr>
                <w:rFonts w:cstheme="minorHAnsi"/>
              </w:rPr>
            </w:pPr>
          </w:p>
        </w:tc>
        <w:tc>
          <w:tcPr>
            <w:tcW w:w="2678" w:type="dxa"/>
          </w:tcPr>
          <w:p w14:paraId="3B59DDFC" w14:textId="77777777" w:rsidR="00984BD6" w:rsidRPr="001C27BF" w:rsidRDefault="00984BD6" w:rsidP="00F975B2">
            <w:pPr>
              <w:jc w:val="both"/>
              <w:rPr>
                <w:rFonts w:cstheme="minorHAnsi"/>
              </w:rPr>
            </w:pPr>
          </w:p>
        </w:tc>
        <w:tc>
          <w:tcPr>
            <w:tcW w:w="2469" w:type="dxa"/>
          </w:tcPr>
          <w:p w14:paraId="01A5E38B" w14:textId="77777777" w:rsidR="00984BD6" w:rsidRPr="001C27BF" w:rsidRDefault="00984BD6" w:rsidP="00F975B2">
            <w:pPr>
              <w:jc w:val="both"/>
              <w:rPr>
                <w:rFonts w:cstheme="minorHAnsi"/>
              </w:rPr>
            </w:pPr>
          </w:p>
        </w:tc>
      </w:tr>
      <w:tr w:rsidR="00984BD6" w:rsidRPr="001C27BF" w14:paraId="692D6111" w14:textId="77777777" w:rsidTr="00320829">
        <w:tc>
          <w:tcPr>
            <w:tcW w:w="527" w:type="dxa"/>
          </w:tcPr>
          <w:p w14:paraId="1096CFC3" w14:textId="77777777" w:rsidR="00984BD6" w:rsidRPr="001C27BF" w:rsidRDefault="00984BD6" w:rsidP="00F975B2">
            <w:pPr>
              <w:jc w:val="both"/>
              <w:rPr>
                <w:rFonts w:cstheme="minorHAnsi"/>
              </w:rPr>
            </w:pPr>
          </w:p>
        </w:tc>
        <w:tc>
          <w:tcPr>
            <w:tcW w:w="3154" w:type="dxa"/>
          </w:tcPr>
          <w:p w14:paraId="04AD374C" w14:textId="77777777" w:rsidR="00984BD6" w:rsidRPr="001C27BF" w:rsidRDefault="00984BD6" w:rsidP="00F975B2">
            <w:pPr>
              <w:jc w:val="both"/>
              <w:rPr>
                <w:rFonts w:cstheme="minorHAnsi"/>
              </w:rPr>
            </w:pPr>
          </w:p>
        </w:tc>
        <w:tc>
          <w:tcPr>
            <w:tcW w:w="2678" w:type="dxa"/>
          </w:tcPr>
          <w:p w14:paraId="042F0EB8" w14:textId="77777777" w:rsidR="00984BD6" w:rsidRPr="001C27BF" w:rsidRDefault="00984BD6" w:rsidP="00F975B2">
            <w:pPr>
              <w:jc w:val="both"/>
              <w:rPr>
                <w:rFonts w:cstheme="minorHAnsi"/>
              </w:rPr>
            </w:pPr>
          </w:p>
        </w:tc>
        <w:tc>
          <w:tcPr>
            <w:tcW w:w="2469" w:type="dxa"/>
          </w:tcPr>
          <w:p w14:paraId="1C544D7C" w14:textId="77777777" w:rsidR="00984BD6" w:rsidRPr="001C27BF" w:rsidRDefault="00984BD6" w:rsidP="00F975B2">
            <w:pPr>
              <w:jc w:val="both"/>
              <w:rPr>
                <w:rFonts w:cstheme="minorHAnsi"/>
              </w:rPr>
            </w:pPr>
          </w:p>
        </w:tc>
      </w:tr>
    </w:tbl>
    <w:p w14:paraId="12A6D75F" w14:textId="77777777" w:rsidR="00FD7CD5" w:rsidRPr="001C27BF" w:rsidRDefault="00FD7CD5" w:rsidP="00F975B2">
      <w:pPr>
        <w:spacing w:after="0"/>
        <w:jc w:val="both"/>
        <w:rPr>
          <w:rFonts w:cstheme="minorHAnsi"/>
        </w:rPr>
      </w:pPr>
    </w:p>
    <w:p w14:paraId="779289E3" w14:textId="59008442" w:rsidR="00BC48E3" w:rsidRPr="001C27BF" w:rsidRDefault="00BC48E3" w:rsidP="00F975B2">
      <w:pPr>
        <w:spacing w:after="0"/>
        <w:rPr>
          <w:rFonts w:cstheme="minorHAnsi"/>
        </w:rPr>
      </w:pPr>
    </w:p>
    <w:p w14:paraId="4BC0BE34" w14:textId="1D9A65E2" w:rsidR="005B0927" w:rsidRPr="001C27BF" w:rsidRDefault="00D16A2A" w:rsidP="00F975B2">
      <w:pPr>
        <w:pBdr>
          <w:top w:val="single" w:sz="4" w:space="1" w:color="auto"/>
          <w:left w:val="single" w:sz="4" w:space="4" w:color="auto"/>
          <w:bottom w:val="single" w:sz="4" w:space="1" w:color="auto"/>
          <w:right w:val="single" w:sz="4" w:space="4" w:color="auto"/>
        </w:pBdr>
        <w:spacing w:after="0"/>
        <w:jc w:val="both"/>
        <w:rPr>
          <w:rFonts w:cstheme="minorHAnsi"/>
          <w:b/>
        </w:rPr>
      </w:pPr>
      <w:r w:rsidRPr="001C27BF">
        <w:rPr>
          <w:b/>
        </w:rPr>
        <w:t xml:space="preserve">5.g. </w:t>
      </w:r>
      <w:r w:rsidR="00F46664" w:rsidRPr="001C27BF">
        <w:rPr>
          <w:b/>
        </w:rPr>
        <w:t>Se aplican mecanismos sistemáticos para la evaluación de la actividad del personal docente, incluyendo instancias para analizar las prácticas docentes y los resultados formativos. Los mecanismos consideran la opinión de estudiantes y de jefaturas. Los resultados de la evaluación se utilizan para mejorar el desempeño de los docentes, cuando corresponda</w:t>
      </w:r>
      <w:r w:rsidR="00BC48E3" w:rsidRPr="001C27BF">
        <w:rPr>
          <w:b/>
        </w:rPr>
        <w:t>.</w:t>
      </w:r>
    </w:p>
    <w:p w14:paraId="3C4DAABB" w14:textId="77777777" w:rsidR="005B0927" w:rsidRPr="001C27BF" w:rsidRDefault="005B0927" w:rsidP="00F975B2">
      <w:pPr>
        <w:spacing w:after="0"/>
        <w:jc w:val="both"/>
        <w:rPr>
          <w:rFonts w:cstheme="minorHAnsi"/>
        </w:rPr>
      </w:pPr>
    </w:p>
    <w:p w14:paraId="3AB8CACF" w14:textId="77777777" w:rsidR="00BC48E3" w:rsidRPr="001C27BF" w:rsidRDefault="00BC48E3" w:rsidP="00F975B2">
      <w:pPr>
        <w:spacing w:after="0"/>
        <w:jc w:val="both"/>
        <w:rPr>
          <w:rFonts w:cstheme="minorHAnsi"/>
        </w:rPr>
      </w:pPr>
    </w:p>
    <w:p w14:paraId="5F418CE5" w14:textId="21F7A674" w:rsidR="00D16A2A" w:rsidRPr="001C27BF" w:rsidRDefault="00D16A2A"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5</w:t>
      </w:r>
      <w:r w:rsidRPr="001C27BF">
        <w:rPr>
          <w:i/>
          <w:spacing w:val="-8"/>
          <w:w w:val="105"/>
        </w:rPr>
        <w:t xml:space="preserve">. </w:t>
      </w:r>
    </w:p>
    <w:p w14:paraId="3033A763" w14:textId="77777777" w:rsidR="005B0927" w:rsidRPr="001C27BF" w:rsidRDefault="005B0927" w:rsidP="00F975B2">
      <w:pPr>
        <w:spacing w:after="0"/>
        <w:jc w:val="both"/>
        <w:rPr>
          <w:rFonts w:cstheme="minorHAnsi"/>
        </w:rPr>
      </w:pPr>
    </w:p>
    <w:p w14:paraId="48A94FF0" w14:textId="77777777" w:rsidR="005B0927" w:rsidRPr="001C27BF" w:rsidRDefault="005B0927" w:rsidP="00F975B2">
      <w:pPr>
        <w:pStyle w:val="Prrafodelista"/>
        <w:numPr>
          <w:ilvl w:val="0"/>
          <w:numId w:val="8"/>
        </w:numPr>
        <w:spacing w:after="0"/>
        <w:jc w:val="both"/>
        <w:rPr>
          <w:rFonts w:cs="Calibri"/>
          <w:i/>
        </w:rPr>
      </w:pPr>
      <w:r w:rsidRPr="001C27BF">
        <w:rPr>
          <w:rFonts w:cs="Calibri"/>
          <w:i/>
        </w:rPr>
        <w:t>Valore el Criterio:</w:t>
      </w:r>
    </w:p>
    <w:p w14:paraId="7DE9E3BD" w14:textId="77777777" w:rsidR="000A3945" w:rsidRPr="001C27BF" w:rsidRDefault="000A3945" w:rsidP="00F975B2">
      <w:pPr>
        <w:pStyle w:val="Prrafodelista"/>
        <w:numPr>
          <w:ilvl w:val="0"/>
          <w:numId w:val="20"/>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10D2B449" w14:textId="77777777" w:rsidR="000A3945" w:rsidRPr="001C27BF" w:rsidRDefault="000A3945" w:rsidP="00F975B2">
      <w:pPr>
        <w:pStyle w:val="Prrafodelista"/>
        <w:numPr>
          <w:ilvl w:val="0"/>
          <w:numId w:val="20"/>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7E5B1A46" w14:textId="77777777" w:rsidR="000A3945" w:rsidRPr="001C27BF" w:rsidRDefault="000A3945" w:rsidP="00F975B2">
      <w:pPr>
        <w:pStyle w:val="Prrafodelista"/>
        <w:numPr>
          <w:ilvl w:val="0"/>
          <w:numId w:val="20"/>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65C6565F" w14:textId="77777777" w:rsidR="005B0927" w:rsidRPr="001C27BF" w:rsidRDefault="005B0927" w:rsidP="00F975B2">
      <w:pPr>
        <w:pStyle w:val="Prrafodelista"/>
        <w:tabs>
          <w:tab w:val="num" w:pos="0"/>
          <w:tab w:val="num" w:pos="110"/>
        </w:tabs>
        <w:spacing w:after="0"/>
        <w:ind w:left="1212"/>
        <w:jc w:val="both"/>
        <w:rPr>
          <w:rFonts w:cs="Calibri"/>
        </w:rPr>
      </w:pPr>
    </w:p>
    <w:p w14:paraId="04EC6849" w14:textId="77777777" w:rsidR="005B0927" w:rsidRPr="001C27BF" w:rsidRDefault="005B0927" w:rsidP="00F975B2">
      <w:pPr>
        <w:pStyle w:val="Prrafodelista"/>
        <w:numPr>
          <w:ilvl w:val="0"/>
          <w:numId w:val="8"/>
        </w:numPr>
        <w:spacing w:after="0"/>
        <w:rPr>
          <w:bCs/>
          <w:i/>
        </w:rPr>
      </w:pPr>
      <w:r w:rsidRPr="001C27BF">
        <w:rPr>
          <w:bCs/>
          <w:i/>
        </w:rPr>
        <w:t>Emita su opinión sobre el cumplimiento del criterio. Justifique su respuesta.</w:t>
      </w:r>
    </w:p>
    <w:p w14:paraId="7F2AD226" w14:textId="77777777" w:rsidR="00F46664" w:rsidRPr="001C27BF" w:rsidRDefault="00F46664">
      <w:pPr>
        <w:rPr>
          <w:rFonts w:eastAsiaTheme="majorEastAsia" w:cstheme="majorBidi"/>
          <w:b/>
          <w:bCs/>
        </w:rPr>
      </w:pPr>
      <w:r w:rsidRPr="001C27BF">
        <w:br w:type="page"/>
      </w:r>
    </w:p>
    <w:p w14:paraId="194B05FF" w14:textId="4743629C" w:rsidR="007E3693" w:rsidRPr="001C27BF" w:rsidRDefault="007E3693" w:rsidP="00F975B2">
      <w:pPr>
        <w:pStyle w:val="Ttulo3"/>
        <w:spacing w:before="0" w:line="240" w:lineRule="auto"/>
        <w:rPr>
          <w:rFonts w:asciiTheme="minorHAnsi" w:hAnsiTheme="minorHAnsi"/>
          <w:color w:val="auto"/>
        </w:rPr>
      </w:pPr>
      <w:bookmarkStart w:id="25" w:name="_Toc174372452"/>
      <w:r w:rsidRPr="001C27BF">
        <w:rPr>
          <w:rFonts w:asciiTheme="minorHAnsi" w:hAnsiTheme="minorHAnsi"/>
          <w:color w:val="auto"/>
        </w:rPr>
        <w:lastRenderedPageBreak/>
        <w:t xml:space="preserve">CRITERIO </w:t>
      </w:r>
      <w:r w:rsidR="00D16A2A" w:rsidRPr="001C27BF">
        <w:rPr>
          <w:rFonts w:asciiTheme="minorHAnsi" w:hAnsiTheme="minorHAnsi"/>
          <w:color w:val="auto"/>
        </w:rPr>
        <w:t>6</w:t>
      </w:r>
      <w:r w:rsidRPr="001C27BF">
        <w:rPr>
          <w:rFonts w:asciiTheme="minorHAnsi" w:hAnsiTheme="minorHAnsi"/>
          <w:color w:val="auto"/>
        </w:rPr>
        <w:t xml:space="preserve">: </w:t>
      </w:r>
      <w:r w:rsidR="00A15311" w:rsidRPr="001C27BF">
        <w:rPr>
          <w:rFonts w:asciiTheme="minorHAnsi" w:hAnsiTheme="minorHAnsi"/>
          <w:color w:val="auto"/>
        </w:rPr>
        <w:t>INFRAESTRUCTURA Y RECURSOS PARA EL APRENDIZAJE</w:t>
      </w:r>
      <w:bookmarkEnd w:id="25"/>
    </w:p>
    <w:p w14:paraId="788533E7" w14:textId="1173C26B" w:rsidR="00D85222" w:rsidRPr="001C27BF" w:rsidRDefault="00D85222"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1C27BF">
        <w:t xml:space="preserve">La </w:t>
      </w:r>
      <w:r w:rsidR="001E2668" w:rsidRPr="001C27BF">
        <w:t xml:space="preserve">carrera dispone de la infraestructura, los recursos para el aprendizaje y el equipamiento requerido para que </w:t>
      </w:r>
      <w:r w:rsidR="004002BE" w:rsidRPr="001C27BF">
        <w:t>las y los estudiantes</w:t>
      </w:r>
      <w:r w:rsidR="001E2668" w:rsidRPr="001C27BF">
        <w:t xml:space="preserve"> logren los resultados de aprendizaje. Asimismo, se aplican mecanismos para el desarrollo, la reposición, el mantenimiento y la seguridad de dichas instalaciones y recursos.</w:t>
      </w:r>
    </w:p>
    <w:p w14:paraId="1A796D49" w14:textId="77777777" w:rsidR="00D16A2A" w:rsidRPr="001C27BF" w:rsidRDefault="00D16A2A" w:rsidP="00F975B2">
      <w:pPr>
        <w:spacing w:after="0"/>
        <w:jc w:val="both"/>
      </w:pPr>
    </w:p>
    <w:p w14:paraId="27936A71" w14:textId="65F88480" w:rsidR="00F975B2" w:rsidRPr="001C27BF" w:rsidRDefault="00F975B2"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6.a. </w:t>
      </w:r>
      <w:r w:rsidR="00771C02" w:rsidRPr="001C27BF">
        <w:rPr>
          <w:b/>
        </w:rPr>
        <w:t>La carrera usa infraestructura, como salas de clases, laboratorios, lugares de estudio, entre otros, para el proceso de enseñanza aprendizaje concordante con el perfil de egreso, suficiente y funcional a las necesidades del plan de estudios, a la cantidad de estudiantes, a la jornada y modalidad</w:t>
      </w:r>
      <w:r w:rsidRPr="001C27BF">
        <w:rPr>
          <w:b/>
        </w:rPr>
        <w:t>.</w:t>
      </w:r>
    </w:p>
    <w:p w14:paraId="184AB54F" w14:textId="77777777" w:rsidR="001E2668" w:rsidRPr="001C27BF" w:rsidRDefault="001E2668" w:rsidP="001E2668">
      <w:pPr>
        <w:spacing w:after="0"/>
      </w:pPr>
    </w:p>
    <w:p w14:paraId="051A549F" w14:textId="77777777" w:rsidR="001E2668" w:rsidRPr="001C27BF" w:rsidRDefault="001E2668" w:rsidP="001E2668">
      <w:pPr>
        <w:spacing w:after="0"/>
      </w:pPr>
    </w:p>
    <w:p w14:paraId="6F67E92A" w14:textId="20F62F75" w:rsidR="00D16A2A" w:rsidRPr="001C27BF" w:rsidRDefault="00D16A2A" w:rsidP="00771C0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6.b. </w:t>
      </w:r>
      <w:r w:rsidR="00771C02" w:rsidRPr="001C27BF">
        <w:rPr>
          <w:b/>
        </w:rPr>
        <w:t xml:space="preserve">La carrera usa recursos tecnológicos, computacionales y de apoyo al proceso de enseñanza aprendizaje que concuerdan con el perfil de egreso y el plan de estudios y disponibles para </w:t>
      </w:r>
      <w:r w:rsidR="004002BE" w:rsidRPr="001C27BF">
        <w:rPr>
          <w:b/>
        </w:rPr>
        <w:t>las y los estudiantes</w:t>
      </w:r>
      <w:r w:rsidR="00771C02" w:rsidRPr="001C27BF">
        <w:rPr>
          <w:b/>
        </w:rPr>
        <w:t xml:space="preserve"> según jornada y modalidad</w:t>
      </w:r>
      <w:r w:rsidR="00D85222" w:rsidRPr="001C27BF">
        <w:rPr>
          <w:b/>
        </w:rPr>
        <w:t>.</w:t>
      </w:r>
    </w:p>
    <w:p w14:paraId="784A1245" w14:textId="77777777" w:rsidR="00D16A2A" w:rsidRPr="001C27BF" w:rsidRDefault="00D16A2A" w:rsidP="00F975B2">
      <w:pPr>
        <w:spacing w:after="0"/>
        <w:jc w:val="both"/>
      </w:pPr>
    </w:p>
    <w:p w14:paraId="3718303C" w14:textId="77777777" w:rsidR="00D85222" w:rsidRPr="001C27BF" w:rsidRDefault="00D85222" w:rsidP="00F975B2">
      <w:pPr>
        <w:spacing w:after="0"/>
        <w:jc w:val="both"/>
      </w:pPr>
    </w:p>
    <w:p w14:paraId="0068E3E0" w14:textId="1F8751E7" w:rsidR="00D16A2A" w:rsidRPr="001C27BF"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6.c. </w:t>
      </w:r>
      <w:r w:rsidR="00771C02" w:rsidRPr="001C27BF">
        <w:rPr>
          <w:b/>
        </w:rPr>
        <w:t xml:space="preserve">La biblioteca dispone de colecciones, instalaciones, equipos, personal especializado en bibliotecología, acceso a redes y procesos técnicos concordantes con el perfil de egreso y el plan de estudios y disponibles para </w:t>
      </w:r>
      <w:r w:rsidR="004002BE" w:rsidRPr="001C27BF">
        <w:rPr>
          <w:b/>
        </w:rPr>
        <w:t>las y los estudiantes</w:t>
      </w:r>
      <w:r w:rsidR="00771C02" w:rsidRPr="001C27BF">
        <w:rPr>
          <w:b/>
        </w:rPr>
        <w:t xml:space="preserve"> según jornada y modalidad</w:t>
      </w:r>
      <w:r w:rsidR="00D85222" w:rsidRPr="001C27BF">
        <w:rPr>
          <w:b/>
        </w:rPr>
        <w:t>.</w:t>
      </w:r>
    </w:p>
    <w:p w14:paraId="30AC9EBA" w14:textId="77777777" w:rsidR="00D16A2A" w:rsidRPr="001C27BF" w:rsidRDefault="00D16A2A" w:rsidP="00F975B2">
      <w:pPr>
        <w:spacing w:after="0"/>
        <w:jc w:val="both"/>
      </w:pPr>
    </w:p>
    <w:p w14:paraId="34D1DE41" w14:textId="77777777" w:rsidR="00D85222" w:rsidRPr="001C27BF" w:rsidRDefault="00D85222" w:rsidP="00F975B2">
      <w:pPr>
        <w:spacing w:after="0"/>
        <w:jc w:val="both"/>
      </w:pPr>
    </w:p>
    <w:p w14:paraId="58B82B1D" w14:textId="3D3A43A8" w:rsidR="00D16A2A" w:rsidRPr="001C27BF" w:rsidRDefault="00D16A2A" w:rsidP="00F975B2">
      <w:pPr>
        <w:pBdr>
          <w:top w:val="single" w:sz="4" w:space="1" w:color="auto"/>
          <w:left w:val="single" w:sz="4" w:space="4" w:color="auto"/>
          <w:bottom w:val="single" w:sz="4" w:space="1" w:color="auto"/>
          <w:right w:val="single" w:sz="4" w:space="4" w:color="auto"/>
        </w:pBdr>
        <w:spacing w:after="0"/>
        <w:jc w:val="both"/>
      </w:pPr>
      <w:r w:rsidRPr="001C27BF">
        <w:rPr>
          <w:b/>
        </w:rPr>
        <w:t xml:space="preserve">6.d. </w:t>
      </w:r>
      <w:r w:rsidR="00771C02" w:rsidRPr="001C27BF">
        <w:rPr>
          <w:b/>
        </w:rPr>
        <w:t>Existen los recursos financieros necesarios para satisfacer continuamente las necesidades de provisión, reposición, mantenimiento y actualización de la infraestructura, equipos y recursos para la enseñanza</w:t>
      </w:r>
      <w:r w:rsidR="00D85222" w:rsidRPr="001C27BF">
        <w:rPr>
          <w:b/>
        </w:rPr>
        <w:t>.</w:t>
      </w:r>
    </w:p>
    <w:p w14:paraId="3F917999" w14:textId="77777777" w:rsidR="00D85222" w:rsidRPr="001C27BF" w:rsidRDefault="00D85222" w:rsidP="00F975B2">
      <w:pPr>
        <w:spacing w:after="0"/>
        <w:jc w:val="both"/>
      </w:pPr>
    </w:p>
    <w:p w14:paraId="4AF2B215" w14:textId="77777777" w:rsidR="00D85222" w:rsidRPr="001C27BF" w:rsidRDefault="00D85222" w:rsidP="00F975B2">
      <w:pPr>
        <w:spacing w:after="0"/>
        <w:jc w:val="both"/>
      </w:pPr>
    </w:p>
    <w:p w14:paraId="7997D9C3" w14:textId="32C26313" w:rsidR="00D16A2A" w:rsidRPr="001C27BF"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6.e. </w:t>
      </w:r>
      <w:r w:rsidR="00771C02" w:rsidRPr="001C27BF">
        <w:rPr>
          <w:b/>
        </w:rPr>
        <w:t>Existe un adecuado equilibrio entre el número de alumnos en cada curso y el total de recursos disponibles</w:t>
      </w:r>
      <w:r w:rsidR="00D85222" w:rsidRPr="001C27BF">
        <w:rPr>
          <w:b/>
        </w:rPr>
        <w:t>.</w:t>
      </w:r>
    </w:p>
    <w:p w14:paraId="3E6B0345" w14:textId="77777777" w:rsidR="00D16A2A" w:rsidRPr="001C27BF" w:rsidRDefault="00D16A2A" w:rsidP="00F975B2">
      <w:pPr>
        <w:spacing w:after="0"/>
        <w:jc w:val="both"/>
      </w:pPr>
    </w:p>
    <w:p w14:paraId="252B14EE" w14:textId="77777777" w:rsidR="00D85222" w:rsidRPr="001C27BF" w:rsidRDefault="00D85222" w:rsidP="00F975B2">
      <w:pPr>
        <w:spacing w:after="0"/>
        <w:jc w:val="both"/>
      </w:pPr>
    </w:p>
    <w:p w14:paraId="5189F41E" w14:textId="0298727A" w:rsidR="00D16A2A" w:rsidRPr="001C27BF"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6.f. </w:t>
      </w:r>
      <w:r w:rsidR="00771C02" w:rsidRPr="001C27BF">
        <w:rPr>
          <w:b/>
        </w:rPr>
        <w:t>Se cuenta con protocolos de accesibilidad universal y seguridad que son aplicados rigurosamente en todos los recintos.</w:t>
      </w:r>
    </w:p>
    <w:p w14:paraId="3466FA7E" w14:textId="77777777" w:rsidR="00D16A2A" w:rsidRPr="001C27BF" w:rsidRDefault="00D16A2A" w:rsidP="00F975B2">
      <w:pPr>
        <w:spacing w:after="0"/>
        <w:jc w:val="both"/>
      </w:pPr>
    </w:p>
    <w:p w14:paraId="1B900410" w14:textId="77777777" w:rsidR="00536C92" w:rsidRPr="001C27BF" w:rsidRDefault="00536C92" w:rsidP="00F975B2">
      <w:pPr>
        <w:spacing w:after="0"/>
        <w:jc w:val="both"/>
        <w:rPr>
          <w:rFonts w:cstheme="minorHAnsi"/>
        </w:rPr>
      </w:pPr>
    </w:p>
    <w:p w14:paraId="27534448" w14:textId="77777777" w:rsidR="00E87E90" w:rsidRPr="001C27BF" w:rsidRDefault="00E87E90" w:rsidP="00F975B2">
      <w:pPr>
        <w:spacing w:after="0"/>
        <w:jc w:val="both"/>
        <w:rPr>
          <w:rFonts w:cstheme="minorHAnsi"/>
        </w:rPr>
      </w:pPr>
    </w:p>
    <w:p w14:paraId="6AFD22A8" w14:textId="77777777" w:rsidR="00D85222" w:rsidRPr="001C27BF" w:rsidRDefault="00D85222" w:rsidP="00F975B2">
      <w:pPr>
        <w:spacing w:after="0"/>
        <w:jc w:val="both"/>
        <w:rPr>
          <w:rFonts w:cstheme="minorHAnsi"/>
        </w:rPr>
      </w:pPr>
    </w:p>
    <w:p w14:paraId="0C27733B" w14:textId="77777777" w:rsidR="00D85222" w:rsidRPr="001C27BF" w:rsidRDefault="00D85222" w:rsidP="00F975B2">
      <w:pPr>
        <w:spacing w:after="0"/>
        <w:jc w:val="both"/>
        <w:rPr>
          <w:rFonts w:cstheme="minorHAnsi"/>
        </w:rPr>
      </w:pPr>
    </w:p>
    <w:p w14:paraId="607C5CFF" w14:textId="77777777" w:rsidR="00D85222" w:rsidRPr="001C27BF" w:rsidRDefault="00D85222" w:rsidP="00F975B2">
      <w:pPr>
        <w:spacing w:after="0"/>
        <w:jc w:val="both"/>
        <w:rPr>
          <w:rFonts w:cstheme="minorHAnsi"/>
        </w:rPr>
      </w:pPr>
    </w:p>
    <w:p w14:paraId="1E08962E" w14:textId="77777777" w:rsidR="00D85222" w:rsidRPr="001C27BF" w:rsidRDefault="00D85222" w:rsidP="00F975B2">
      <w:pPr>
        <w:spacing w:after="0"/>
        <w:jc w:val="both"/>
        <w:rPr>
          <w:rFonts w:cstheme="minorHAnsi"/>
        </w:rPr>
      </w:pPr>
    </w:p>
    <w:p w14:paraId="4A7619A2" w14:textId="77777777" w:rsidR="00D85222" w:rsidRPr="001C27BF" w:rsidRDefault="00D85222" w:rsidP="00F975B2">
      <w:pPr>
        <w:spacing w:after="0"/>
        <w:jc w:val="both"/>
        <w:rPr>
          <w:rFonts w:cstheme="minorHAnsi"/>
        </w:rPr>
      </w:pPr>
    </w:p>
    <w:p w14:paraId="2FC23B29" w14:textId="1EBBCA17" w:rsidR="00D85222" w:rsidRPr="001C27BF" w:rsidRDefault="00FC4B41" w:rsidP="00FC4B41">
      <w:pPr>
        <w:pBdr>
          <w:top w:val="single" w:sz="4" w:space="1" w:color="auto"/>
          <w:left w:val="single" w:sz="4" w:space="4" w:color="auto"/>
          <w:bottom w:val="single" w:sz="4" w:space="1" w:color="auto"/>
          <w:right w:val="single" w:sz="4" w:space="4" w:color="auto"/>
        </w:pBdr>
        <w:spacing w:after="0"/>
        <w:jc w:val="both"/>
        <w:rPr>
          <w:b/>
        </w:rPr>
      </w:pPr>
      <w:r w:rsidRPr="001C27BF">
        <w:rPr>
          <w:b/>
        </w:rPr>
        <w:t>6.g. La Unidad aplica mecanismos para el desarrollo, la reposición, el mantenimiento y la seguridad de estas instalaciones y recursos.</w:t>
      </w:r>
    </w:p>
    <w:p w14:paraId="49646F88" w14:textId="77777777" w:rsidR="00D85222" w:rsidRPr="001C27BF" w:rsidRDefault="00D85222" w:rsidP="00F975B2">
      <w:pPr>
        <w:spacing w:after="0"/>
        <w:jc w:val="both"/>
        <w:rPr>
          <w:rFonts w:cstheme="minorHAnsi"/>
        </w:rPr>
      </w:pPr>
    </w:p>
    <w:p w14:paraId="2D1793DE" w14:textId="77777777" w:rsidR="00D85222" w:rsidRPr="001C27BF" w:rsidRDefault="00D85222" w:rsidP="00F975B2">
      <w:pPr>
        <w:spacing w:after="0"/>
        <w:jc w:val="both"/>
        <w:rPr>
          <w:rFonts w:cstheme="minorHAnsi"/>
        </w:rPr>
      </w:pPr>
    </w:p>
    <w:p w14:paraId="7C906EDB" w14:textId="77777777" w:rsidR="00D85222" w:rsidRPr="001C27BF" w:rsidRDefault="00D85222" w:rsidP="00F975B2">
      <w:pPr>
        <w:spacing w:after="0"/>
        <w:jc w:val="both"/>
        <w:rPr>
          <w:rFonts w:cstheme="minorHAnsi"/>
        </w:rPr>
      </w:pPr>
    </w:p>
    <w:p w14:paraId="4BF9C523" w14:textId="77777777" w:rsidR="00D85222" w:rsidRPr="001C27BF" w:rsidRDefault="00D85222" w:rsidP="00F975B2">
      <w:pPr>
        <w:spacing w:after="0"/>
        <w:jc w:val="both"/>
        <w:rPr>
          <w:rFonts w:cstheme="minorHAnsi"/>
        </w:rPr>
      </w:pPr>
    </w:p>
    <w:p w14:paraId="61FEB4E1" w14:textId="77777777" w:rsidR="00D85222" w:rsidRPr="001C27BF" w:rsidRDefault="00D85222" w:rsidP="00F975B2">
      <w:pPr>
        <w:spacing w:after="0"/>
        <w:jc w:val="both"/>
        <w:rPr>
          <w:rFonts w:cstheme="minorHAnsi"/>
        </w:rPr>
      </w:pPr>
    </w:p>
    <w:p w14:paraId="036E1919" w14:textId="77777777" w:rsidR="00D85222" w:rsidRPr="001C27BF" w:rsidRDefault="00D85222" w:rsidP="00F975B2">
      <w:pPr>
        <w:spacing w:after="0"/>
        <w:jc w:val="both"/>
        <w:rPr>
          <w:rFonts w:cstheme="minorHAnsi"/>
        </w:rPr>
      </w:pPr>
    </w:p>
    <w:p w14:paraId="7B7849D0" w14:textId="4021B330" w:rsidR="00D16A2A" w:rsidRPr="001C27BF" w:rsidRDefault="00D16A2A"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6</w:t>
      </w:r>
      <w:r w:rsidRPr="001C27BF">
        <w:rPr>
          <w:i/>
          <w:spacing w:val="-8"/>
          <w:w w:val="105"/>
        </w:rPr>
        <w:t xml:space="preserve">. </w:t>
      </w:r>
    </w:p>
    <w:p w14:paraId="205AF590" w14:textId="77777777" w:rsidR="00A15311" w:rsidRPr="001C27BF" w:rsidRDefault="00A15311" w:rsidP="00F975B2">
      <w:pPr>
        <w:spacing w:after="0"/>
        <w:jc w:val="both"/>
        <w:rPr>
          <w:rFonts w:cstheme="minorHAnsi"/>
        </w:rPr>
      </w:pPr>
    </w:p>
    <w:p w14:paraId="5C8B6915" w14:textId="77777777" w:rsidR="00A15311" w:rsidRPr="001C27BF" w:rsidRDefault="00A15311" w:rsidP="00F975B2">
      <w:pPr>
        <w:pStyle w:val="Prrafodelista"/>
        <w:numPr>
          <w:ilvl w:val="0"/>
          <w:numId w:val="9"/>
        </w:numPr>
        <w:spacing w:after="0"/>
        <w:jc w:val="both"/>
        <w:rPr>
          <w:rFonts w:cs="Calibri"/>
          <w:i/>
        </w:rPr>
      </w:pPr>
      <w:r w:rsidRPr="001C27BF">
        <w:rPr>
          <w:rFonts w:cs="Calibri"/>
          <w:i/>
        </w:rPr>
        <w:t>Valore el Criterio:</w:t>
      </w:r>
    </w:p>
    <w:p w14:paraId="080BF3C2" w14:textId="77777777" w:rsidR="000A3945" w:rsidRPr="001C27BF" w:rsidRDefault="000A3945" w:rsidP="00F975B2">
      <w:pPr>
        <w:pStyle w:val="Prrafodelista"/>
        <w:numPr>
          <w:ilvl w:val="0"/>
          <w:numId w:val="21"/>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4D93048F" w14:textId="77777777" w:rsidR="000A3945" w:rsidRPr="001C27BF" w:rsidRDefault="000A3945" w:rsidP="00F975B2">
      <w:pPr>
        <w:pStyle w:val="Prrafodelista"/>
        <w:numPr>
          <w:ilvl w:val="0"/>
          <w:numId w:val="21"/>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1C22CCCD" w14:textId="77777777" w:rsidR="000A3945" w:rsidRPr="001C27BF" w:rsidRDefault="000A3945" w:rsidP="00F975B2">
      <w:pPr>
        <w:pStyle w:val="Prrafodelista"/>
        <w:numPr>
          <w:ilvl w:val="0"/>
          <w:numId w:val="21"/>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4F5E99A6" w14:textId="77777777" w:rsidR="00A15311" w:rsidRPr="001C27BF" w:rsidRDefault="00A15311" w:rsidP="00F975B2">
      <w:pPr>
        <w:pStyle w:val="Prrafodelista"/>
        <w:tabs>
          <w:tab w:val="num" w:pos="0"/>
          <w:tab w:val="num" w:pos="110"/>
        </w:tabs>
        <w:spacing w:after="0"/>
        <w:ind w:left="1212"/>
        <w:jc w:val="both"/>
        <w:rPr>
          <w:rFonts w:cs="Calibri"/>
        </w:rPr>
      </w:pPr>
    </w:p>
    <w:p w14:paraId="7B3954D6" w14:textId="77777777" w:rsidR="00A15311" w:rsidRPr="001C27BF" w:rsidRDefault="00A15311" w:rsidP="00F975B2">
      <w:pPr>
        <w:pStyle w:val="Prrafodelista"/>
        <w:numPr>
          <w:ilvl w:val="0"/>
          <w:numId w:val="9"/>
        </w:numPr>
        <w:spacing w:after="0"/>
        <w:rPr>
          <w:bCs/>
          <w:i/>
        </w:rPr>
      </w:pPr>
      <w:r w:rsidRPr="001C27BF">
        <w:rPr>
          <w:bCs/>
          <w:i/>
        </w:rPr>
        <w:t>Emita su opinión sobre el cumplimiento del criterio. Justifique su respuesta.</w:t>
      </w:r>
    </w:p>
    <w:p w14:paraId="61788648" w14:textId="77777777" w:rsidR="00A15311" w:rsidRPr="001C27BF" w:rsidRDefault="00A15311" w:rsidP="00F975B2">
      <w:pPr>
        <w:pStyle w:val="Prrafodelista"/>
        <w:tabs>
          <w:tab w:val="num" w:pos="0"/>
          <w:tab w:val="num" w:pos="110"/>
        </w:tabs>
        <w:spacing w:after="0"/>
        <w:ind w:left="1572"/>
        <w:jc w:val="both"/>
        <w:rPr>
          <w:rFonts w:cs="Calibri"/>
        </w:rPr>
      </w:pPr>
    </w:p>
    <w:p w14:paraId="06E3F14E" w14:textId="77777777" w:rsidR="008D44FC" w:rsidRPr="001C27BF" w:rsidRDefault="008D44FC" w:rsidP="00F975B2">
      <w:pPr>
        <w:spacing w:after="0" w:line="240" w:lineRule="auto"/>
        <w:jc w:val="both"/>
        <w:rPr>
          <w:rFonts w:eastAsia="Calibri" w:cs="Calibri"/>
        </w:rPr>
      </w:pPr>
    </w:p>
    <w:p w14:paraId="67E40CCE" w14:textId="77777777" w:rsidR="00D16A2A" w:rsidRPr="001C27BF" w:rsidRDefault="00D16A2A" w:rsidP="00F975B2">
      <w:pPr>
        <w:spacing w:after="0" w:line="240" w:lineRule="auto"/>
        <w:jc w:val="both"/>
        <w:rPr>
          <w:rFonts w:eastAsia="Calibri" w:cs="Calibri"/>
        </w:rPr>
      </w:pPr>
    </w:p>
    <w:p w14:paraId="32CC28E8" w14:textId="77777777" w:rsidR="00D16A2A" w:rsidRPr="001C27BF" w:rsidRDefault="00D16A2A" w:rsidP="00F975B2">
      <w:pPr>
        <w:spacing w:after="0" w:line="240" w:lineRule="auto"/>
        <w:jc w:val="both"/>
        <w:rPr>
          <w:rFonts w:eastAsia="Calibri" w:cs="Calibri"/>
        </w:rPr>
      </w:pPr>
    </w:p>
    <w:p w14:paraId="3010B540" w14:textId="77777777" w:rsidR="00FC4B41" w:rsidRPr="001C27BF" w:rsidRDefault="00FC4B41">
      <w:pPr>
        <w:rPr>
          <w:rStyle w:val="Ttulo3Car"/>
          <w:rFonts w:asciiTheme="minorHAnsi" w:hAnsiTheme="minorHAnsi"/>
          <w:color w:val="auto"/>
        </w:rPr>
      </w:pPr>
      <w:r w:rsidRPr="001C27BF">
        <w:rPr>
          <w:rStyle w:val="Ttulo3Car"/>
          <w:rFonts w:asciiTheme="minorHAnsi" w:hAnsiTheme="minorHAnsi"/>
          <w:color w:val="auto"/>
        </w:rPr>
        <w:br w:type="page"/>
      </w:r>
    </w:p>
    <w:p w14:paraId="09CB8BDE" w14:textId="049054C5" w:rsidR="00D16A2A" w:rsidRPr="001C27BF" w:rsidRDefault="00D16A2A" w:rsidP="00F975B2">
      <w:pPr>
        <w:spacing w:after="0" w:line="240" w:lineRule="auto"/>
        <w:rPr>
          <w:rFonts w:eastAsia="Calibri"/>
        </w:rPr>
      </w:pPr>
      <w:bookmarkStart w:id="26" w:name="_Toc174372453"/>
      <w:r w:rsidRPr="001C27BF">
        <w:rPr>
          <w:rStyle w:val="Ttulo3Car"/>
          <w:rFonts w:asciiTheme="minorHAnsi" w:hAnsiTheme="minorHAnsi"/>
          <w:color w:val="auto"/>
        </w:rPr>
        <w:lastRenderedPageBreak/>
        <w:t>CRITERIO 7: VINCULACIÓN CON EL MEDIO</w:t>
      </w:r>
      <w:bookmarkEnd w:id="26"/>
    </w:p>
    <w:p w14:paraId="7FC1673A" w14:textId="1207B7E2" w:rsidR="00D16A2A" w:rsidRPr="001C27BF" w:rsidRDefault="00D16A2A"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1C27BF">
        <w:t xml:space="preserve">La </w:t>
      </w:r>
      <w:r w:rsidR="00265190" w:rsidRPr="001C27BF">
        <w:t>carrera mantiene una interacción sistemática con su entorno significativo, de acuerdo con la política de vinculación con el medio de la institución, así como con los propósitos de la unidad académica. Se aplican periódicamente mecanismos de evaluación del resultado de las actividades de vinculación con el medio, de acuerdo con los propósitos de la institución y de la unidad</w:t>
      </w:r>
      <w:r w:rsidRPr="001C27BF">
        <w:t>.</w:t>
      </w:r>
    </w:p>
    <w:p w14:paraId="60C17DB7" w14:textId="77777777" w:rsidR="00D16A2A" w:rsidRPr="001C27BF" w:rsidRDefault="00D16A2A" w:rsidP="00F975B2">
      <w:pPr>
        <w:spacing w:after="0"/>
        <w:jc w:val="both"/>
      </w:pPr>
    </w:p>
    <w:p w14:paraId="557EE3E8" w14:textId="1B1974D4" w:rsidR="00704AFB" w:rsidRPr="001C27BF" w:rsidRDefault="00704AFB" w:rsidP="00704AFB">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7.a. </w:t>
      </w:r>
      <w:r w:rsidR="00265190" w:rsidRPr="001C27BF">
        <w:rPr>
          <w:b/>
        </w:rPr>
        <w:t>La carrera planifica las actividades, dispone de recursos para su realización y aplica mecanismos para evaluar su resultado. La vinculación con el medio responde a la política institucional en la materia, así como a los propósitos de la unidad académica</w:t>
      </w:r>
      <w:r w:rsidRPr="001C27BF">
        <w:rPr>
          <w:b/>
        </w:rPr>
        <w:t xml:space="preserve">. </w:t>
      </w:r>
    </w:p>
    <w:p w14:paraId="6BC73D13" w14:textId="77777777" w:rsidR="00704AFB" w:rsidRPr="001C27BF" w:rsidRDefault="00704AFB" w:rsidP="00F975B2">
      <w:pPr>
        <w:spacing w:after="0"/>
        <w:jc w:val="both"/>
      </w:pPr>
    </w:p>
    <w:p w14:paraId="31C58323" w14:textId="77777777" w:rsidR="00D85222" w:rsidRPr="001C27BF" w:rsidRDefault="00D85222" w:rsidP="00F975B2">
      <w:pPr>
        <w:spacing w:after="0"/>
        <w:jc w:val="both"/>
      </w:pPr>
    </w:p>
    <w:p w14:paraId="5BC066AA" w14:textId="77777777" w:rsidR="00265190" w:rsidRPr="001C27BF" w:rsidRDefault="00265190" w:rsidP="00265190">
      <w:pPr>
        <w:spacing w:after="0"/>
      </w:pPr>
    </w:p>
    <w:p w14:paraId="17C521FA" w14:textId="1808C7BA" w:rsidR="00D16A2A" w:rsidRPr="001C27BF" w:rsidRDefault="00D16A2A" w:rsidP="00265190">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7.b. </w:t>
      </w:r>
      <w:r w:rsidR="00265190" w:rsidRPr="001C27BF">
        <w:rPr>
          <w:b/>
        </w:rPr>
        <w:t>Las actividades de vinculación con el medio dan a conocer el medio profesional al estudiante</w:t>
      </w:r>
      <w:r w:rsidRPr="001C27BF">
        <w:rPr>
          <w:b/>
        </w:rPr>
        <w:t xml:space="preserve">. </w:t>
      </w:r>
    </w:p>
    <w:p w14:paraId="7A00CCEA" w14:textId="77777777" w:rsidR="00D16A2A" w:rsidRPr="001C27BF" w:rsidRDefault="00D16A2A" w:rsidP="00F975B2">
      <w:pPr>
        <w:spacing w:after="0"/>
        <w:jc w:val="both"/>
      </w:pPr>
    </w:p>
    <w:p w14:paraId="71D9755E" w14:textId="77777777" w:rsidR="00D85222" w:rsidRPr="001C27BF" w:rsidRDefault="00D85222" w:rsidP="00F975B2">
      <w:pPr>
        <w:spacing w:after="0"/>
        <w:jc w:val="both"/>
      </w:pPr>
    </w:p>
    <w:p w14:paraId="30146EE5" w14:textId="7F2F6617" w:rsidR="00D85222" w:rsidRPr="001C27BF" w:rsidRDefault="00D85222" w:rsidP="00F975B2">
      <w:pPr>
        <w:spacing w:after="0"/>
      </w:pPr>
    </w:p>
    <w:p w14:paraId="00B53683" w14:textId="605A5CC1" w:rsidR="00D16A2A" w:rsidRPr="001C27BF" w:rsidRDefault="00D16A2A"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7.c. </w:t>
      </w:r>
      <w:r w:rsidR="00265190" w:rsidRPr="001C27BF">
        <w:rPr>
          <w:b/>
        </w:rPr>
        <w:t>La unidad y la carrera evalúan sistemáticamente el resultado de la contribución de las actividades de vinculación con el medio al proceso formativo, de acuerdo con la política institucional y los propósitos de la unidad académica. El resultado de la evaluación es utilizado para la mejora continua de las actividades</w:t>
      </w:r>
      <w:r w:rsidRPr="001C27BF">
        <w:rPr>
          <w:b/>
        </w:rPr>
        <w:t>.</w:t>
      </w:r>
    </w:p>
    <w:p w14:paraId="582E52C8" w14:textId="77777777" w:rsidR="00D16A2A" w:rsidRPr="001C27BF" w:rsidRDefault="00D16A2A" w:rsidP="00F975B2">
      <w:pPr>
        <w:spacing w:after="0" w:line="240" w:lineRule="auto"/>
        <w:jc w:val="both"/>
        <w:rPr>
          <w:rFonts w:eastAsia="Calibri" w:cs="Calibri"/>
        </w:rPr>
      </w:pPr>
    </w:p>
    <w:p w14:paraId="38F293F1" w14:textId="77777777" w:rsidR="00D85222" w:rsidRPr="001C27BF" w:rsidRDefault="00D85222" w:rsidP="00F975B2">
      <w:pPr>
        <w:spacing w:after="0" w:line="240" w:lineRule="auto"/>
        <w:jc w:val="both"/>
        <w:rPr>
          <w:i/>
          <w:spacing w:val="-8"/>
          <w:w w:val="105"/>
        </w:rPr>
      </w:pPr>
    </w:p>
    <w:p w14:paraId="4D22521A" w14:textId="77777777" w:rsidR="00D85222" w:rsidRPr="001C27BF" w:rsidRDefault="00D85222" w:rsidP="00F975B2">
      <w:pPr>
        <w:spacing w:after="0" w:line="240" w:lineRule="auto"/>
        <w:jc w:val="both"/>
        <w:rPr>
          <w:i/>
          <w:spacing w:val="-8"/>
          <w:w w:val="105"/>
        </w:rPr>
      </w:pPr>
    </w:p>
    <w:p w14:paraId="07977687" w14:textId="77777777" w:rsidR="00D85222" w:rsidRPr="001C27BF" w:rsidRDefault="00D85222" w:rsidP="00F975B2">
      <w:pPr>
        <w:spacing w:after="0" w:line="240" w:lineRule="auto"/>
        <w:jc w:val="both"/>
        <w:rPr>
          <w:i/>
          <w:spacing w:val="-8"/>
          <w:w w:val="105"/>
        </w:rPr>
      </w:pPr>
    </w:p>
    <w:p w14:paraId="58AAE04C" w14:textId="77777777" w:rsidR="00D85222" w:rsidRPr="001C27BF" w:rsidRDefault="00D85222" w:rsidP="00F975B2">
      <w:pPr>
        <w:spacing w:after="0" w:line="240" w:lineRule="auto"/>
        <w:jc w:val="both"/>
        <w:rPr>
          <w:i/>
          <w:spacing w:val="-8"/>
          <w:w w:val="105"/>
        </w:rPr>
      </w:pPr>
    </w:p>
    <w:p w14:paraId="2E6BB9D9" w14:textId="77777777" w:rsidR="00D85222" w:rsidRPr="001C27BF" w:rsidRDefault="00D85222" w:rsidP="00F975B2">
      <w:pPr>
        <w:spacing w:after="0" w:line="240" w:lineRule="auto"/>
        <w:jc w:val="both"/>
        <w:rPr>
          <w:i/>
          <w:spacing w:val="-8"/>
          <w:w w:val="105"/>
        </w:rPr>
      </w:pPr>
    </w:p>
    <w:p w14:paraId="679667CF" w14:textId="621A0457" w:rsidR="00D16A2A" w:rsidRPr="001C27BF" w:rsidRDefault="00D16A2A"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7</w:t>
      </w:r>
      <w:r w:rsidRPr="001C27BF">
        <w:rPr>
          <w:i/>
          <w:spacing w:val="-8"/>
          <w:w w:val="105"/>
        </w:rPr>
        <w:t xml:space="preserve">. </w:t>
      </w:r>
    </w:p>
    <w:p w14:paraId="10196B89" w14:textId="77777777" w:rsidR="00D16A2A" w:rsidRPr="001C27BF" w:rsidRDefault="00D16A2A" w:rsidP="00F975B2">
      <w:pPr>
        <w:spacing w:after="0"/>
        <w:jc w:val="both"/>
        <w:rPr>
          <w:rFonts w:cstheme="minorHAnsi"/>
        </w:rPr>
      </w:pPr>
    </w:p>
    <w:p w14:paraId="3A3F197F" w14:textId="664F1D03" w:rsidR="00D16A2A" w:rsidRPr="001C27BF" w:rsidRDefault="00D16A2A" w:rsidP="00F975B2">
      <w:pPr>
        <w:pStyle w:val="Prrafodelista"/>
        <w:numPr>
          <w:ilvl w:val="0"/>
          <w:numId w:val="23"/>
        </w:numPr>
        <w:spacing w:after="0"/>
        <w:jc w:val="both"/>
        <w:rPr>
          <w:rFonts w:cs="Calibri"/>
          <w:i/>
        </w:rPr>
      </w:pPr>
      <w:r w:rsidRPr="001C27BF">
        <w:rPr>
          <w:rFonts w:cs="Calibri"/>
          <w:i/>
        </w:rPr>
        <w:t>Valore el Criterio:</w:t>
      </w:r>
    </w:p>
    <w:p w14:paraId="21C1F5DB" w14:textId="77777777" w:rsidR="00D16A2A" w:rsidRPr="001C27BF" w:rsidRDefault="00D16A2A" w:rsidP="00F975B2">
      <w:pPr>
        <w:pStyle w:val="Prrafodelista"/>
        <w:numPr>
          <w:ilvl w:val="0"/>
          <w:numId w:val="22"/>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2901886F" w14:textId="77777777" w:rsidR="00D16A2A" w:rsidRPr="001C27BF" w:rsidRDefault="00D16A2A" w:rsidP="00F975B2">
      <w:pPr>
        <w:pStyle w:val="Prrafodelista"/>
        <w:numPr>
          <w:ilvl w:val="0"/>
          <w:numId w:val="22"/>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3ADBD4CE" w14:textId="77777777" w:rsidR="00D16A2A" w:rsidRPr="001C27BF" w:rsidRDefault="00D16A2A" w:rsidP="00F975B2">
      <w:pPr>
        <w:pStyle w:val="Prrafodelista"/>
        <w:numPr>
          <w:ilvl w:val="0"/>
          <w:numId w:val="22"/>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1E7FAB72" w14:textId="77777777" w:rsidR="00D16A2A" w:rsidRPr="001C27BF" w:rsidRDefault="00D16A2A" w:rsidP="00F975B2">
      <w:pPr>
        <w:pStyle w:val="Prrafodelista"/>
        <w:tabs>
          <w:tab w:val="num" w:pos="0"/>
          <w:tab w:val="num" w:pos="110"/>
        </w:tabs>
        <w:spacing w:after="0"/>
        <w:ind w:left="1212"/>
        <w:jc w:val="both"/>
        <w:rPr>
          <w:rFonts w:cs="Calibri"/>
        </w:rPr>
      </w:pPr>
    </w:p>
    <w:p w14:paraId="22E0E844" w14:textId="77777777" w:rsidR="00D16A2A" w:rsidRPr="001C27BF" w:rsidRDefault="00D16A2A" w:rsidP="00F975B2">
      <w:pPr>
        <w:pStyle w:val="Prrafodelista"/>
        <w:numPr>
          <w:ilvl w:val="0"/>
          <w:numId w:val="23"/>
        </w:numPr>
        <w:spacing w:after="0"/>
        <w:rPr>
          <w:bCs/>
          <w:i/>
        </w:rPr>
      </w:pPr>
      <w:r w:rsidRPr="001C27BF">
        <w:rPr>
          <w:bCs/>
          <w:i/>
        </w:rPr>
        <w:t>Emita su opinión sobre el cumplimiento del criterio. Justifique su respuesta.</w:t>
      </w:r>
    </w:p>
    <w:p w14:paraId="042AB8F9" w14:textId="77777777" w:rsidR="00D16A2A" w:rsidRPr="001C27BF" w:rsidRDefault="00D16A2A" w:rsidP="00F975B2">
      <w:pPr>
        <w:spacing w:after="0" w:line="240" w:lineRule="auto"/>
        <w:jc w:val="both"/>
        <w:rPr>
          <w:rFonts w:eastAsia="Calibri" w:cs="Calibri"/>
        </w:rPr>
      </w:pPr>
    </w:p>
    <w:p w14:paraId="7606E30C" w14:textId="77777777" w:rsidR="00D16A2A" w:rsidRPr="001C27BF" w:rsidRDefault="00D16A2A" w:rsidP="00F975B2">
      <w:pPr>
        <w:spacing w:after="0" w:line="240" w:lineRule="auto"/>
        <w:jc w:val="both"/>
        <w:rPr>
          <w:rFonts w:eastAsia="Calibri" w:cs="Calibri"/>
        </w:rPr>
      </w:pPr>
    </w:p>
    <w:p w14:paraId="2172B709" w14:textId="553977CE" w:rsidR="00A64B35" w:rsidRPr="001C27BF" w:rsidRDefault="00396B5C" w:rsidP="00F975B2">
      <w:pPr>
        <w:pStyle w:val="Ttulo3"/>
        <w:spacing w:before="0" w:line="240" w:lineRule="auto"/>
        <w:rPr>
          <w:rFonts w:asciiTheme="minorHAnsi" w:hAnsiTheme="minorHAnsi"/>
          <w:color w:val="auto"/>
        </w:rPr>
      </w:pPr>
      <w:bookmarkStart w:id="27" w:name="_Toc519854610"/>
      <w:bookmarkStart w:id="28" w:name="_Toc519855031"/>
      <w:bookmarkStart w:id="29" w:name="_Toc519855510"/>
      <w:bookmarkStart w:id="30" w:name="_Toc519860940"/>
      <w:bookmarkStart w:id="31" w:name="_Toc519860999"/>
      <w:bookmarkStart w:id="32" w:name="_Toc520058903"/>
      <w:bookmarkStart w:id="33" w:name="_Toc520058962"/>
      <w:bookmarkStart w:id="34" w:name="_Toc521330124"/>
      <w:bookmarkStart w:id="35" w:name="_Toc521330232"/>
      <w:bookmarkStart w:id="36" w:name="_Toc521330282"/>
      <w:bookmarkStart w:id="37" w:name="_Toc521330526"/>
      <w:bookmarkStart w:id="38" w:name="_Toc521330671"/>
      <w:bookmarkStart w:id="39" w:name="_Toc521484072"/>
      <w:bookmarkStart w:id="40" w:name="_Toc521515760"/>
      <w:bookmarkStart w:id="41" w:name="_Toc521516368"/>
      <w:bookmarkStart w:id="42" w:name="_Toc521516418"/>
      <w:bookmarkStart w:id="43" w:name="_Toc462092274"/>
      <w:bookmarkStart w:id="44" w:name="_Toc472518798"/>
      <w:bookmarkStart w:id="45" w:name="_Toc522001665"/>
      <w:bookmarkStart w:id="46" w:name="_Toc174372454"/>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1C27BF">
        <w:rPr>
          <w:rFonts w:asciiTheme="minorHAnsi" w:hAnsiTheme="minorHAnsi"/>
          <w:color w:val="auto"/>
        </w:rPr>
        <w:lastRenderedPageBreak/>
        <w:t>C</w:t>
      </w:r>
      <w:r w:rsidR="00A64B35" w:rsidRPr="001C27BF">
        <w:rPr>
          <w:rFonts w:asciiTheme="minorHAnsi" w:hAnsiTheme="minorHAnsi"/>
          <w:color w:val="auto"/>
        </w:rPr>
        <w:t xml:space="preserve">RITERIO </w:t>
      </w:r>
      <w:r w:rsidR="00D16A2A" w:rsidRPr="001C27BF">
        <w:rPr>
          <w:rFonts w:asciiTheme="minorHAnsi" w:hAnsiTheme="minorHAnsi"/>
          <w:color w:val="auto"/>
        </w:rPr>
        <w:t>8</w:t>
      </w:r>
      <w:r w:rsidR="00A64B35" w:rsidRPr="001C27BF">
        <w:rPr>
          <w:rFonts w:asciiTheme="minorHAnsi" w:hAnsiTheme="minorHAnsi"/>
          <w:color w:val="auto"/>
        </w:rPr>
        <w:t xml:space="preserve">: </w:t>
      </w:r>
      <w:bookmarkEnd w:id="43"/>
      <w:bookmarkEnd w:id="44"/>
      <w:bookmarkEnd w:id="45"/>
      <w:r w:rsidR="005539AB" w:rsidRPr="001C27BF">
        <w:rPr>
          <w:rFonts w:asciiTheme="minorHAnsi" w:hAnsiTheme="minorHAnsi"/>
          <w:color w:val="auto"/>
        </w:rPr>
        <w:t>EFECTIVIDAD Y RESULTADO DEL PROCESO FORMATIVO</w:t>
      </w:r>
      <w:bookmarkEnd w:id="46"/>
    </w:p>
    <w:p w14:paraId="5A783B07" w14:textId="731EA9E3" w:rsidR="009B6D65" w:rsidRPr="001C27BF" w:rsidRDefault="009B6D65" w:rsidP="00F975B2">
      <w:pPr>
        <w:pBdr>
          <w:top w:val="single" w:sz="4" w:space="1" w:color="000000"/>
          <w:left w:val="single" w:sz="4" w:space="4" w:color="000000"/>
          <w:bottom w:val="single" w:sz="4" w:space="1" w:color="000000"/>
          <w:right w:val="single" w:sz="4" w:space="4" w:color="000000"/>
        </w:pBdr>
        <w:shd w:val="clear" w:color="auto" w:fill="C6D9F1"/>
        <w:spacing w:after="0" w:line="240" w:lineRule="auto"/>
        <w:jc w:val="both"/>
      </w:pPr>
      <w:r w:rsidRPr="001C27BF">
        <w:t xml:space="preserve">La </w:t>
      </w:r>
      <w:r w:rsidR="00816630" w:rsidRPr="001C27BF">
        <w:t>carrera cuenta con políticas y mecanismos orientados a apoyar el proceso de enseñanza-aprendizaje, monitorear la consistencia de los instrumentos de evaluación y verificar la progresión académica hacia la titulación. La carrera presenta evidencia sustantiva del cumplimiento de los atributos del graduado, del perfil de egreso, así como de los objetivos educacionales</w:t>
      </w:r>
      <w:r w:rsidRPr="001C27BF">
        <w:t>.</w:t>
      </w:r>
    </w:p>
    <w:p w14:paraId="2A6D4C88" w14:textId="77777777" w:rsidR="00A64B35" w:rsidRPr="001C27BF" w:rsidRDefault="00A64B35" w:rsidP="00F975B2">
      <w:pPr>
        <w:spacing w:after="0" w:line="240" w:lineRule="auto"/>
        <w:jc w:val="both"/>
        <w:rPr>
          <w:rFonts w:cstheme="minorHAnsi"/>
          <w:i/>
        </w:rPr>
      </w:pPr>
    </w:p>
    <w:p w14:paraId="4CF1FCB0" w14:textId="54CAE922" w:rsidR="00A14704" w:rsidRPr="001C27BF" w:rsidRDefault="00A14704"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8.a. </w:t>
      </w:r>
      <w:r w:rsidR="00816630" w:rsidRPr="001C27BF">
        <w:rPr>
          <w:b/>
        </w:rPr>
        <w:t>La carrera posee reglamentos y mecanismos de admisión explícitos y de público conocimiento, así como un perfil de ingreso esperado. Estas normas son aplicadas de manera sistemática en la admisión y son consistentes con las exigencias del plan de estudios. La carrera explica su sistema de admisión especial cuando corresponda</w:t>
      </w:r>
      <w:r w:rsidR="009B6D65" w:rsidRPr="001C27BF">
        <w:rPr>
          <w:b/>
        </w:rPr>
        <w:t>.</w:t>
      </w:r>
    </w:p>
    <w:p w14:paraId="6E4949A1" w14:textId="77777777" w:rsidR="00A14704" w:rsidRPr="001C27BF" w:rsidRDefault="00A14704" w:rsidP="00F975B2">
      <w:pPr>
        <w:spacing w:after="0"/>
        <w:jc w:val="both"/>
      </w:pPr>
    </w:p>
    <w:p w14:paraId="517D67D0" w14:textId="77777777" w:rsidR="009B6D65" w:rsidRPr="001C27BF" w:rsidRDefault="009B6D65" w:rsidP="00F975B2">
      <w:pPr>
        <w:spacing w:after="0"/>
        <w:jc w:val="both"/>
      </w:pPr>
    </w:p>
    <w:p w14:paraId="53048275" w14:textId="03AD9430" w:rsidR="009B6D65" w:rsidRPr="001C27BF" w:rsidRDefault="009B6D65" w:rsidP="00F975B2">
      <w:pPr>
        <w:spacing w:after="0"/>
      </w:pPr>
    </w:p>
    <w:p w14:paraId="7A77D030" w14:textId="7D75FA45" w:rsidR="00A14704" w:rsidRPr="001C27BF" w:rsidRDefault="00A14704"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8.b. </w:t>
      </w:r>
      <w:r w:rsidR="00816630" w:rsidRPr="001C27BF">
        <w:rPr>
          <w:b/>
        </w:rPr>
        <w:t>La carrera toma en cuenta las condiciones de ingreso de los nuevos estudiantes, realiza un diagnóstico para detectar brechas respecto del perfil de ingreso esperado y provee recursos y actividades para la nivelación, toda vez que se requiera. La carrera demuestra la eficacia de estas actividades para el cierre de brechas</w:t>
      </w:r>
      <w:r w:rsidR="009B6D65" w:rsidRPr="001C27BF">
        <w:rPr>
          <w:b/>
        </w:rPr>
        <w:t>.</w:t>
      </w:r>
    </w:p>
    <w:p w14:paraId="0C9A9309" w14:textId="77777777" w:rsidR="00A14704" w:rsidRPr="001C27BF" w:rsidRDefault="00A14704" w:rsidP="00F975B2">
      <w:pPr>
        <w:spacing w:after="0"/>
        <w:jc w:val="both"/>
      </w:pPr>
    </w:p>
    <w:p w14:paraId="2154ED38" w14:textId="351A9821" w:rsidR="009B6D65" w:rsidRPr="001C27BF" w:rsidRDefault="009B6D65" w:rsidP="00F975B2">
      <w:pPr>
        <w:spacing w:after="0"/>
      </w:pPr>
    </w:p>
    <w:p w14:paraId="584B07A6" w14:textId="77777777" w:rsidR="00816630" w:rsidRPr="001C27BF" w:rsidRDefault="00816630" w:rsidP="00F975B2">
      <w:pPr>
        <w:spacing w:after="0"/>
      </w:pPr>
    </w:p>
    <w:p w14:paraId="0C83291F" w14:textId="77777777" w:rsidR="00816630" w:rsidRPr="001C27BF" w:rsidRDefault="00A14704" w:rsidP="00816630">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8.c. </w:t>
      </w:r>
      <w:r w:rsidR="00816630" w:rsidRPr="001C27BF">
        <w:rPr>
          <w:b/>
        </w:rPr>
        <w:t>A lo largo del plan de estudios la carrera incluye políticas y mecanismos para:</w:t>
      </w:r>
    </w:p>
    <w:p w14:paraId="1ECD4276" w14:textId="77777777" w:rsidR="00816630" w:rsidRPr="001C27BF" w:rsidRDefault="00816630" w:rsidP="00816630">
      <w:pPr>
        <w:pBdr>
          <w:top w:val="single" w:sz="4" w:space="1" w:color="auto"/>
          <w:left w:val="single" w:sz="4" w:space="4" w:color="auto"/>
          <w:bottom w:val="single" w:sz="4" w:space="1" w:color="auto"/>
          <w:right w:val="single" w:sz="4" w:space="4" w:color="auto"/>
        </w:pBdr>
        <w:spacing w:after="0"/>
        <w:jc w:val="both"/>
        <w:rPr>
          <w:b/>
        </w:rPr>
      </w:pPr>
      <w:r w:rsidRPr="001C27BF">
        <w:rPr>
          <w:b/>
        </w:rPr>
        <w:t>i. Fortalecer hábitos y técnicas de estudio de sus estudiantes.</w:t>
      </w:r>
    </w:p>
    <w:p w14:paraId="437B652F" w14:textId="255DDFD0" w:rsidR="00816630" w:rsidRPr="001C27BF" w:rsidRDefault="00816630" w:rsidP="00816630">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ii. Intervenir con estrategias de apoyo, para el mejoramiento de resultados de </w:t>
      </w:r>
      <w:r w:rsidR="004002BE" w:rsidRPr="001C27BF">
        <w:rPr>
          <w:b/>
        </w:rPr>
        <w:t>las y los estudiantes</w:t>
      </w:r>
      <w:r w:rsidRPr="001C27BF">
        <w:rPr>
          <w:b/>
        </w:rPr>
        <w:t>, cuando sea apropiado.</w:t>
      </w:r>
    </w:p>
    <w:p w14:paraId="21078954" w14:textId="3171F465" w:rsidR="00A14704" w:rsidRPr="001C27BF" w:rsidRDefault="00816630" w:rsidP="00816630">
      <w:pPr>
        <w:pBdr>
          <w:top w:val="single" w:sz="4" w:space="1" w:color="auto"/>
          <w:left w:val="single" w:sz="4" w:space="4" w:color="auto"/>
          <w:bottom w:val="single" w:sz="4" w:space="1" w:color="auto"/>
          <w:right w:val="single" w:sz="4" w:space="4" w:color="auto"/>
        </w:pBdr>
        <w:spacing w:after="0"/>
        <w:jc w:val="both"/>
      </w:pPr>
      <w:r w:rsidRPr="001C27BF">
        <w:rPr>
          <w:b/>
        </w:rPr>
        <w:t xml:space="preserve">iii. Desvincular a estudiantes de la carrera cuando corresponda, de acuerdo </w:t>
      </w:r>
      <w:r w:rsidR="004B32E7" w:rsidRPr="001C27BF">
        <w:rPr>
          <w:b/>
        </w:rPr>
        <w:t>con</w:t>
      </w:r>
      <w:r w:rsidRPr="001C27BF">
        <w:rPr>
          <w:b/>
        </w:rPr>
        <w:t xml:space="preserve"> la reglamentación vigente</w:t>
      </w:r>
      <w:r w:rsidR="009B6D65" w:rsidRPr="001C27BF">
        <w:rPr>
          <w:b/>
        </w:rPr>
        <w:t>.</w:t>
      </w:r>
    </w:p>
    <w:p w14:paraId="0F7233AE" w14:textId="77777777" w:rsidR="009B6D65" w:rsidRPr="001C27BF" w:rsidRDefault="009B6D65" w:rsidP="00F975B2">
      <w:pPr>
        <w:spacing w:after="0"/>
        <w:jc w:val="both"/>
      </w:pPr>
    </w:p>
    <w:p w14:paraId="44571DF4" w14:textId="77777777" w:rsidR="009B6D65" w:rsidRPr="001C27BF" w:rsidRDefault="009B6D65" w:rsidP="00F975B2">
      <w:pPr>
        <w:spacing w:after="0"/>
        <w:jc w:val="both"/>
      </w:pPr>
    </w:p>
    <w:p w14:paraId="37C1214C" w14:textId="51714717" w:rsidR="009B6D65" w:rsidRPr="001C27BF" w:rsidRDefault="009B6D65" w:rsidP="00F975B2">
      <w:pPr>
        <w:spacing w:after="0"/>
      </w:pPr>
    </w:p>
    <w:p w14:paraId="086FCEA4" w14:textId="1D6000B0" w:rsidR="009B6D65" w:rsidRPr="001C27BF" w:rsidRDefault="009B6D65" w:rsidP="00F975B2">
      <w:pPr>
        <w:pBdr>
          <w:top w:val="single" w:sz="4" w:space="1" w:color="auto"/>
          <w:left w:val="single" w:sz="4" w:space="4" w:color="auto"/>
          <w:bottom w:val="single" w:sz="4" w:space="1" w:color="auto"/>
          <w:right w:val="single" w:sz="4" w:space="4" w:color="auto"/>
        </w:pBdr>
        <w:spacing w:after="0"/>
        <w:jc w:val="both"/>
      </w:pPr>
      <w:r w:rsidRPr="001C27BF">
        <w:rPr>
          <w:b/>
        </w:rPr>
        <w:t xml:space="preserve">8.d. </w:t>
      </w:r>
      <w:r w:rsidR="00816630" w:rsidRPr="001C27BF">
        <w:rPr>
          <w:b/>
        </w:rPr>
        <w:t xml:space="preserve">La unidad cuenta con mecanismos de apoyo a los docentes para establecer estrategias pedagógicas e instrumentos de evaluación para medir los resultados de aprendizajes (o equivalente) de </w:t>
      </w:r>
      <w:r w:rsidR="004002BE" w:rsidRPr="001C27BF">
        <w:rPr>
          <w:b/>
        </w:rPr>
        <w:t>las y los estudiantes</w:t>
      </w:r>
      <w:r w:rsidR="00816630" w:rsidRPr="001C27BF">
        <w:rPr>
          <w:b/>
        </w:rPr>
        <w:t>. Según los resultados, la carrera aplica medidas correctivas que conducen a la mejora continua de los mecanismos de apoyo</w:t>
      </w:r>
      <w:r w:rsidRPr="001C27BF">
        <w:rPr>
          <w:b/>
        </w:rPr>
        <w:t>.</w:t>
      </w:r>
    </w:p>
    <w:p w14:paraId="07274431" w14:textId="77777777" w:rsidR="009B6D65" w:rsidRPr="001C27BF" w:rsidRDefault="009B6D65" w:rsidP="00F975B2">
      <w:pPr>
        <w:spacing w:after="0"/>
        <w:jc w:val="both"/>
      </w:pPr>
    </w:p>
    <w:p w14:paraId="1FED2B27" w14:textId="734B4D26" w:rsidR="00885748" w:rsidRPr="001C27BF" w:rsidRDefault="00885748" w:rsidP="00F975B2">
      <w:pPr>
        <w:spacing w:after="0"/>
        <w:jc w:val="both"/>
      </w:pPr>
    </w:p>
    <w:p w14:paraId="7428E0E0" w14:textId="77777777" w:rsidR="00816630" w:rsidRPr="001C27BF" w:rsidRDefault="00816630" w:rsidP="00F975B2">
      <w:pPr>
        <w:spacing w:after="0"/>
        <w:jc w:val="both"/>
      </w:pPr>
    </w:p>
    <w:p w14:paraId="630EEEE9" w14:textId="5CCE98BA" w:rsidR="00816630" w:rsidRPr="001C27BF" w:rsidRDefault="00816630" w:rsidP="00816630">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8.e. La carrera, con participación de los docentes, se asegura y demuestra que las estrategias pedagógicas son adecuadas para producir el aprendizaje de </w:t>
      </w:r>
      <w:r w:rsidR="004002BE" w:rsidRPr="001C27BF">
        <w:rPr>
          <w:b/>
        </w:rPr>
        <w:t>las y las y los estudiantes</w:t>
      </w:r>
      <w:r w:rsidRPr="001C27BF">
        <w:rPr>
          <w:b/>
        </w:rPr>
        <w:t xml:space="preserve"> y que los instrumentos de evaluación permiten verificar que este aprendizaje se logra. Los mecanismos utilizados consideran la opinión de </w:t>
      </w:r>
      <w:r w:rsidR="004002BE" w:rsidRPr="001C27BF">
        <w:rPr>
          <w:b/>
        </w:rPr>
        <w:t xml:space="preserve"> las y los estudiantes</w:t>
      </w:r>
      <w:r w:rsidRPr="001C27BF">
        <w:rPr>
          <w:b/>
        </w:rPr>
        <w:t xml:space="preserve"> sobre estos instrumentos de evaluación. </w:t>
      </w:r>
      <w:r w:rsidRPr="001C27BF">
        <w:rPr>
          <w:b/>
        </w:rPr>
        <w:lastRenderedPageBreak/>
        <w:t xml:space="preserve">La carrera evalúa en instancias colegiadas, periódicas y sistemáticas (comité curricular o equivalente) los resultados de aprendizaje de </w:t>
      </w:r>
      <w:r w:rsidR="004002BE" w:rsidRPr="001C27BF">
        <w:rPr>
          <w:b/>
        </w:rPr>
        <w:t>las y los estudiantes</w:t>
      </w:r>
      <w:r w:rsidRPr="001C27BF">
        <w:rPr>
          <w:b/>
        </w:rPr>
        <w:t>, así como los resultados del logro de los atributos del graduado y de competencias del perfil de egreso. Según los resultados, la carrera aplica medidas correctivas que conducen a la mejora continua del aprendizaje</w:t>
      </w:r>
    </w:p>
    <w:p w14:paraId="19F0177D" w14:textId="77777777" w:rsidR="003F38E3" w:rsidRPr="001C27BF" w:rsidRDefault="003F38E3" w:rsidP="00F975B2">
      <w:pPr>
        <w:spacing w:after="0"/>
        <w:jc w:val="both"/>
      </w:pPr>
    </w:p>
    <w:p w14:paraId="3A5BDD88" w14:textId="77777777" w:rsidR="00816630" w:rsidRPr="001C27BF" w:rsidRDefault="00816630" w:rsidP="00F975B2">
      <w:pPr>
        <w:spacing w:after="0"/>
        <w:jc w:val="both"/>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38"/>
        <w:gridCol w:w="2076"/>
        <w:gridCol w:w="5812"/>
      </w:tblGrid>
      <w:tr w:rsidR="00816630" w:rsidRPr="001C27BF" w14:paraId="1C194557" w14:textId="77777777" w:rsidTr="007044CC">
        <w:trPr>
          <w:trHeight w:val="655"/>
        </w:trPr>
        <w:tc>
          <w:tcPr>
            <w:tcW w:w="1038" w:type="dxa"/>
            <w:shd w:val="clear" w:color="auto" w:fill="C6D9F1" w:themeFill="text2" w:themeFillTint="33"/>
            <w:tcMar>
              <w:top w:w="0" w:type="dxa"/>
              <w:left w:w="45" w:type="dxa"/>
              <w:bottom w:w="0" w:type="dxa"/>
              <w:right w:w="45" w:type="dxa"/>
            </w:tcMar>
            <w:vAlign w:val="center"/>
            <w:hideMark/>
          </w:tcPr>
          <w:p w14:paraId="4694E01D" w14:textId="77777777" w:rsidR="00816630" w:rsidRPr="001C27BF" w:rsidRDefault="00816630" w:rsidP="007044CC">
            <w:pPr>
              <w:spacing w:after="0" w:line="240" w:lineRule="auto"/>
              <w:jc w:val="center"/>
              <w:rPr>
                <w:rFonts w:eastAsia="Times New Roman" w:cstheme="minorHAnsi"/>
                <w:sz w:val="18"/>
                <w:szCs w:val="18"/>
              </w:rPr>
            </w:pPr>
            <w:r w:rsidRPr="001C27BF">
              <w:rPr>
                <w:rFonts w:eastAsia="Times New Roman" w:cstheme="minorHAnsi"/>
                <w:sz w:val="18"/>
                <w:szCs w:val="18"/>
              </w:rPr>
              <w:t>Atributos del graduado</w:t>
            </w:r>
          </w:p>
        </w:tc>
        <w:tc>
          <w:tcPr>
            <w:tcW w:w="2076" w:type="dxa"/>
            <w:shd w:val="clear" w:color="auto" w:fill="C6D9F1" w:themeFill="text2" w:themeFillTint="33"/>
            <w:tcMar>
              <w:top w:w="0" w:type="dxa"/>
              <w:left w:w="45" w:type="dxa"/>
              <w:bottom w:w="0" w:type="dxa"/>
              <w:right w:w="45" w:type="dxa"/>
            </w:tcMar>
            <w:vAlign w:val="center"/>
            <w:hideMark/>
          </w:tcPr>
          <w:p w14:paraId="58668808" w14:textId="0B5CC83E" w:rsidR="00816630" w:rsidRPr="001C27BF" w:rsidRDefault="00816630" w:rsidP="007044CC">
            <w:pPr>
              <w:spacing w:after="0" w:line="240" w:lineRule="auto"/>
              <w:jc w:val="center"/>
              <w:rPr>
                <w:rFonts w:eastAsia="Times New Roman" w:cstheme="minorHAnsi"/>
                <w:sz w:val="18"/>
                <w:szCs w:val="18"/>
              </w:rPr>
            </w:pPr>
            <w:r w:rsidRPr="001C27BF">
              <w:rPr>
                <w:rFonts w:eastAsia="Times New Roman" w:cstheme="minorHAnsi"/>
                <w:sz w:val="18"/>
                <w:szCs w:val="18"/>
              </w:rPr>
              <w:t xml:space="preserve">Para titulados de una carrera de ingeniería de </w:t>
            </w:r>
            <w:r w:rsidR="008D23E9" w:rsidRPr="001C27BF">
              <w:rPr>
                <w:rFonts w:eastAsia="Times New Roman" w:cstheme="minorHAnsi"/>
                <w:sz w:val="18"/>
                <w:szCs w:val="18"/>
              </w:rPr>
              <w:t>base tecnológica</w:t>
            </w:r>
          </w:p>
        </w:tc>
        <w:tc>
          <w:tcPr>
            <w:tcW w:w="5812" w:type="dxa"/>
            <w:shd w:val="clear" w:color="auto" w:fill="C6D9F1" w:themeFill="text2" w:themeFillTint="33"/>
          </w:tcPr>
          <w:p w14:paraId="707D9064" w14:textId="7CC5F4C7" w:rsidR="00816630" w:rsidRPr="001C27BF" w:rsidRDefault="00816630" w:rsidP="00816630">
            <w:pPr>
              <w:spacing w:after="0" w:line="240" w:lineRule="auto"/>
              <w:ind w:left="142"/>
              <w:rPr>
                <w:rFonts w:eastAsia="Times New Roman" w:cstheme="minorHAnsi"/>
                <w:sz w:val="18"/>
                <w:szCs w:val="18"/>
              </w:rPr>
            </w:pPr>
            <w:r w:rsidRPr="001C27BF">
              <w:rPr>
                <w:rFonts w:eastAsia="Times New Roman" w:cstheme="minorHAnsi"/>
                <w:sz w:val="18"/>
                <w:szCs w:val="18"/>
              </w:rPr>
              <w:t xml:space="preserve">Use la tabla 2. Comente cómo se logra el aprendizaje del atributo del graduado. Indique la asignatura en que se mide, el instrumento de evaluación aplicado y el resultado obtenido por </w:t>
            </w:r>
            <w:r w:rsidR="004002BE" w:rsidRPr="001C27BF">
              <w:rPr>
                <w:rFonts w:eastAsia="Times New Roman" w:cstheme="minorHAnsi"/>
                <w:sz w:val="18"/>
                <w:szCs w:val="18"/>
              </w:rPr>
              <w:t>las y los estudiantes</w:t>
            </w:r>
            <w:r w:rsidRPr="001C27BF">
              <w:rPr>
                <w:rFonts w:eastAsia="Times New Roman" w:cstheme="minorHAnsi"/>
                <w:sz w:val="18"/>
                <w:szCs w:val="18"/>
              </w:rPr>
              <w:t>. Explique si se toman medidas correctivas para mejorar el aprendizaje, cuando corresponda.</w:t>
            </w:r>
          </w:p>
        </w:tc>
      </w:tr>
      <w:tr w:rsidR="00483B98" w:rsidRPr="001C27BF" w14:paraId="5AC20E95" w14:textId="77777777" w:rsidTr="00E17533">
        <w:tc>
          <w:tcPr>
            <w:tcW w:w="1038" w:type="dxa"/>
            <w:tcMar>
              <w:top w:w="0" w:type="dxa"/>
              <w:left w:w="45" w:type="dxa"/>
              <w:bottom w:w="0" w:type="dxa"/>
              <w:right w:w="45" w:type="dxa"/>
            </w:tcMar>
            <w:vAlign w:val="center"/>
            <w:hideMark/>
          </w:tcPr>
          <w:p w14:paraId="1085DB92"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Conocimiento de ingeniería:</w:t>
            </w:r>
          </w:p>
        </w:tc>
        <w:tc>
          <w:tcPr>
            <w:tcW w:w="2076" w:type="dxa"/>
            <w:tcMar>
              <w:top w:w="0" w:type="dxa"/>
              <w:left w:w="45" w:type="dxa"/>
              <w:bottom w:w="0" w:type="dxa"/>
              <w:right w:w="45" w:type="dxa"/>
            </w:tcMar>
            <w:hideMark/>
          </w:tcPr>
          <w:p w14:paraId="7A453605" w14:textId="094E2A9F" w:rsidR="00483B98" w:rsidRPr="001C27BF" w:rsidRDefault="00483B98" w:rsidP="00483B98">
            <w:pPr>
              <w:spacing w:after="0" w:line="240" w:lineRule="auto"/>
              <w:rPr>
                <w:rFonts w:eastAsia="Times New Roman" w:cstheme="minorHAnsi"/>
                <w:sz w:val="18"/>
                <w:szCs w:val="18"/>
              </w:rPr>
            </w:pPr>
            <w:r w:rsidRPr="001C27BF">
              <w:rPr>
                <w:b/>
                <w:sz w:val="18"/>
                <w:szCs w:val="18"/>
                <w:lang w:eastAsia="en-US"/>
              </w:rPr>
              <w:t xml:space="preserve">1: </w:t>
            </w:r>
            <w:r w:rsidRPr="001C27BF">
              <w:rPr>
                <w:sz w:val="18"/>
                <w:szCs w:val="18"/>
                <w:lang w:eastAsia="en-US"/>
              </w:rPr>
              <w:t>aplica conocimientos de las matemáticas, ciencias básicas, la informática y las ciencias de la ingeniería y una especialización en ingeniería a procedimientos, procesos, sistemas o metodologías de ingeniería definidos y aplicados. (ver perfil de conocimientos 1-4).</w:t>
            </w:r>
          </w:p>
        </w:tc>
        <w:tc>
          <w:tcPr>
            <w:tcW w:w="5812" w:type="dxa"/>
          </w:tcPr>
          <w:p w14:paraId="4C3650AE"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34A8FDA8" w14:textId="77777777" w:rsidTr="00E17533">
        <w:tc>
          <w:tcPr>
            <w:tcW w:w="1038" w:type="dxa"/>
            <w:tcMar>
              <w:top w:w="0" w:type="dxa"/>
              <w:left w:w="45" w:type="dxa"/>
              <w:bottom w:w="0" w:type="dxa"/>
              <w:right w:w="45" w:type="dxa"/>
            </w:tcMar>
            <w:vAlign w:val="center"/>
            <w:hideMark/>
          </w:tcPr>
          <w:p w14:paraId="61B64F21"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Análisis de problemas</w:t>
            </w:r>
          </w:p>
        </w:tc>
        <w:tc>
          <w:tcPr>
            <w:tcW w:w="2076" w:type="dxa"/>
            <w:tcMar>
              <w:top w:w="0" w:type="dxa"/>
              <w:left w:w="45" w:type="dxa"/>
              <w:bottom w:w="0" w:type="dxa"/>
              <w:right w:w="45" w:type="dxa"/>
            </w:tcMar>
            <w:hideMark/>
          </w:tcPr>
          <w:p w14:paraId="2A069F7F" w14:textId="3B1C8DF9" w:rsidR="00483B98" w:rsidRPr="001C27BF" w:rsidRDefault="00483B98" w:rsidP="00483B98">
            <w:pPr>
              <w:spacing w:after="0" w:line="240" w:lineRule="auto"/>
              <w:rPr>
                <w:rFonts w:eastAsia="Times New Roman" w:cstheme="minorHAnsi"/>
                <w:sz w:val="18"/>
                <w:szCs w:val="18"/>
              </w:rPr>
            </w:pPr>
            <w:r w:rsidRPr="001C27BF">
              <w:rPr>
                <w:b/>
                <w:sz w:val="18"/>
                <w:szCs w:val="18"/>
                <w:lang w:eastAsia="en-US"/>
              </w:rPr>
              <w:t xml:space="preserve">2: </w:t>
            </w:r>
            <w:r w:rsidRPr="001C27BF">
              <w:rPr>
                <w:sz w:val="18"/>
                <w:szCs w:val="18"/>
                <w:lang w:eastAsia="en-US"/>
              </w:rPr>
              <w:t xml:space="preserve">identifica, formula, investiga bibliografía y analiza problemas de ingeniería </w:t>
            </w:r>
            <w:r w:rsidRPr="001C27BF">
              <w:rPr>
                <w:i/>
                <w:iCs/>
                <w:sz w:val="18"/>
                <w:szCs w:val="18"/>
                <w:lang w:eastAsia="en-US"/>
              </w:rPr>
              <w:t xml:space="preserve">definidos a grandes rasgos, </w:t>
            </w:r>
            <w:r w:rsidRPr="001C27BF">
              <w:rPr>
                <w:sz w:val="18"/>
                <w:szCs w:val="18"/>
                <w:lang w:eastAsia="en-US"/>
              </w:rPr>
              <w:t>llegando a conclusiones fundamentadas, utilizando herramientas analíticas adecuadas a la disciplina o área de especialización (ver perfil de conocimientos 1-4).</w:t>
            </w:r>
          </w:p>
        </w:tc>
        <w:tc>
          <w:tcPr>
            <w:tcW w:w="5812" w:type="dxa"/>
          </w:tcPr>
          <w:p w14:paraId="5B21A44D"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00FCEE72" w14:textId="77777777" w:rsidTr="00E17533">
        <w:tc>
          <w:tcPr>
            <w:tcW w:w="1038" w:type="dxa"/>
            <w:tcMar>
              <w:top w:w="0" w:type="dxa"/>
              <w:left w:w="45" w:type="dxa"/>
              <w:bottom w:w="0" w:type="dxa"/>
              <w:right w:w="45" w:type="dxa"/>
            </w:tcMar>
            <w:vAlign w:val="center"/>
            <w:hideMark/>
          </w:tcPr>
          <w:p w14:paraId="5217EE25"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Diseño/ desarrollo de soluciones</w:t>
            </w:r>
          </w:p>
        </w:tc>
        <w:tc>
          <w:tcPr>
            <w:tcW w:w="2076" w:type="dxa"/>
            <w:tcMar>
              <w:top w:w="0" w:type="dxa"/>
              <w:left w:w="45" w:type="dxa"/>
              <w:bottom w:w="0" w:type="dxa"/>
              <w:right w:w="45" w:type="dxa"/>
            </w:tcMar>
            <w:hideMark/>
          </w:tcPr>
          <w:p w14:paraId="7B17F2A8" w14:textId="1E6A73C9"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 xml:space="preserve">3: </w:t>
            </w:r>
            <w:r w:rsidRPr="001C27BF">
              <w:rPr>
                <w:sz w:val="18"/>
                <w:szCs w:val="18"/>
              </w:rPr>
              <w:t xml:space="preserve">diseña soluciones a problemas tecnológicos de ingeniería </w:t>
            </w:r>
            <w:r w:rsidRPr="001C27BF">
              <w:rPr>
                <w:i/>
                <w:iCs/>
                <w:sz w:val="18"/>
                <w:szCs w:val="18"/>
              </w:rPr>
              <w:t xml:space="preserve">definidos a grandes rasgos </w:t>
            </w:r>
            <w:r w:rsidRPr="001C27BF">
              <w:rPr>
                <w:sz w:val="18"/>
                <w:szCs w:val="18"/>
              </w:rPr>
              <w:t xml:space="preserve">y </w:t>
            </w:r>
            <w:r w:rsidRPr="001C27BF">
              <w:rPr>
                <w:i/>
                <w:iCs/>
                <w:sz w:val="18"/>
                <w:szCs w:val="18"/>
              </w:rPr>
              <w:t xml:space="preserve">contribuye </w:t>
            </w:r>
            <w:r w:rsidRPr="001C27BF">
              <w:rPr>
                <w:sz w:val="18"/>
                <w:szCs w:val="18"/>
              </w:rPr>
              <w:t xml:space="preserve">al diseño de sistemas, componentes o procesos para satisfacer las necesidades identificadas, teniendo en cuenta la salud y la seguridad públicas, el costo del ciclo de vida del proyecto, el carbono neto cero, así como también aspectos de recursos culturales, sociales o ambientales, según se requiera </w:t>
            </w:r>
            <w:r w:rsidRPr="001C27BF">
              <w:rPr>
                <w:sz w:val="18"/>
                <w:szCs w:val="18"/>
                <w:lang w:eastAsia="en-US"/>
              </w:rPr>
              <w:t>(ver perfil de conocimientos 5).</w:t>
            </w:r>
          </w:p>
        </w:tc>
        <w:tc>
          <w:tcPr>
            <w:tcW w:w="5812" w:type="dxa"/>
          </w:tcPr>
          <w:p w14:paraId="32AB433F" w14:textId="77777777" w:rsidR="00483B98" w:rsidRPr="001C27BF" w:rsidRDefault="00483B98" w:rsidP="00483B98">
            <w:pPr>
              <w:spacing w:after="0" w:line="240" w:lineRule="auto"/>
              <w:ind w:left="142"/>
              <w:rPr>
                <w:rFonts w:eastAsia="Times New Roman" w:cstheme="minorHAnsi"/>
                <w:color w:val="FF0000"/>
                <w:sz w:val="18"/>
                <w:szCs w:val="18"/>
              </w:rPr>
            </w:pPr>
            <w:r w:rsidRPr="001C27BF">
              <w:rPr>
                <w:rFonts w:eastAsia="Times New Roman" w:cstheme="minorHAnsi"/>
                <w:color w:val="FF0000"/>
                <w:sz w:val="18"/>
                <w:szCs w:val="18"/>
              </w:rPr>
              <w:t xml:space="preserve">Desde el punto de vista de la formación de ingeniería, lograr el atributo de diseño/desarrollo de soluciones es esencial. </w:t>
            </w:r>
          </w:p>
          <w:p w14:paraId="7526C585" w14:textId="77777777" w:rsidR="00483B98" w:rsidRPr="001C27BF" w:rsidRDefault="00483B98" w:rsidP="00483B98">
            <w:pPr>
              <w:spacing w:after="0" w:line="240" w:lineRule="auto"/>
              <w:ind w:left="142"/>
              <w:rPr>
                <w:rFonts w:eastAsia="Times New Roman" w:cstheme="minorHAnsi"/>
                <w:color w:val="FF0000"/>
                <w:sz w:val="18"/>
                <w:szCs w:val="18"/>
              </w:rPr>
            </w:pPr>
          </w:p>
          <w:p w14:paraId="60C5027A" w14:textId="6F3F943C" w:rsidR="00483B98" w:rsidRPr="001C27BF" w:rsidRDefault="00483B98" w:rsidP="00483B98">
            <w:pPr>
              <w:spacing w:after="0" w:line="240" w:lineRule="auto"/>
              <w:ind w:left="142"/>
              <w:rPr>
                <w:rFonts w:eastAsia="Times New Roman" w:cstheme="minorHAnsi"/>
                <w:color w:val="FF0000"/>
                <w:sz w:val="18"/>
                <w:szCs w:val="18"/>
              </w:rPr>
            </w:pPr>
            <w:r w:rsidRPr="001C27BF">
              <w:rPr>
                <w:rFonts w:eastAsia="Times New Roman" w:cstheme="minorHAnsi"/>
                <w:color w:val="FF0000"/>
                <w:sz w:val="18"/>
                <w:szCs w:val="18"/>
              </w:rPr>
              <w:t>Acredita Ci sugiere la incorporación de una actividad o Asignatura Capstone para ello, en la que se incluya también el uso de habilidades y actitudes, según los atributos del graduado.</w:t>
            </w:r>
          </w:p>
        </w:tc>
      </w:tr>
      <w:tr w:rsidR="00483B98" w:rsidRPr="001C27BF" w14:paraId="6FFEF676" w14:textId="77777777" w:rsidTr="00E17533">
        <w:tc>
          <w:tcPr>
            <w:tcW w:w="1038" w:type="dxa"/>
            <w:tcMar>
              <w:top w:w="0" w:type="dxa"/>
              <w:left w:w="45" w:type="dxa"/>
              <w:bottom w:w="0" w:type="dxa"/>
              <w:right w:w="45" w:type="dxa"/>
            </w:tcMar>
            <w:vAlign w:val="center"/>
            <w:hideMark/>
          </w:tcPr>
          <w:p w14:paraId="02544304"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Indagación</w:t>
            </w:r>
          </w:p>
        </w:tc>
        <w:tc>
          <w:tcPr>
            <w:tcW w:w="2076" w:type="dxa"/>
            <w:tcMar>
              <w:top w:w="0" w:type="dxa"/>
              <w:left w:w="45" w:type="dxa"/>
              <w:bottom w:w="0" w:type="dxa"/>
              <w:right w:w="45" w:type="dxa"/>
            </w:tcMar>
            <w:hideMark/>
          </w:tcPr>
          <w:p w14:paraId="759B9B63" w14:textId="1B976054"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 xml:space="preserve">4: </w:t>
            </w:r>
            <w:r w:rsidRPr="001C27BF">
              <w:rPr>
                <w:color w:val="000000"/>
                <w:sz w:val="18"/>
                <w:szCs w:val="18"/>
                <w:lang w:eastAsia="en-US"/>
              </w:rPr>
              <w:t xml:space="preserve">realiza investigaciones de problemas de </w:t>
            </w:r>
            <w:r w:rsidRPr="001C27BF">
              <w:rPr>
                <w:color w:val="000000"/>
                <w:sz w:val="18"/>
                <w:szCs w:val="18"/>
                <w:lang w:eastAsia="en-US"/>
              </w:rPr>
              <w:lastRenderedPageBreak/>
              <w:t>ingeniería definidos a grandes rasgos; localiza, busca y selecciona datos relevantes de códigos, bases de datos y literatura, diseña y realiza experimentos para proporcionar conclusiones válidas  (</w:t>
            </w:r>
            <w:r w:rsidRPr="001C27BF">
              <w:rPr>
                <w:sz w:val="18"/>
                <w:szCs w:val="18"/>
                <w:lang w:eastAsia="en-US"/>
              </w:rPr>
              <w:t xml:space="preserve">ver perfil de conocimientos </w:t>
            </w:r>
            <w:r w:rsidRPr="001C27BF">
              <w:rPr>
                <w:color w:val="000000"/>
                <w:sz w:val="18"/>
                <w:szCs w:val="18"/>
                <w:lang w:eastAsia="en-US"/>
              </w:rPr>
              <w:t>8).</w:t>
            </w:r>
          </w:p>
        </w:tc>
        <w:tc>
          <w:tcPr>
            <w:tcW w:w="5812" w:type="dxa"/>
          </w:tcPr>
          <w:p w14:paraId="6DA50D5F"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1292ADE3" w14:textId="77777777" w:rsidTr="00E17533">
        <w:tc>
          <w:tcPr>
            <w:tcW w:w="1038" w:type="dxa"/>
            <w:tcMar>
              <w:top w:w="0" w:type="dxa"/>
              <w:left w:w="45" w:type="dxa"/>
              <w:bottom w:w="0" w:type="dxa"/>
              <w:right w:w="45" w:type="dxa"/>
            </w:tcMar>
            <w:vAlign w:val="center"/>
            <w:hideMark/>
          </w:tcPr>
          <w:p w14:paraId="2341FDF0"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Uso de herramientas</w:t>
            </w:r>
          </w:p>
        </w:tc>
        <w:tc>
          <w:tcPr>
            <w:tcW w:w="2076" w:type="dxa"/>
            <w:tcMar>
              <w:top w:w="0" w:type="dxa"/>
              <w:left w:w="45" w:type="dxa"/>
              <w:bottom w:w="0" w:type="dxa"/>
              <w:right w:w="45" w:type="dxa"/>
            </w:tcMar>
            <w:hideMark/>
          </w:tcPr>
          <w:p w14:paraId="35B79769" w14:textId="3FB94988"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5:</w:t>
            </w:r>
            <w:r w:rsidRPr="001C27BF">
              <w:rPr>
                <w:color w:val="000000"/>
                <w:sz w:val="18"/>
                <w:szCs w:val="18"/>
                <w:lang w:eastAsia="en-US"/>
              </w:rPr>
              <w:t xml:space="preserve"> </w:t>
            </w:r>
            <w:r w:rsidRPr="001C27BF">
              <w:rPr>
                <w:iCs/>
                <w:sz w:val="18"/>
                <w:szCs w:val="18"/>
              </w:rPr>
              <w:t xml:space="preserve">selecciona y aplica, y reconoce las limitaciones de las técnicas, los recursos y las herramientas modernas de ingeniería y TI adecuadas, incluyendo la predicción y el modelamiento, a problemas de ingeniería definidos a grandes rasgos </w:t>
            </w:r>
            <w:r w:rsidRPr="001C27BF">
              <w:rPr>
                <w:color w:val="000000"/>
                <w:sz w:val="18"/>
                <w:szCs w:val="18"/>
                <w:lang w:eastAsia="en-US"/>
              </w:rPr>
              <w:t>(</w:t>
            </w:r>
            <w:r w:rsidRPr="001C27BF">
              <w:rPr>
                <w:sz w:val="18"/>
                <w:szCs w:val="18"/>
                <w:lang w:eastAsia="en-US"/>
              </w:rPr>
              <w:t xml:space="preserve">ver perfil de conocimientos </w:t>
            </w:r>
            <w:r w:rsidRPr="001C27BF">
              <w:rPr>
                <w:color w:val="000000"/>
                <w:sz w:val="18"/>
                <w:szCs w:val="18"/>
                <w:lang w:eastAsia="en-US"/>
              </w:rPr>
              <w:t>2 y 6).</w:t>
            </w:r>
          </w:p>
        </w:tc>
        <w:tc>
          <w:tcPr>
            <w:tcW w:w="5812" w:type="dxa"/>
          </w:tcPr>
          <w:p w14:paraId="5F386BF6"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4C1A1B92" w14:textId="77777777" w:rsidTr="00E17533">
        <w:tc>
          <w:tcPr>
            <w:tcW w:w="1038" w:type="dxa"/>
            <w:tcMar>
              <w:top w:w="0" w:type="dxa"/>
              <w:left w:w="45" w:type="dxa"/>
              <w:bottom w:w="0" w:type="dxa"/>
              <w:right w:w="45" w:type="dxa"/>
            </w:tcMar>
            <w:vAlign w:val="center"/>
            <w:hideMark/>
          </w:tcPr>
          <w:p w14:paraId="20259810"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El ingeniero y el mundo</w:t>
            </w:r>
          </w:p>
        </w:tc>
        <w:tc>
          <w:tcPr>
            <w:tcW w:w="2076" w:type="dxa"/>
            <w:tcMar>
              <w:top w:w="0" w:type="dxa"/>
              <w:left w:w="45" w:type="dxa"/>
              <w:bottom w:w="0" w:type="dxa"/>
              <w:right w:w="45" w:type="dxa"/>
            </w:tcMar>
            <w:hideMark/>
          </w:tcPr>
          <w:p w14:paraId="5D4752EF" w14:textId="30133982"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6: a</w:t>
            </w:r>
            <w:r w:rsidRPr="001C27BF">
              <w:rPr>
                <w:bCs/>
                <w:color w:val="000000"/>
                <w:sz w:val="18"/>
                <w:szCs w:val="18"/>
                <w:lang w:eastAsia="en-US"/>
              </w:rPr>
              <w:t xml:space="preserve">l resolver problemas de ingeniería definidos a grandes rasgos, analiza y evalúa los impactos del desarrollo sostenible* en: la sociedad, la economía, la sostenibilidad, la salud y la seguridad, los marcos legales y el medio ambiente </w:t>
            </w:r>
            <w:r w:rsidRPr="001C27BF">
              <w:rPr>
                <w:sz w:val="18"/>
                <w:szCs w:val="18"/>
                <w:lang w:eastAsia="en-US"/>
              </w:rPr>
              <w:t>(ver perfil de conocimientos 1, 5 y 7).</w:t>
            </w:r>
          </w:p>
        </w:tc>
        <w:tc>
          <w:tcPr>
            <w:tcW w:w="5812" w:type="dxa"/>
          </w:tcPr>
          <w:p w14:paraId="144592B6"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01109BE0" w14:textId="77777777" w:rsidTr="00E17533">
        <w:tc>
          <w:tcPr>
            <w:tcW w:w="1038" w:type="dxa"/>
            <w:tcMar>
              <w:top w:w="0" w:type="dxa"/>
              <w:left w:w="45" w:type="dxa"/>
              <w:bottom w:w="0" w:type="dxa"/>
              <w:right w:w="45" w:type="dxa"/>
            </w:tcMar>
            <w:vAlign w:val="center"/>
            <w:hideMark/>
          </w:tcPr>
          <w:p w14:paraId="20A08682"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Ética</w:t>
            </w:r>
          </w:p>
        </w:tc>
        <w:tc>
          <w:tcPr>
            <w:tcW w:w="2076" w:type="dxa"/>
            <w:tcMar>
              <w:top w:w="0" w:type="dxa"/>
              <w:left w:w="45" w:type="dxa"/>
              <w:bottom w:w="0" w:type="dxa"/>
              <w:right w:w="45" w:type="dxa"/>
            </w:tcMar>
            <w:hideMark/>
          </w:tcPr>
          <w:p w14:paraId="4954F43B" w14:textId="368B2306"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7:</w:t>
            </w:r>
            <w:r w:rsidRPr="001C27BF">
              <w:rPr>
                <w:color w:val="000000"/>
                <w:sz w:val="18"/>
                <w:szCs w:val="18"/>
                <w:lang w:eastAsia="en-US"/>
              </w:rPr>
              <w:t xml:space="preserve"> </w:t>
            </w:r>
            <w:r w:rsidRPr="001C27BF">
              <w:rPr>
                <w:sz w:val="18"/>
                <w:szCs w:val="18"/>
                <w:lang w:eastAsia="en-US"/>
              </w:rPr>
              <w:t>comprende y se compromete con la ética profesional y las normas de la práctica de la ingeniería, incluido el cumplimiento de las leyes nacionales e internacionales. Demuestra que comprende la necesidad de la diversidad y la inclusión (ver perfil de conocimientos 9).</w:t>
            </w:r>
          </w:p>
        </w:tc>
        <w:tc>
          <w:tcPr>
            <w:tcW w:w="5812" w:type="dxa"/>
          </w:tcPr>
          <w:p w14:paraId="5B2A4E74"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5B241247" w14:textId="77777777" w:rsidTr="00E17533">
        <w:tc>
          <w:tcPr>
            <w:tcW w:w="1038" w:type="dxa"/>
            <w:tcMar>
              <w:top w:w="0" w:type="dxa"/>
              <w:left w:w="45" w:type="dxa"/>
              <w:bottom w:w="0" w:type="dxa"/>
              <w:right w:w="45" w:type="dxa"/>
            </w:tcMar>
            <w:vAlign w:val="center"/>
            <w:hideMark/>
          </w:tcPr>
          <w:p w14:paraId="75388AC8"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Trabajo individual y en equipo</w:t>
            </w:r>
          </w:p>
        </w:tc>
        <w:tc>
          <w:tcPr>
            <w:tcW w:w="2076" w:type="dxa"/>
            <w:tcMar>
              <w:top w:w="0" w:type="dxa"/>
              <w:left w:w="45" w:type="dxa"/>
              <w:bottom w:w="0" w:type="dxa"/>
              <w:right w:w="45" w:type="dxa"/>
            </w:tcMar>
            <w:hideMark/>
          </w:tcPr>
          <w:p w14:paraId="15311385" w14:textId="23D83E86"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 xml:space="preserve">8: </w:t>
            </w:r>
            <w:r w:rsidRPr="001C27BF">
              <w:rPr>
                <w:sz w:val="18"/>
                <w:szCs w:val="18"/>
                <w:lang w:eastAsia="en-US"/>
              </w:rPr>
              <w:t>se desenvuelve eficazmente como individuo y como miembro o líder en equipos diversos e inclusivos y en entornos multidisciplinarios presenciales y remotos (ver perfil de conocimientos 9).</w:t>
            </w:r>
          </w:p>
        </w:tc>
        <w:tc>
          <w:tcPr>
            <w:tcW w:w="5812" w:type="dxa"/>
          </w:tcPr>
          <w:p w14:paraId="16C693E2"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1FB65B18" w14:textId="77777777" w:rsidTr="00E17533">
        <w:tc>
          <w:tcPr>
            <w:tcW w:w="1038" w:type="dxa"/>
            <w:tcMar>
              <w:top w:w="0" w:type="dxa"/>
              <w:left w:w="45" w:type="dxa"/>
              <w:bottom w:w="0" w:type="dxa"/>
              <w:right w:w="45" w:type="dxa"/>
            </w:tcMar>
            <w:vAlign w:val="center"/>
            <w:hideMark/>
          </w:tcPr>
          <w:p w14:paraId="11DE0B15"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Comunicación</w:t>
            </w:r>
          </w:p>
        </w:tc>
        <w:tc>
          <w:tcPr>
            <w:tcW w:w="2076" w:type="dxa"/>
            <w:tcMar>
              <w:top w:w="0" w:type="dxa"/>
              <w:left w:w="45" w:type="dxa"/>
              <w:bottom w:w="0" w:type="dxa"/>
              <w:right w:w="45" w:type="dxa"/>
            </w:tcMar>
            <w:hideMark/>
          </w:tcPr>
          <w:p w14:paraId="0E5BDD94" w14:textId="62734C98"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 xml:space="preserve">9: </w:t>
            </w:r>
            <w:r w:rsidRPr="001C27BF">
              <w:rPr>
                <w:bCs/>
                <w:color w:val="000000"/>
                <w:sz w:val="18"/>
                <w:szCs w:val="18"/>
                <w:lang w:eastAsia="en-US"/>
              </w:rPr>
              <w:t>s</w:t>
            </w:r>
            <w:r w:rsidRPr="001C27BF">
              <w:rPr>
                <w:sz w:val="18"/>
                <w:szCs w:val="18"/>
                <w:lang w:eastAsia="en-US"/>
              </w:rPr>
              <w:t xml:space="preserve">e comunica eficaz e inclusivamente en </w:t>
            </w:r>
            <w:r w:rsidRPr="001C27BF">
              <w:rPr>
                <w:sz w:val="18"/>
                <w:szCs w:val="18"/>
                <w:lang w:eastAsia="en-US"/>
              </w:rPr>
              <w:lastRenderedPageBreak/>
              <w:t>actividades de ingeniería definidas a grandes rasgos, con la comunidad de ingenieros y con la sociedad en general. Es capaz de comprender y redactar informes y presentar ante una variedad de audiencias.</w:t>
            </w:r>
          </w:p>
        </w:tc>
        <w:tc>
          <w:tcPr>
            <w:tcW w:w="5812" w:type="dxa"/>
          </w:tcPr>
          <w:p w14:paraId="75502C09"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1BEB7E91" w14:textId="77777777" w:rsidTr="00E17533">
        <w:tc>
          <w:tcPr>
            <w:tcW w:w="1038" w:type="dxa"/>
            <w:tcMar>
              <w:top w:w="0" w:type="dxa"/>
              <w:left w:w="45" w:type="dxa"/>
              <w:bottom w:w="0" w:type="dxa"/>
              <w:right w:w="45" w:type="dxa"/>
            </w:tcMar>
            <w:vAlign w:val="center"/>
            <w:hideMark/>
          </w:tcPr>
          <w:p w14:paraId="31D16B15"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Gestión de proyectos y finanzas</w:t>
            </w:r>
          </w:p>
        </w:tc>
        <w:tc>
          <w:tcPr>
            <w:tcW w:w="2076" w:type="dxa"/>
            <w:tcMar>
              <w:top w:w="0" w:type="dxa"/>
              <w:left w:w="45" w:type="dxa"/>
              <w:bottom w:w="0" w:type="dxa"/>
              <w:right w:w="45" w:type="dxa"/>
            </w:tcMar>
            <w:hideMark/>
          </w:tcPr>
          <w:p w14:paraId="4A05C36B" w14:textId="64AB0A87"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 xml:space="preserve">10: </w:t>
            </w:r>
            <w:r w:rsidRPr="001C27BF">
              <w:rPr>
                <w:color w:val="000000"/>
                <w:sz w:val="18"/>
                <w:szCs w:val="18"/>
                <w:lang w:eastAsia="en-US"/>
              </w:rPr>
              <w:t>aplica el conocimiento y la comprensión de los principios de gestión en ingeniería y los aplica al trabajo propio, como miembro o líder de un equipo, y como gestor de proyectos en entornos multidisciplinarios.</w:t>
            </w:r>
          </w:p>
        </w:tc>
        <w:tc>
          <w:tcPr>
            <w:tcW w:w="5812" w:type="dxa"/>
          </w:tcPr>
          <w:p w14:paraId="5A26C1F3" w14:textId="77777777" w:rsidR="00483B98" w:rsidRPr="001C27BF" w:rsidRDefault="00483B98" w:rsidP="00483B98">
            <w:pPr>
              <w:spacing w:after="0" w:line="240" w:lineRule="auto"/>
              <w:ind w:left="142"/>
              <w:rPr>
                <w:rFonts w:eastAsia="Times New Roman" w:cstheme="minorHAnsi"/>
                <w:sz w:val="18"/>
                <w:szCs w:val="18"/>
              </w:rPr>
            </w:pPr>
          </w:p>
        </w:tc>
      </w:tr>
      <w:tr w:rsidR="00483B98" w:rsidRPr="001C27BF" w14:paraId="4F3C4A34" w14:textId="77777777" w:rsidTr="00E17533">
        <w:tc>
          <w:tcPr>
            <w:tcW w:w="1038" w:type="dxa"/>
            <w:tcMar>
              <w:top w:w="0" w:type="dxa"/>
              <w:left w:w="45" w:type="dxa"/>
              <w:bottom w:w="0" w:type="dxa"/>
              <w:right w:w="45" w:type="dxa"/>
            </w:tcMar>
            <w:vAlign w:val="center"/>
            <w:hideMark/>
          </w:tcPr>
          <w:p w14:paraId="34633ABF" w14:textId="77777777" w:rsidR="00483B98" w:rsidRPr="001C27BF" w:rsidRDefault="00483B98" w:rsidP="00483B98">
            <w:pPr>
              <w:spacing w:after="0" w:line="240" w:lineRule="auto"/>
              <w:jc w:val="center"/>
              <w:rPr>
                <w:rFonts w:eastAsia="Times New Roman" w:cstheme="minorHAnsi"/>
                <w:sz w:val="16"/>
                <w:szCs w:val="16"/>
              </w:rPr>
            </w:pPr>
            <w:r w:rsidRPr="001C27BF">
              <w:rPr>
                <w:rFonts w:eastAsia="Times New Roman" w:cstheme="minorHAnsi"/>
                <w:sz w:val="16"/>
                <w:szCs w:val="16"/>
              </w:rPr>
              <w:t>Aprendizaje permanente</w:t>
            </w:r>
          </w:p>
        </w:tc>
        <w:tc>
          <w:tcPr>
            <w:tcW w:w="2076" w:type="dxa"/>
            <w:tcMar>
              <w:top w:w="0" w:type="dxa"/>
              <w:left w:w="45" w:type="dxa"/>
              <w:bottom w:w="0" w:type="dxa"/>
              <w:right w:w="45" w:type="dxa"/>
            </w:tcMar>
            <w:hideMark/>
          </w:tcPr>
          <w:p w14:paraId="5DD18275" w14:textId="287E2F41" w:rsidR="00483B98" w:rsidRPr="001C27BF" w:rsidRDefault="00483B98" w:rsidP="00483B98">
            <w:pPr>
              <w:spacing w:after="0" w:line="240" w:lineRule="auto"/>
              <w:rPr>
                <w:rFonts w:eastAsia="Times New Roman" w:cstheme="minorHAnsi"/>
                <w:sz w:val="18"/>
                <w:szCs w:val="18"/>
              </w:rPr>
            </w:pPr>
            <w:r w:rsidRPr="001C27BF">
              <w:rPr>
                <w:b/>
                <w:color w:val="000000"/>
                <w:sz w:val="18"/>
                <w:szCs w:val="18"/>
                <w:lang w:eastAsia="en-US"/>
              </w:rPr>
              <w:t>11:</w:t>
            </w:r>
            <w:r w:rsidRPr="001C27BF">
              <w:rPr>
                <w:color w:val="000000"/>
                <w:sz w:val="18"/>
                <w:szCs w:val="18"/>
                <w:lang w:eastAsia="en-US"/>
              </w:rPr>
              <w:t xml:space="preserve"> </w:t>
            </w:r>
            <w:r w:rsidRPr="001C27BF">
              <w:rPr>
                <w:sz w:val="18"/>
                <w:szCs w:val="18"/>
                <w:lang w:eastAsia="en-US"/>
              </w:rPr>
              <w:t>reconoce la necesidad y tiene la capacidad para el aprendizaje autónomo permanente; e incorpora pensamiento crítico ante las nuevas tecnologías especializadas (ver perfil de conocimientos 8).</w:t>
            </w:r>
          </w:p>
        </w:tc>
        <w:tc>
          <w:tcPr>
            <w:tcW w:w="5812" w:type="dxa"/>
          </w:tcPr>
          <w:p w14:paraId="4986B0DF" w14:textId="77777777" w:rsidR="00483B98" w:rsidRPr="001C27BF" w:rsidRDefault="00483B98" w:rsidP="00483B98">
            <w:pPr>
              <w:spacing w:after="0" w:line="240" w:lineRule="auto"/>
              <w:ind w:left="142"/>
              <w:rPr>
                <w:rFonts w:eastAsia="Times New Roman" w:cstheme="minorHAnsi"/>
                <w:sz w:val="18"/>
                <w:szCs w:val="18"/>
              </w:rPr>
            </w:pPr>
          </w:p>
        </w:tc>
      </w:tr>
    </w:tbl>
    <w:p w14:paraId="7F80A986" w14:textId="77777777" w:rsidR="00560365" w:rsidRPr="001C27BF" w:rsidRDefault="00560365" w:rsidP="00F975B2">
      <w:pPr>
        <w:spacing w:after="0"/>
        <w:jc w:val="both"/>
      </w:pPr>
    </w:p>
    <w:p w14:paraId="05F4831A" w14:textId="77777777" w:rsidR="00560365" w:rsidRPr="001C27BF" w:rsidRDefault="00560365" w:rsidP="00F975B2">
      <w:pPr>
        <w:spacing w:after="0"/>
        <w:jc w:val="both"/>
      </w:pPr>
    </w:p>
    <w:p w14:paraId="2B1EEBFD" w14:textId="77777777" w:rsidR="00A14704" w:rsidRPr="001C27BF" w:rsidRDefault="00A14704" w:rsidP="00F975B2">
      <w:pPr>
        <w:spacing w:after="0"/>
        <w:jc w:val="both"/>
      </w:pPr>
    </w:p>
    <w:p w14:paraId="21821564" w14:textId="70545B68" w:rsidR="00A14704" w:rsidRPr="001C27BF" w:rsidRDefault="00000331"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8.f</w:t>
      </w:r>
      <w:r w:rsidR="00A14704" w:rsidRPr="001C27BF">
        <w:rPr>
          <w:b/>
        </w:rPr>
        <w:t xml:space="preserve">. </w:t>
      </w:r>
      <w:r w:rsidR="00483B98" w:rsidRPr="001C27BF">
        <w:rPr>
          <w:b/>
        </w:rPr>
        <w:t>Al completar el plan de estudios los estudiantes han demostrado su capacidad para diseñar soluciones a problemas de ingeniería definidos a grandes rasgos mediante al menos una experiencia integradora.</w:t>
      </w:r>
    </w:p>
    <w:p w14:paraId="665A08A6" w14:textId="76D0425F" w:rsidR="00A14704" w:rsidRPr="001C27BF" w:rsidRDefault="00A14704" w:rsidP="00F975B2">
      <w:pPr>
        <w:pStyle w:val="Prrafodelista"/>
        <w:autoSpaceDE w:val="0"/>
        <w:autoSpaceDN w:val="0"/>
        <w:adjustRightInd w:val="0"/>
        <w:spacing w:after="0" w:line="240" w:lineRule="auto"/>
        <w:jc w:val="both"/>
      </w:pPr>
    </w:p>
    <w:p w14:paraId="2E8F287B" w14:textId="77777777" w:rsidR="00BD0457" w:rsidRPr="001C27BF" w:rsidRDefault="00BD0457" w:rsidP="00F975B2">
      <w:pPr>
        <w:pStyle w:val="Prrafodelista"/>
        <w:autoSpaceDE w:val="0"/>
        <w:autoSpaceDN w:val="0"/>
        <w:adjustRightInd w:val="0"/>
        <w:spacing w:after="0" w:line="240" w:lineRule="auto"/>
        <w:jc w:val="both"/>
      </w:pPr>
    </w:p>
    <w:p w14:paraId="2CF4E634" w14:textId="77777777" w:rsidR="00BD0457" w:rsidRPr="001C27BF" w:rsidRDefault="00BD0457" w:rsidP="00F975B2">
      <w:pPr>
        <w:pStyle w:val="Prrafodelista"/>
        <w:autoSpaceDE w:val="0"/>
        <w:autoSpaceDN w:val="0"/>
        <w:adjustRightInd w:val="0"/>
        <w:spacing w:after="0" w:line="240" w:lineRule="auto"/>
        <w:jc w:val="both"/>
      </w:pPr>
    </w:p>
    <w:p w14:paraId="592BC054" w14:textId="77777777" w:rsidR="00000331" w:rsidRPr="001C27BF"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1C27BF">
        <w:rPr>
          <w:b/>
        </w:rPr>
        <w:t>8.g. Con la actividad de titulación la carrera se asegura de que el estudiante ha logrado el perfil de egreso.</w:t>
      </w:r>
    </w:p>
    <w:p w14:paraId="7E7E34D9" w14:textId="77777777" w:rsidR="00000331" w:rsidRPr="001C27BF" w:rsidRDefault="00000331" w:rsidP="00000331">
      <w:pPr>
        <w:spacing w:after="0"/>
        <w:jc w:val="both"/>
      </w:pPr>
    </w:p>
    <w:p w14:paraId="2F348991" w14:textId="77777777" w:rsidR="00000331" w:rsidRPr="001C27BF" w:rsidRDefault="00000331" w:rsidP="00000331">
      <w:pPr>
        <w:spacing w:after="0"/>
        <w:jc w:val="both"/>
      </w:pPr>
    </w:p>
    <w:p w14:paraId="0D8E4A75" w14:textId="77777777" w:rsidR="00000331" w:rsidRPr="001C27BF" w:rsidRDefault="00000331" w:rsidP="00000331">
      <w:pPr>
        <w:spacing w:after="0"/>
        <w:jc w:val="both"/>
      </w:pPr>
    </w:p>
    <w:p w14:paraId="4ABE5CF8" w14:textId="6F43A43B" w:rsidR="00000331" w:rsidRPr="001C27BF"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8.h. Es una preocupación permanente de la carrera realizar un análisis sistemático de las causas de deserción, de detección temprana de problemas de retención, las asignaturas críticas, el tiempo de permanencia, la titulación oportuna y las tasas de titulación de </w:t>
      </w:r>
      <w:r w:rsidR="004002BE" w:rsidRPr="001C27BF">
        <w:rPr>
          <w:b/>
        </w:rPr>
        <w:t>las y los estudiantes</w:t>
      </w:r>
      <w:r w:rsidRPr="001C27BF">
        <w:rPr>
          <w:b/>
        </w:rPr>
        <w:t>. El análisis se realiza separando cohortes en cada sede, jornada y modalidad. Con los resultados de este análisis la carrera cuenta con evidencia de la efectividad del apoyo al aprendizaje de sus estudiantes, que se verifica en un mejor progreso hacia la titulación.</w:t>
      </w:r>
    </w:p>
    <w:p w14:paraId="2A162920" w14:textId="77777777" w:rsidR="00000331" w:rsidRPr="001C27BF" w:rsidRDefault="00000331" w:rsidP="00000331">
      <w:pPr>
        <w:jc w:val="both"/>
      </w:pPr>
    </w:p>
    <w:p w14:paraId="6BCC5565" w14:textId="77777777" w:rsidR="00000331" w:rsidRPr="001C27BF" w:rsidRDefault="00000331" w:rsidP="00000331">
      <w:pPr>
        <w:jc w:val="both"/>
      </w:pPr>
    </w:p>
    <w:p w14:paraId="040184EB" w14:textId="77777777" w:rsidR="00000331" w:rsidRPr="001C27BF"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1C27BF">
        <w:rPr>
          <w:b/>
        </w:rPr>
        <w:t>8.i. La carrera cuenta con registro del rendimiento académico de sus estudiantes, quienes tienen acceso a la información de su avance curricular.</w:t>
      </w:r>
    </w:p>
    <w:p w14:paraId="5AEE7BB0" w14:textId="77777777" w:rsidR="00000331" w:rsidRPr="001C27BF" w:rsidRDefault="00000331" w:rsidP="00000331">
      <w:pPr>
        <w:jc w:val="both"/>
      </w:pPr>
    </w:p>
    <w:p w14:paraId="0A0C0314" w14:textId="77777777" w:rsidR="00000331" w:rsidRPr="001C27BF" w:rsidRDefault="00000331" w:rsidP="00000331">
      <w:pPr>
        <w:jc w:val="both"/>
      </w:pPr>
    </w:p>
    <w:p w14:paraId="4954D149" w14:textId="77777777" w:rsidR="00000331" w:rsidRPr="001C27BF" w:rsidRDefault="00000331" w:rsidP="00000331">
      <w:pPr>
        <w:pBdr>
          <w:top w:val="single" w:sz="4" w:space="1" w:color="auto"/>
          <w:left w:val="single" w:sz="4" w:space="4" w:color="auto"/>
          <w:bottom w:val="single" w:sz="4" w:space="1" w:color="auto"/>
          <w:right w:val="single" w:sz="4" w:space="4" w:color="auto"/>
        </w:pBdr>
        <w:spacing w:after="0"/>
        <w:jc w:val="both"/>
        <w:rPr>
          <w:b/>
        </w:rPr>
      </w:pPr>
      <w:r w:rsidRPr="001C27BF">
        <w:rPr>
          <w:b/>
        </w:rPr>
        <w:t>8.j. La carrera aplica sistemáticamente mecanismos para conocer las tasas de ocupación, el tipo de empleo y las características del desempeño profesional de sus titulados. La carrera compara esta información con los objetivos educacionales para verificar el logro de estos. Dicha información se utiliza para mejorar el proceso formativo, cuando corresponda.</w:t>
      </w:r>
    </w:p>
    <w:p w14:paraId="776E93AC" w14:textId="77777777" w:rsidR="00BD0457" w:rsidRPr="001C27BF" w:rsidRDefault="00BD0457" w:rsidP="00F975B2">
      <w:pPr>
        <w:spacing w:after="0" w:line="240" w:lineRule="auto"/>
        <w:jc w:val="both"/>
        <w:rPr>
          <w:i/>
          <w:spacing w:val="-8"/>
          <w:w w:val="105"/>
        </w:rPr>
      </w:pPr>
    </w:p>
    <w:p w14:paraId="68242465" w14:textId="77777777" w:rsidR="00BD0457" w:rsidRPr="001C27BF" w:rsidRDefault="00BD0457" w:rsidP="00F975B2">
      <w:pPr>
        <w:spacing w:after="0" w:line="240" w:lineRule="auto"/>
        <w:jc w:val="both"/>
        <w:rPr>
          <w:i/>
          <w:spacing w:val="-8"/>
          <w:w w:val="105"/>
        </w:rPr>
      </w:pPr>
    </w:p>
    <w:p w14:paraId="279DD5F0" w14:textId="42C438D7" w:rsidR="00A14704" w:rsidRPr="001C27BF" w:rsidRDefault="00A14704"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8</w:t>
      </w:r>
      <w:r w:rsidRPr="001C27BF">
        <w:rPr>
          <w:i/>
          <w:spacing w:val="-8"/>
          <w:w w:val="105"/>
        </w:rPr>
        <w:t xml:space="preserve">. </w:t>
      </w:r>
    </w:p>
    <w:p w14:paraId="21E7E1D8" w14:textId="77777777" w:rsidR="005539AB" w:rsidRPr="001C27BF" w:rsidRDefault="005539AB" w:rsidP="00F975B2">
      <w:pPr>
        <w:spacing w:after="0"/>
        <w:jc w:val="both"/>
        <w:rPr>
          <w:rFonts w:cstheme="minorHAnsi"/>
        </w:rPr>
      </w:pPr>
    </w:p>
    <w:p w14:paraId="0F160B7A" w14:textId="77777777" w:rsidR="00000331" w:rsidRPr="001C27BF" w:rsidRDefault="00000331" w:rsidP="00F975B2">
      <w:pPr>
        <w:spacing w:after="0"/>
        <w:jc w:val="both"/>
        <w:rPr>
          <w:rFonts w:cstheme="minorHAnsi"/>
        </w:rPr>
      </w:pPr>
    </w:p>
    <w:p w14:paraId="5BC30403" w14:textId="77777777" w:rsidR="00000331" w:rsidRPr="001C27BF" w:rsidRDefault="00000331" w:rsidP="00F975B2">
      <w:pPr>
        <w:spacing w:after="0"/>
        <w:jc w:val="both"/>
        <w:rPr>
          <w:rFonts w:cstheme="minorHAnsi"/>
        </w:rPr>
      </w:pPr>
    </w:p>
    <w:p w14:paraId="637DD387" w14:textId="77777777" w:rsidR="00000331" w:rsidRPr="001C27BF" w:rsidRDefault="00000331" w:rsidP="00F975B2">
      <w:pPr>
        <w:spacing w:after="0"/>
        <w:jc w:val="both"/>
        <w:rPr>
          <w:rFonts w:cstheme="minorHAnsi"/>
        </w:rPr>
      </w:pPr>
    </w:p>
    <w:p w14:paraId="6D28D402" w14:textId="77777777" w:rsidR="00000331" w:rsidRPr="001C27BF" w:rsidRDefault="00000331" w:rsidP="00F975B2">
      <w:pPr>
        <w:spacing w:after="0"/>
        <w:jc w:val="both"/>
        <w:rPr>
          <w:rFonts w:cstheme="minorHAnsi"/>
        </w:rPr>
      </w:pPr>
    </w:p>
    <w:p w14:paraId="57CFE652" w14:textId="77777777" w:rsidR="005539AB" w:rsidRPr="001C27BF" w:rsidRDefault="005539AB" w:rsidP="00F975B2">
      <w:pPr>
        <w:pStyle w:val="Prrafodelista"/>
        <w:numPr>
          <w:ilvl w:val="0"/>
          <w:numId w:val="10"/>
        </w:numPr>
        <w:spacing w:after="0"/>
        <w:jc w:val="both"/>
        <w:rPr>
          <w:rFonts w:cs="Calibri"/>
          <w:i/>
        </w:rPr>
      </w:pPr>
      <w:r w:rsidRPr="001C27BF">
        <w:rPr>
          <w:rFonts w:cs="Calibri"/>
          <w:i/>
        </w:rPr>
        <w:t>Valore el Criterio:</w:t>
      </w:r>
    </w:p>
    <w:p w14:paraId="7E1788B2" w14:textId="77777777" w:rsidR="000A3945" w:rsidRPr="001C27BF" w:rsidRDefault="000A3945" w:rsidP="00F975B2">
      <w:pPr>
        <w:pStyle w:val="Prrafodelista"/>
        <w:numPr>
          <w:ilvl w:val="0"/>
          <w:numId w:val="24"/>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67E405A7" w14:textId="77777777" w:rsidR="000A3945" w:rsidRPr="001C27BF" w:rsidRDefault="000A3945" w:rsidP="00F975B2">
      <w:pPr>
        <w:pStyle w:val="Prrafodelista"/>
        <w:numPr>
          <w:ilvl w:val="0"/>
          <w:numId w:val="24"/>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31B9D493" w14:textId="77777777" w:rsidR="000A3945" w:rsidRPr="001C27BF" w:rsidRDefault="000A3945" w:rsidP="00F975B2">
      <w:pPr>
        <w:pStyle w:val="Prrafodelista"/>
        <w:numPr>
          <w:ilvl w:val="0"/>
          <w:numId w:val="24"/>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0BA4FD94" w14:textId="77777777" w:rsidR="005539AB" w:rsidRPr="001C27BF" w:rsidRDefault="005539AB" w:rsidP="00F975B2">
      <w:pPr>
        <w:pStyle w:val="Prrafodelista"/>
        <w:tabs>
          <w:tab w:val="num" w:pos="0"/>
          <w:tab w:val="num" w:pos="110"/>
        </w:tabs>
        <w:spacing w:after="0"/>
        <w:ind w:left="1212"/>
        <w:jc w:val="both"/>
        <w:rPr>
          <w:rFonts w:cs="Calibri"/>
        </w:rPr>
      </w:pPr>
    </w:p>
    <w:p w14:paraId="53A0C90B" w14:textId="77777777" w:rsidR="005539AB" w:rsidRPr="001C27BF" w:rsidRDefault="005539AB" w:rsidP="00F975B2">
      <w:pPr>
        <w:pStyle w:val="Prrafodelista"/>
        <w:numPr>
          <w:ilvl w:val="0"/>
          <w:numId w:val="10"/>
        </w:numPr>
        <w:spacing w:after="0"/>
        <w:rPr>
          <w:bCs/>
          <w:i/>
        </w:rPr>
      </w:pPr>
      <w:r w:rsidRPr="001C27BF">
        <w:rPr>
          <w:bCs/>
          <w:i/>
        </w:rPr>
        <w:t>Emita su opinión sobre el cumplimiento del criterio. Justifique su respuesta.</w:t>
      </w:r>
    </w:p>
    <w:p w14:paraId="6A3E7F4D" w14:textId="77777777" w:rsidR="005539AB" w:rsidRPr="001C27BF" w:rsidRDefault="005539AB" w:rsidP="00F975B2">
      <w:pPr>
        <w:pStyle w:val="Prrafodelista"/>
        <w:tabs>
          <w:tab w:val="num" w:pos="0"/>
          <w:tab w:val="num" w:pos="110"/>
        </w:tabs>
        <w:spacing w:after="0"/>
        <w:ind w:left="1572"/>
        <w:jc w:val="both"/>
        <w:rPr>
          <w:rFonts w:cs="Calibri"/>
        </w:rPr>
      </w:pPr>
    </w:p>
    <w:p w14:paraId="6C2EF17D" w14:textId="77777777" w:rsidR="00BD0457" w:rsidRPr="001C27BF" w:rsidRDefault="00BD0457" w:rsidP="00F975B2">
      <w:pPr>
        <w:spacing w:after="0"/>
        <w:rPr>
          <w:rFonts w:eastAsiaTheme="majorEastAsia" w:cs="Calibri"/>
          <w:b/>
          <w:bCs/>
        </w:rPr>
      </w:pPr>
      <w:bookmarkStart w:id="47" w:name="_Toc522001668"/>
      <w:r w:rsidRPr="001C27BF">
        <w:rPr>
          <w:rFonts w:cs="Calibri"/>
        </w:rPr>
        <w:br w:type="page"/>
      </w:r>
    </w:p>
    <w:p w14:paraId="4AB7B581" w14:textId="4D951AB8" w:rsidR="00A64B35" w:rsidRPr="001C27BF" w:rsidRDefault="00A64B35" w:rsidP="00F975B2">
      <w:pPr>
        <w:pStyle w:val="Ttulo3"/>
        <w:spacing w:before="0" w:line="240" w:lineRule="auto"/>
        <w:rPr>
          <w:rFonts w:asciiTheme="minorHAnsi" w:hAnsiTheme="minorHAnsi"/>
          <w:color w:val="auto"/>
        </w:rPr>
      </w:pPr>
      <w:bookmarkStart w:id="48" w:name="_Toc174372455"/>
      <w:r w:rsidRPr="001C27BF">
        <w:rPr>
          <w:rFonts w:asciiTheme="minorHAnsi" w:hAnsiTheme="minorHAnsi" w:cs="Calibri"/>
          <w:color w:val="auto"/>
        </w:rPr>
        <w:lastRenderedPageBreak/>
        <w:t xml:space="preserve">CRITERIO </w:t>
      </w:r>
      <w:r w:rsidR="00924E31" w:rsidRPr="001C27BF">
        <w:rPr>
          <w:rFonts w:asciiTheme="minorHAnsi" w:hAnsiTheme="minorHAnsi" w:cs="Calibri"/>
          <w:color w:val="auto"/>
        </w:rPr>
        <w:t>9</w:t>
      </w:r>
      <w:r w:rsidRPr="001C27BF">
        <w:rPr>
          <w:rFonts w:asciiTheme="minorHAnsi" w:hAnsiTheme="minorHAnsi" w:cs="Calibri"/>
          <w:color w:val="auto"/>
        </w:rPr>
        <w:t xml:space="preserve">: </w:t>
      </w:r>
      <w:bookmarkEnd w:id="47"/>
      <w:r w:rsidR="00924E31" w:rsidRPr="001C27BF">
        <w:rPr>
          <w:rFonts w:asciiTheme="minorHAnsi" w:hAnsiTheme="minorHAnsi"/>
          <w:color w:val="auto"/>
        </w:rPr>
        <w:t>AUTORREGULACIÓN Y MEJORA CONTINU</w:t>
      </w:r>
      <w:r w:rsidR="00A14704" w:rsidRPr="001C27BF">
        <w:rPr>
          <w:rFonts w:asciiTheme="minorHAnsi" w:hAnsiTheme="minorHAnsi"/>
          <w:color w:val="auto"/>
        </w:rPr>
        <w:t>A</w:t>
      </w:r>
      <w:bookmarkEnd w:id="48"/>
    </w:p>
    <w:p w14:paraId="0FA369E9" w14:textId="28ABD89E" w:rsidR="00BD0457" w:rsidRPr="001C27BF" w:rsidRDefault="00BD0457" w:rsidP="00F975B2">
      <w:pPr>
        <w:pBdr>
          <w:top w:val="single" w:sz="4" w:space="1" w:color="000000"/>
          <w:left w:val="single" w:sz="4" w:space="4" w:color="000000"/>
          <w:bottom w:val="single" w:sz="4" w:space="1" w:color="000000"/>
          <w:right w:val="single" w:sz="4" w:space="4" w:color="000000"/>
        </w:pBdr>
        <w:shd w:val="clear" w:color="auto" w:fill="C6D9F1"/>
        <w:spacing w:after="0"/>
        <w:jc w:val="both"/>
      </w:pPr>
      <w:r w:rsidRPr="001C27BF">
        <w:t xml:space="preserve">La </w:t>
      </w:r>
      <w:r w:rsidR="00AC1603" w:rsidRPr="001C27BF">
        <w:t>carrera cuenta con mecanismos de autorregulación y de mejora continua; para ello utiliza la información disponible para diseñar e implementar acciones de mejora de su proceso formativo. Además, la carrera presenta evidencia del compromiso de los estamentos y de las personas con la cultura de la calidad demostrando que implementa las acciones comprometidas en sus planes de mejoramiento</w:t>
      </w:r>
      <w:r w:rsidRPr="001C27BF">
        <w:t>.</w:t>
      </w:r>
    </w:p>
    <w:p w14:paraId="11EF650D" w14:textId="77777777" w:rsidR="00F23A0A" w:rsidRPr="001C27BF" w:rsidRDefault="00F23A0A" w:rsidP="00F975B2">
      <w:pPr>
        <w:tabs>
          <w:tab w:val="num" w:pos="0"/>
          <w:tab w:val="num" w:pos="110"/>
        </w:tabs>
        <w:spacing w:after="0"/>
        <w:jc w:val="both"/>
        <w:rPr>
          <w:rFonts w:eastAsia="Calibri" w:cs="Calibri"/>
          <w:b/>
          <w:bCs/>
        </w:rPr>
      </w:pPr>
    </w:p>
    <w:p w14:paraId="28044F1C" w14:textId="649CF3A5" w:rsidR="00F23A0A" w:rsidRPr="001C27BF" w:rsidRDefault="00A14704" w:rsidP="00F975B2">
      <w:pPr>
        <w:pBdr>
          <w:top w:val="single" w:sz="4" w:space="1" w:color="auto"/>
          <w:left w:val="single" w:sz="4" w:space="4" w:color="auto"/>
          <w:bottom w:val="single" w:sz="4" w:space="1" w:color="auto"/>
          <w:right w:val="single" w:sz="4" w:space="4" w:color="auto"/>
        </w:pBdr>
        <w:spacing w:after="0"/>
        <w:jc w:val="both"/>
        <w:rPr>
          <w:rFonts w:cs="Calibri"/>
          <w:b/>
        </w:rPr>
      </w:pPr>
      <w:r w:rsidRPr="001C27BF">
        <w:rPr>
          <w:b/>
        </w:rPr>
        <w:t xml:space="preserve">9.a. </w:t>
      </w:r>
      <w:r w:rsidR="00AC1603" w:rsidRPr="001C27BF">
        <w:rPr>
          <w:b/>
        </w:rPr>
        <w:t xml:space="preserve">La carrera cuenta con un sistema de aseguramiento de la calidad de su proceso formativo que promueve el fortalecimiento de la capacidad de autorregulación y de la mejora continua del aprendizaje de </w:t>
      </w:r>
      <w:r w:rsidR="004002BE" w:rsidRPr="001C27BF">
        <w:rPr>
          <w:b/>
        </w:rPr>
        <w:t>las y los estudiantes</w:t>
      </w:r>
      <w:r w:rsidR="00F23A0A" w:rsidRPr="001C27BF">
        <w:rPr>
          <w:rFonts w:cs="Calibri"/>
          <w:b/>
        </w:rPr>
        <w:t>.</w:t>
      </w:r>
    </w:p>
    <w:p w14:paraId="485B9F2B" w14:textId="77777777" w:rsidR="00F23A0A" w:rsidRPr="001C27BF" w:rsidRDefault="00F23A0A" w:rsidP="00F975B2">
      <w:pPr>
        <w:spacing w:after="0"/>
        <w:jc w:val="both"/>
        <w:rPr>
          <w:rFonts w:cs="Calibri"/>
        </w:rPr>
      </w:pPr>
    </w:p>
    <w:p w14:paraId="06FA287D" w14:textId="525A3521" w:rsidR="00BD0457" w:rsidRPr="001C27BF" w:rsidRDefault="00BD0457" w:rsidP="00F975B2">
      <w:pPr>
        <w:spacing w:after="0"/>
        <w:rPr>
          <w:rFonts w:cs="Calibri"/>
        </w:rPr>
      </w:pPr>
    </w:p>
    <w:p w14:paraId="69B51C1C" w14:textId="77777777" w:rsidR="00000331" w:rsidRPr="001C27BF" w:rsidRDefault="00000331" w:rsidP="00F975B2">
      <w:pPr>
        <w:spacing w:after="0"/>
        <w:rPr>
          <w:rFonts w:cs="Calibri"/>
        </w:rPr>
      </w:pPr>
    </w:p>
    <w:p w14:paraId="4125B1FB" w14:textId="1BC7AB46" w:rsidR="008615F6" w:rsidRPr="001C27BF" w:rsidRDefault="00A14704" w:rsidP="00F975B2">
      <w:pPr>
        <w:pBdr>
          <w:top w:val="single" w:sz="4" w:space="1" w:color="auto"/>
          <w:left w:val="single" w:sz="4" w:space="4" w:color="auto"/>
          <w:bottom w:val="single" w:sz="4" w:space="1" w:color="auto"/>
          <w:right w:val="single" w:sz="4" w:space="4" w:color="auto"/>
        </w:pBdr>
        <w:spacing w:after="0"/>
        <w:jc w:val="both"/>
        <w:rPr>
          <w:b/>
          <w:color w:val="231F20"/>
          <w:spacing w:val="-5"/>
          <w:w w:val="105"/>
        </w:rPr>
      </w:pPr>
      <w:r w:rsidRPr="001C27BF">
        <w:rPr>
          <w:b/>
        </w:rPr>
        <w:t>9.b. La carrera revisa y mantiene actualizado los objetivos educacionales a través de consulta a titulados</w:t>
      </w:r>
      <w:r w:rsidRPr="001C27BF">
        <w:rPr>
          <w:rStyle w:val="Refdenotaalpie"/>
          <w:b/>
        </w:rPr>
        <w:footnoteReference w:id="11"/>
      </w:r>
      <w:r w:rsidRPr="001C27BF">
        <w:rPr>
          <w:b/>
        </w:rPr>
        <w:t xml:space="preserve"> y empleadores, de todas sus sedes, jornadas y modalidades. La revisión es periódica y también considera la misión institucional</w:t>
      </w:r>
      <w:r w:rsidR="00AC1603" w:rsidRPr="001C27BF">
        <w:rPr>
          <w:b/>
          <w:i/>
          <w:color w:val="231F20"/>
          <w:spacing w:val="-5"/>
          <w:w w:val="105"/>
        </w:rPr>
        <w:t>.</w:t>
      </w:r>
    </w:p>
    <w:p w14:paraId="1FD6EB8C" w14:textId="77777777" w:rsidR="00F23A0A" w:rsidRPr="001C27BF" w:rsidRDefault="00F23A0A" w:rsidP="00F975B2">
      <w:pPr>
        <w:spacing w:after="0"/>
        <w:jc w:val="both"/>
        <w:rPr>
          <w:rFonts w:cs="Calibri"/>
        </w:rPr>
      </w:pPr>
    </w:p>
    <w:p w14:paraId="2C1FD2CC" w14:textId="6404584E" w:rsidR="00BD0457" w:rsidRPr="001C27BF" w:rsidRDefault="00BD0457" w:rsidP="00F975B2">
      <w:pPr>
        <w:spacing w:after="0"/>
        <w:rPr>
          <w:rFonts w:cs="Calibri"/>
        </w:rPr>
      </w:pPr>
    </w:p>
    <w:p w14:paraId="2A39357A" w14:textId="77777777" w:rsidR="0064358F" w:rsidRPr="001C27BF" w:rsidRDefault="0064358F" w:rsidP="00F975B2">
      <w:pPr>
        <w:spacing w:after="0"/>
        <w:jc w:val="both"/>
        <w:rPr>
          <w:rFonts w:cs="Calibri"/>
        </w:rPr>
      </w:pPr>
    </w:p>
    <w:p w14:paraId="2BB9ED3C" w14:textId="768E254F" w:rsidR="00F23A0A" w:rsidRPr="001C27BF" w:rsidRDefault="004F5B08" w:rsidP="00F975B2">
      <w:pPr>
        <w:pBdr>
          <w:top w:val="single" w:sz="4" w:space="1" w:color="auto"/>
          <w:left w:val="single" w:sz="4" w:space="4" w:color="auto"/>
          <w:bottom w:val="single" w:sz="4" w:space="1" w:color="auto"/>
          <w:right w:val="single" w:sz="4" w:space="4" w:color="auto"/>
        </w:pBdr>
        <w:spacing w:after="0"/>
        <w:jc w:val="both"/>
        <w:rPr>
          <w:rFonts w:cs="Calibri"/>
          <w:b/>
        </w:rPr>
      </w:pPr>
      <w:r w:rsidRPr="001C27BF">
        <w:rPr>
          <w:b/>
        </w:rPr>
        <w:t xml:space="preserve">9.c.  </w:t>
      </w:r>
      <w:r w:rsidR="00AC1603" w:rsidRPr="001C27BF">
        <w:rPr>
          <w:b/>
        </w:rPr>
        <w:t>La carrera revisa y mantiene actualizado el perfil de egreso a través de la consulta a fuentes y partes interesadas internas y externas, incluyendo titulados y empleadores, de todas sus sedes, jornadas y modalidades, asegurando la consistencia con los objetivos educacionales. La revisión es periódica, considera el modelo educativo institucional y se realiza en un plazo máximo al de la duración formal del plan de estudios</w:t>
      </w:r>
      <w:r w:rsidRPr="001C27BF">
        <w:rPr>
          <w:b/>
        </w:rPr>
        <w:t>.</w:t>
      </w:r>
    </w:p>
    <w:p w14:paraId="16CEEB3E" w14:textId="77777777" w:rsidR="00F23A0A" w:rsidRPr="001C27BF" w:rsidRDefault="00F23A0A" w:rsidP="00F975B2">
      <w:pPr>
        <w:spacing w:after="0"/>
        <w:jc w:val="both"/>
        <w:rPr>
          <w:rFonts w:cs="Calibri"/>
        </w:rPr>
      </w:pPr>
    </w:p>
    <w:p w14:paraId="1B237833" w14:textId="15BC8506" w:rsidR="00BD0457" w:rsidRPr="001C27BF" w:rsidRDefault="00BD0457" w:rsidP="00F975B2">
      <w:pPr>
        <w:spacing w:after="0"/>
        <w:rPr>
          <w:rFonts w:cs="Calibri"/>
        </w:rPr>
      </w:pPr>
    </w:p>
    <w:p w14:paraId="7D6987E4" w14:textId="77777777" w:rsidR="00F23A0A" w:rsidRPr="001C27BF" w:rsidRDefault="00F23A0A" w:rsidP="00F975B2">
      <w:pPr>
        <w:spacing w:after="0"/>
        <w:jc w:val="both"/>
        <w:rPr>
          <w:rFonts w:cs="Calibri"/>
        </w:rPr>
      </w:pPr>
    </w:p>
    <w:p w14:paraId="3AC70BBA" w14:textId="41EEF1E7" w:rsidR="00F23A0A" w:rsidRPr="001C27BF" w:rsidRDefault="004F5B08" w:rsidP="00F975B2">
      <w:pPr>
        <w:pBdr>
          <w:top w:val="single" w:sz="4" w:space="1" w:color="auto"/>
          <w:left w:val="single" w:sz="4" w:space="4" w:color="auto"/>
          <w:bottom w:val="single" w:sz="4" w:space="1" w:color="auto"/>
          <w:right w:val="single" w:sz="4" w:space="4" w:color="auto"/>
        </w:pBdr>
        <w:spacing w:after="0"/>
        <w:jc w:val="both"/>
        <w:rPr>
          <w:rFonts w:cs="Calibri"/>
          <w:b/>
        </w:rPr>
      </w:pPr>
      <w:r w:rsidRPr="001C27BF">
        <w:rPr>
          <w:b/>
        </w:rPr>
        <w:t xml:space="preserve">9.d. </w:t>
      </w:r>
      <w:r w:rsidR="00AC1603" w:rsidRPr="001C27BF">
        <w:rPr>
          <w:b/>
        </w:rPr>
        <w:t>La carrera revisa y mantiene actualizado el plan de estudios a través de la consulta a fuentes y partes interesadas internas y externas, incluyendo titulados y empleadores, de todas sus sedes, jornadas y modalidades, asegurando la consistencia con el perfil de egreso. La revisión es periódica, considera el modelo educativo institucional y se realiza de manera permanente</w:t>
      </w:r>
      <w:r w:rsidRPr="001C27BF">
        <w:rPr>
          <w:b/>
        </w:rPr>
        <w:t>.</w:t>
      </w:r>
    </w:p>
    <w:p w14:paraId="0119B830" w14:textId="77777777" w:rsidR="00F23A0A" w:rsidRPr="001C27BF" w:rsidRDefault="00F23A0A" w:rsidP="00F975B2">
      <w:pPr>
        <w:spacing w:after="0"/>
        <w:jc w:val="both"/>
        <w:rPr>
          <w:rFonts w:cs="Calibri"/>
        </w:rPr>
      </w:pPr>
    </w:p>
    <w:p w14:paraId="2931FEF5" w14:textId="77777777" w:rsidR="00AC1603" w:rsidRPr="001C27BF" w:rsidRDefault="00AC1603" w:rsidP="00F975B2">
      <w:pPr>
        <w:spacing w:after="0"/>
        <w:jc w:val="both"/>
        <w:rPr>
          <w:rFonts w:cs="Calibri"/>
        </w:rPr>
      </w:pPr>
    </w:p>
    <w:p w14:paraId="52BBC634" w14:textId="7C48051A" w:rsidR="00BD0457" w:rsidRPr="001C27BF" w:rsidRDefault="00BD0457" w:rsidP="00F975B2">
      <w:pPr>
        <w:spacing w:after="0"/>
        <w:rPr>
          <w:rFonts w:cs="Calibri"/>
        </w:rPr>
      </w:pPr>
    </w:p>
    <w:p w14:paraId="492CFB5F" w14:textId="3B581EFC" w:rsidR="004F5B08" w:rsidRPr="001C27BF" w:rsidRDefault="004F5B08"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9.e. </w:t>
      </w:r>
      <w:r w:rsidR="00AC1603" w:rsidRPr="001C27BF">
        <w:rPr>
          <w:b/>
        </w:rPr>
        <w:t>El proceso de autoevaluación fue participativo y las conclusiones han sido elaboradas considerando la opinión de docentes, estudiantes, titulados y empleadores, con un amplio nivel de participación.</w:t>
      </w:r>
    </w:p>
    <w:p w14:paraId="52486510" w14:textId="77777777" w:rsidR="004F5B08" w:rsidRPr="001C27BF" w:rsidRDefault="004F5B08" w:rsidP="00F975B2">
      <w:pPr>
        <w:spacing w:after="0"/>
        <w:jc w:val="both"/>
      </w:pPr>
    </w:p>
    <w:p w14:paraId="5DB4377D" w14:textId="544D0DCD" w:rsidR="004F5B08" w:rsidRPr="001C27BF" w:rsidRDefault="004F5B08"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lastRenderedPageBreak/>
        <w:t xml:space="preserve">9.f. </w:t>
      </w:r>
      <w:r w:rsidR="00AC1603" w:rsidRPr="001C27BF">
        <w:rPr>
          <w:b/>
        </w:rPr>
        <w:t>En el informe de autoevaluación la carrera ha identificado sus debilidades, en caso de existir, de acuerdo con los criterios de evaluación y ha comprometido acciones de mejora para subsanarlas. El plan de mejoras cuenta con el respaldo de las autoridades institucionales para su concreción, cuando corresponda</w:t>
      </w:r>
      <w:r w:rsidRPr="001C27BF">
        <w:rPr>
          <w:b/>
        </w:rPr>
        <w:t>.</w:t>
      </w:r>
    </w:p>
    <w:p w14:paraId="1E562DEB" w14:textId="479D8867" w:rsidR="00BD0457" w:rsidRPr="001C27BF" w:rsidRDefault="00BD0457" w:rsidP="00F975B2">
      <w:pPr>
        <w:spacing w:after="0"/>
      </w:pPr>
    </w:p>
    <w:p w14:paraId="0186BCF3" w14:textId="77777777" w:rsidR="00000331" w:rsidRPr="001C27BF" w:rsidRDefault="00000331" w:rsidP="00F975B2">
      <w:pPr>
        <w:spacing w:after="0"/>
      </w:pPr>
    </w:p>
    <w:p w14:paraId="7452D7E9" w14:textId="77777777" w:rsidR="00AC1603" w:rsidRPr="001C27BF" w:rsidRDefault="00AC1603" w:rsidP="00F975B2">
      <w:pPr>
        <w:spacing w:after="0"/>
      </w:pPr>
    </w:p>
    <w:p w14:paraId="65C1AE4B" w14:textId="29CE8F0E" w:rsidR="004F5B08" w:rsidRPr="001C27BF" w:rsidRDefault="004F5B08" w:rsidP="00F975B2">
      <w:pPr>
        <w:pBdr>
          <w:top w:val="single" w:sz="4" w:space="1" w:color="auto"/>
          <w:left w:val="single" w:sz="4" w:space="4" w:color="auto"/>
          <w:bottom w:val="single" w:sz="4" w:space="1" w:color="auto"/>
          <w:right w:val="single" w:sz="4" w:space="4" w:color="auto"/>
        </w:pBdr>
        <w:spacing w:after="0"/>
        <w:jc w:val="both"/>
        <w:rPr>
          <w:b/>
        </w:rPr>
      </w:pPr>
      <w:r w:rsidRPr="001C27BF">
        <w:rPr>
          <w:b/>
        </w:rPr>
        <w:t xml:space="preserve">9.g. </w:t>
      </w:r>
      <w:r w:rsidR="00AC1603" w:rsidRPr="001C27BF">
        <w:rPr>
          <w:b/>
        </w:rPr>
        <w:t>La carrera demuestra que ha implementado las acciones comprometidas en sus planes de mejoramiento y que ha evaluado su logro periódicamente, como evidencia de la cultura de la calidad interna presente en la carrera</w:t>
      </w:r>
      <w:r w:rsidRPr="001C27BF">
        <w:rPr>
          <w:b/>
        </w:rPr>
        <w:t>.</w:t>
      </w:r>
    </w:p>
    <w:p w14:paraId="01C6F837" w14:textId="77777777" w:rsidR="004F5B08" w:rsidRPr="001C27BF" w:rsidRDefault="004F5B08" w:rsidP="00F975B2">
      <w:pPr>
        <w:spacing w:after="0"/>
        <w:jc w:val="both"/>
        <w:rPr>
          <w:rFonts w:cs="Calibri"/>
        </w:rPr>
      </w:pPr>
    </w:p>
    <w:p w14:paraId="470DAE6D" w14:textId="77777777" w:rsidR="00BD0457" w:rsidRPr="001C27BF" w:rsidRDefault="00BD0457" w:rsidP="00F975B2">
      <w:pPr>
        <w:spacing w:after="0" w:line="240" w:lineRule="auto"/>
        <w:jc w:val="both"/>
        <w:rPr>
          <w:i/>
          <w:spacing w:val="-8"/>
          <w:w w:val="105"/>
        </w:rPr>
      </w:pPr>
    </w:p>
    <w:p w14:paraId="72E971B9" w14:textId="77777777" w:rsidR="00BD0457" w:rsidRPr="001C27BF" w:rsidRDefault="00BD0457" w:rsidP="00F975B2">
      <w:pPr>
        <w:spacing w:after="0" w:line="240" w:lineRule="auto"/>
        <w:jc w:val="both"/>
        <w:rPr>
          <w:i/>
          <w:spacing w:val="-8"/>
          <w:w w:val="105"/>
        </w:rPr>
      </w:pPr>
    </w:p>
    <w:p w14:paraId="00BCB627" w14:textId="77777777" w:rsidR="00BD0457" w:rsidRPr="001C27BF" w:rsidRDefault="00BD0457" w:rsidP="00F975B2">
      <w:pPr>
        <w:spacing w:after="0" w:line="240" w:lineRule="auto"/>
        <w:jc w:val="both"/>
        <w:rPr>
          <w:i/>
          <w:spacing w:val="-8"/>
          <w:w w:val="105"/>
        </w:rPr>
      </w:pPr>
    </w:p>
    <w:p w14:paraId="62A4B807" w14:textId="77777777" w:rsidR="00BD0457" w:rsidRPr="001C27BF" w:rsidRDefault="00BD0457" w:rsidP="00F975B2">
      <w:pPr>
        <w:spacing w:after="0" w:line="240" w:lineRule="auto"/>
        <w:jc w:val="both"/>
        <w:rPr>
          <w:i/>
          <w:spacing w:val="-8"/>
          <w:w w:val="105"/>
        </w:rPr>
      </w:pPr>
    </w:p>
    <w:p w14:paraId="6434D7C8" w14:textId="77777777" w:rsidR="00BD0457" w:rsidRPr="001C27BF" w:rsidRDefault="00BD0457" w:rsidP="00F975B2">
      <w:pPr>
        <w:spacing w:after="0" w:line="240" w:lineRule="auto"/>
        <w:jc w:val="both"/>
        <w:rPr>
          <w:i/>
          <w:spacing w:val="-8"/>
          <w:w w:val="105"/>
        </w:rPr>
      </w:pPr>
    </w:p>
    <w:p w14:paraId="75DFE258" w14:textId="49F7BB90" w:rsidR="004F5B08" w:rsidRPr="001C27BF" w:rsidRDefault="004F5B08" w:rsidP="00F975B2">
      <w:pPr>
        <w:spacing w:after="0" w:line="240" w:lineRule="auto"/>
        <w:jc w:val="both"/>
        <w:rPr>
          <w:i/>
          <w:spacing w:val="-8"/>
          <w:w w:val="105"/>
        </w:rPr>
      </w:pPr>
      <w:r w:rsidRPr="001C27BF">
        <w:rPr>
          <w:i/>
          <w:spacing w:val="-8"/>
          <w:w w:val="105"/>
        </w:rPr>
        <w:t xml:space="preserve">Adjunte la evidencia que respalda lo declarado en este Criterio, en un directorio o carpeta que se llame </w:t>
      </w:r>
      <w:r w:rsidRPr="001C27BF">
        <w:rPr>
          <w:b/>
          <w:i/>
          <w:spacing w:val="-8"/>
          <w:w w:val="105"/>
        </w:rPr>
        <w:t>Criterio 9</w:t>
      </w:r>
      <w:r w:rsidRPr="001C27BF">
        <w:rPr>
          <w:i/>
          <w:spacing w:val="-8"/>
          <w:w w:val="105"/>
        </w:rPr>
        <w:t xml:space="preserve">. </w:t>
      </w:r>
    </w:p>
    <w:p w14:paraId="54D94AC3" w14:textId="77777777" w:rsidR="00F23A0A" w:rsidRPr="001C27BF" w:rsidRDefault="00F23A0A" w:rsidP="00F975B2">
      <w:pPr>
        <w:spacing w:after="0"/>
        <w:jc w:val="both"/>
        <w:rPr>
          <w:rFonts w:cs="Calibri"/>
        </w:rPr>
      </w:pPr>
    </w:p>
    <w:p w14:paraId="2F160910" w14:textId="77777777" w:rsidR="00F23A0A" w:rsidRPr="001C27BF" w:rsidRDefault="00F23A0A" w:rsidP="00F975B2">
      <w:pPr>
        <w:pStyle w:val="Prrafodelista"/>
        <w:numPr>
          <w:ilvl w:val="0"/>
          <w:numId w:val="5"/>
        </w:numPr>
        <w:spacing w:after="0"/>
        <w:jc w:val="both"/>
        <w:rPr>
          <w:rFonts w:cs="Calibri"/>
          <w:i/>
        </w:rPr>
      </w:pPr>
      <w:r w:rsidRPr="001C27BF">
        <w:rPr>
          <w:rFonts w:cs="Calibri"/>
          <w:i/>
        </w:rPr>
        <w:t>Valore el Criterio:</w:t>
      </w:r>
    </w:p>
    <w:p w14:paraId="079AFB16" w14:textId="77777777" w:rsidR="000A3945" w:rsidRPr="001C27BF" w:rsidRDefault="000A3945" w:rsidP="00F975B2">
      <w:pPr>
        <w:pStyle w:val="Prrafodelista"/>
        <w:numPr>
          <w:ilvl w:val="0"/>
          <w:numId w:val="25"/>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Cumple: </w:t>
      </w:r>
      <w:r w:rsidRPr="001C27BF">
        <w:rPr>
          <w:rFonts w:cstheme="minorHAnsi"/>
          <w:i/>
          <w:sz w:val="20"/>
          <w:szCs w:val="18"/>
        </w:rPr>
        <w:t>hay evidencia de que las políticas y mecanismos se conocen y se aplican de manera sistemática mostrando resultados que se revisan periódicamente.</w:t>
      </w:r>
    </w:p>
    <w:p w14:paraId="5F9F3090" w14:textId="77777777" w:rsidR="000A3945" w:rsidRPr="001C27BF" w:rsidRDefault="000A3945" w:rsidP="00F975B2">
      <w:pPr>
        <w:pStyle w:val="Prrafodelista"/>
        <w:numPr>
          <w:ilvl w:val="0"/>
          <w:numId w:val="25"/>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No cumple-en desarrollo:</w:t>
      </w:r>
      <w:r w:rsidRPr="001C27BF">
        <w:rPr>
          <w:rFonts w:cstheme="minorHAnsi"/>
          <w:i/>
          <w:sz w:val="20"/>
          <w:szCs w:val="18"/>
        </w:rPr>
        <w:t xml:space="preserve"> </w:t>
      </w:r>
      <w:r w:rsidRPr="001C27BF">
        <w:rPr>
          <w:rFonts w:eastAsia="Times New Roman" w:cs="Arial"/>
          <w:i/>
          <w:color w:val="222222"/>
          <w:sz w:val="20"/>
          <w:szCs w:val="18"/>
        </w:rPr>
        <w:t xml:space="preserve">cuando </w:t>
      </w:r>
      <w:r w:rsidRPr="001C27BF">
        <w:rPr>
          <w:rFonts w:cstheme="minorHAnsi"/>
          <w:i/>
          <w:sz w:val="20"/>
          <w:szCs w:val="18"/>
        </w:rPr>
        <w:t>hay evidencia de que</w:t>
      </w:r>
      <w:r w:rsidRPr="001C27BF">
        <w:rPr>
          <w:rFonts w:cstheme="minorHAnsi"/>
          <w:b/>
          <w:i/>
          <w:sz w:val="20"/>
          <w:szCs w:val="18"/>
        </w:rPr>
        <w:t xml:space="preserve"> </w:t>
      </w:r>
      <w:r w:rsidRPr="001C27BF">
        <w:rPr>
          <w:rFonts w:cstheme="minorHAnsi"/>
          <w:i/>
          <w:sz w:val="20"/>
          <w:szCs w:val="18"/>
        </w:rPr>
        <w:t>las políticas y mecanismos se conocen y aplican, con resultados preliminares, pero no hay evidencia todavía de que sea sistemático.</w:t>
      </w:r>
    </w:p>
    <w:p w14:paraId="7916FFA4" w14:textId="77777777" w:rsidR="000A3945" w:rsidRPr="001C27BF" w:rsidRDefault="000A3945" w:rsidP="00F975B2">
      <w:pPr>
        <w:pStyle w:val="Prrafodelista"/>
        <w:numPr>
          <w:ilvl w:val="0"/>
          <w:numId w:val="25"/>
        </w:numPr>
        <w:pBdr>
          <w:top w:val="single" w:sz="4" w:space="1" w:color="auto"/>
          <w:left w:val="single" w:sz="4" w:space="4" w:color="auto"/>
          <w:bottom w:val="single" w:sz="4" w:space="1" w:color="auto"/>
          <w:right w:val="single" w:sz="4" w:space="4" w:color="auto"/>
        </w:pBdr>
        <w:spacing w:after="0"/>
        <w:ind w:right="616"/>
        <w:jc w:val="both"/>
        <w:rPr>
          <w:rFonts w:cstheme="minorHAnsi"/>
          <w:i/>
          <w:sz w:val="20"/>
          <w:szCs w:val="18"/>
        </w:rPr>
      </w:pPr>
      <w:r w:rsidRPr="001C27BF">
        <w:rPr>
          <w:rFonts w:cstheme="minorHAnsi"/>
          <w:b/>
          <w:i/>
          <w:sz w:val="20"/>
          <w:szCs w:val="18"/>
        </w:rPr>
        <w:t xml:space="preserve">No cumple-inexistente: </w:t>
      </w:r>
      <w:r w:rsidRPr="001C27BF">
        <w:rPr>
          <w:rFonts w:cstheme="minorHAnsi"/>
          <w:i/>
          <w:sz w:val="20"/>
          <w:szCs w:val="18"/>
        </w:rPr>
        <w:t>la carrera presenta defectos en su diseño o no cuenta con políticas o mecanismos formales ni sistemáticos en su proceso formativo, o solo existen declaraciones, pero sin evidencia de su aplicación.</w:t>
      </w:r>
    </w:p>
    <w:p w14:paraId="2E5AC6FE" w14:textId="77777777" w:rsidR="00F23A0A" w:rsidRPr="001C27BF" w:rsidRDefault="00F23A0A" w:rsidP="00F975B2">
      <w:pPr>
        <w:pStyle w:val="Prrafodelista"/>
        <w:tabs>
          <w:tab w:val="num" w:pos="0"/>
          <w:tab w:val="num" w:pos="110"/>
        </w:tabs>
        <w:spacing w:after="0"/>
        <w:ind w:left="1212"/>
        <w:jc w:val="both"/>
        <w:rPr>
          <w:rFonts w:cs="Calibri"/>
        </w:rPr>
      </w:pPr>
    </w:p>
    <w:p w14:paraId="6B90C288" w14:textId="77777777" w:rsidR="00F23A0A" w:rsidRPr="001C27BF" w:rsidRDefault="00F23A0A" w:rsidP="00F975B2">
      <w:pPr>
        <w:pStyle w:val="Prrafodelista"/>
        <w:numPr>
          <w:ilvl w:val="0"/>
          <w:numId w:val="5"/>
        </w:numPr>
        <w:tabs>
          <w:tab w:val="num" w:pos="110"/>
        </w:tabs>
        <w:spacing w:after="0"/>
        <w:rPr>
          <w:bCs/>
          <w:i/>
        </w:rPr>
      </w:pPr>
      <w:r w:rsidRPr="001C27BF">
        <w:rPr>
          <w:bCs/>
          <w:i/>
        </w:rPr>
        <w:t>Emita su opinión sobre el cumplimiento del criterio. Justifique su respuesta.</w:t>
      </w:r>
    </w:p>
    <w:p w14:paraId="11A18586" w14:textId="77777777" w:rsidR="004F5B08" w:rsidRPr="001C27BF" w:rsidRDefault="004F5B08" w:rsidP="00F975B2">
      <w:pPr>
        <w:pStyle w:val="Prrafodelista"/>
        <w:spacing w:after="0"/>
        <w:rPr>
          <w:bCs/>
          <w:i/>
        </w:rPr>
      </w:pPr>
    </w:p>
    <w:p w14:paraId="3FE364DF" w14:textId="77777777" w:rsidR="004F5B08" w:rsidRPr="001C27BF" w:rsidRDefault="004F5B08" w:rsidP="00F975B2">
      <w:pPr>
        <w:tabs>
          <w:tab w:val="num" w:pos="110"/>
        </w:tabs>
        <w:spacing w:after="0"/>
        <w:rPr>
          <w:bCs/>
          <w:i/>
        </w:rPr>
      </w:pPr>
    </w:p>
    <w:p w14:paraId="3699FAA4" w14:textId="77777777" w:rsidR="00000331" w:rsidRPr="001C27BF" w:rsidRDefault="00000331">
      <w:pPr>
        <w:rPr>
          <w:rFonts w:eastAsiaTheme="majorEastAsia" w:cstheme="majorBidi"/>
          <w:b/>
          <w:bCs/>
          <w:sz w:val="24"/>
          <w:szCs w:val="26"/>
        </w:rPr>
      </w:pPr>
      <w:r w:rsidRPr="001C27BF">
        <w:rPr>
          <w:sz w:val="24"/>
        </w:rPr>
        <w:br w:type="page"/>
      </w:r>
    </w:p>
    <w:p w14:paraId="20CD7162" w14:textId="290B6E7A" w:rsidR="00AC2DCE" w:rsidRPr="001C27BF" w:rsidRDefault="00BD0457" w:rsidP="00F975B2">
      <w:pPr>
        <w:pStyle w:val="Ttulo2"/>
        <w:numPr>
          <w:ilvl w:val="1"/>
          <w:numId w:val="17"/>
        </w:numPr>
        <w:rPr>
          <w:rFonts w:asciiTheme="minorHAnsi" w:hAnsiTheme="minorHAnsi"/>
          <w:color w:val="auto"/>
          <w:sz w:val="24"/>
        </w:rPr>
      </w:pPr>
      <w:bookmarkStart w:id="49" w:name="_Toc174372456"/>
      <w:r w:rsidRPr="001C27BF">
        <w:rPr>
          <w:rFonts w:asciiTheme="minorHAnsi" w:hAnsiTheme="minorHAnsi"/>
          <w:color w:val="auto"/>
          <w:sz w:val="24"/>
        </w:rPr>
        <w:lastRenderedPageBreak/>
        <w:t>D</w:t>
      </w:r>
      <w:r w:rsidR="001E3963" w:rsidRPr="001C27BF">
        <w:rPr>
          <w:rFonts w:asciiTheme="minorHAnsi" w:hAnsiTheme="minorHAnsi"/>
          <w:color w:val="auto"/>
          <w:sz w:val="24"/>
        </w:rPr>
        <w:t>EBILIDADES DE LA CARRERA</w:t>
      </w:r>
      <w:bookmarkEnd w:id="49"/>
    </w:p>
    <w:p w14:paraId="0483904D" w14:textId="05F3CB03" w:rsidR="001E3963" w:rsidRPr="001C27BF" w:rsidRDefault="00056D94" w:rsidP="00F975B2">
      <w:pPr>
        <w:spacing w:after="0" w:line="240" w:lineRule="auto"/>
        <w:jc w:val="both"/>
        <w:rPr>
          <w:rFonts w:eastAsia="Times New Roman" w:cstheme="minorHAnsi"/>
          <w:bCs/>
          <w:color w:val="000000"/>
        </w:rPr>
      </w:pPr>
      <w:r w:rsidRPr="001C27BF">
        <w:rPr>
          <w:rFonts w:eastAsia="Times New Roman" w:cstheme="minorHAnsi"/>
          <w:bCs/>
          <w:color w:val="000000"/>
        </w:rPr>
        <w:t>La carrera establecerá sus debilidades a partir del análisis sobre el cumplimiento de los criterios que realizó con anterioridad. Las debilidades deben estar referidas directamente a la falta de cumplimiento de los criterios de evaluación. Las debilidades deben reflejar las causas que originan la falta de cumplimiento</w:t>
      </w:r>
      <w:r w:rsidR="00112B38" w:rsidRPr="001C27BF">
        <w:rPr>
          <w:rFonts w:eastAsia="Times New Roman" w:cstheme="minorHAnsi"/>
          <w:bCs/>
          <w:color w:val="000000"/>
        </w:rPr>
        <w:t>.</w:t>
      </w:r>
    </w:p>
    <w:p w14:paraId="46438954" w14:textId="77777777" w:rsidR="00112B38" w:rsidRPr="001C27BF" w:rsidRDefault="00112B38" w:rsidP="00F975B2">
      <w:pPr>
        <w:spacing w:after="0" w:line="240" w:lineRule="auto"/>
        <w:jc w:val="both"/>
        <w:rPr>
          <w:rFonts w:eastAsia="Times New Roman" w:cstheme="minorHAnsi"/>
          <w:bCs/>
          <w:color w:val="000000"/>
        </w:rPr>
      </w:pPr>
    </w:p>
    <w:p w14:paraId="27F82D90" w14:textId="77777777" w:rsidR="00112B38" w:rsidRPr="001C27BF" w:rsidRDefault="00112B38" w:rsidP="00F975B2">
      <w:pPr>
        <w:spacing w:after="0" w:line="240" w:lineRule="auto"/>
        <w:jc w:val="both"/>
        <w:rPr>
          <w:rFonts w:eastAsia="Times New Roman" w:cstheme="minorHAnsi"/>
          <w:bCs/>
          <w:color w:val="000000"/>
        </w:rPr>
      </w:pPr>
      <w:r w:rsidRPr="001C27BF">
        <w:rPr>
          <w:rFonts w:eastAsia="Times New Roman" w:cstheme="minorHAnsi"/>
          <w:bCs/>
          <w:color w:val="000000"/>
        </w:rPr>
        <w:t>Ejemplos de debilidades bien identificadas:</w:t>
      </w:r>
    </w:p>
    <w:p w14:paraId="76F8C32D" w14:textId="194A46B1" w:rsidR="004567A6" w:rsidRPr="001C27BF" w:rsidRDefault="004567A6" w:rsidP="00F975B2">
      <w:pPr>
        <w:pStyle w:val="Prrafodelista"/>
        <w:numPr>
          <w:ilvl w:val="0"/>
          <w:numId w:val="16"/>
        </w:numPr>
        <w:spacing w:after="0" w:line="240" w:lineRule="auto"/>
        <w:jc w:val="both"/>
        <w:rPr>
          <w:rFonts w:eastAsia="Times New Roman" w:cstheme="minorHAnsi"/>
          <w:bCs/>
          <w:color w:val="000000"/>
        </w:rPr>
      </w:pPr>
      <w:r w:rsidRPr="001C27BF">
        <w:rPr>
          <w:rFonts w:eastAsia="Times New Roman" w:cstheme="minorHAnsi"/>
          <w:bCs/>
          <w:color w:val="000000"/>
        </w:rPr>
        <w:t>La carrera no ha establecido un mecanismo sistemático de verificación de los resultados de aprendizaje</w:t>
      </w:r>
      <w:r w:rsidR="00280894" w:rsidRPr="001C27BF">
        <w:rPr>
          <w:rFonts w:eastAsia="Times New Roman" w:cstheme="minorHAnsi"/>
          <w:bCs/>
          <w:color w:val="000000"/>
        </w:rPr>
        <w:t>.</w:t>
      </w:r>
    </w:p>
    <w:p w14:paraId="40649BB2" w14:textId="77777777" w:rsidR="00112B38" w:rsidRPr="001C27BF" w:rsidRDefault="0040044D"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La carrera no ha implementado acciones destinadas a mejorar la tasa de titulación.</w:t>
      </w:r>
    </w:p>
    <w:p w14:paraId="6EB5C95D" w14:textId="77777777" w:rsidR="0040044D" w:rsidRPr="001C27BF" w:rsidRDefault="004567A6"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No hay un proceso de retroalimentación desde los titulados de la carrera acerca de su desempeño profesional.</w:t>
      </w:r>
    </w:p>
    <w:p w14:paraId="4EFADC7C" w14:textId="743BEA10" w:rsidR="0002277A" w:rsidRPr="001C27BF" w:rsidRDefault="0002277A"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 xml:space="preserve">La competencia de comunicación en inglés depende en gran medida de asignaturas electivas, por lo que </w:t>
      </w:r>
      <w:r w:rsidR="004002BE" w:rsidRPr="001C27BF">
        <w:rPr>
          <w:rFonts w:eastAsia="Times New Roman" w:cstheme="minorHAnsi"/>
          <w:bCs/>
          <w:color w:val="000000"/>
        </w:rPr>
        <w:t>las y los estudiantes</w:t>
      </w:r>
      <w:r w:rsidRPr="001C27BF">
        <w:rPr>
          <w:rFonts w:eastAsia="Times New Roman" w:cstheme="minorHAnsi"/>
          <w:bCs/>
          <w:color w:val="000000"/>
        </w:rPr>
        <w:t xml:space="preserve"> podrían no lograrla si cursan otras.</w:t>
      </w:r>
    </w:p>
    <w:p w14:paraId="08E969E0" w14:textId="77777777" w:rsidR="007B60FD" w:rsidRPr="001C27BF" w:rsidRDefault="007B60FD"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El laboratorio de especialidad no cuenta con protocolos de seguridad que permita a los profesores o estudiantes enfrentar una emergencia.</w:t>
      </w:r>
    </w:p>
    <w:p w14:paraId="7D8F6E45" w14:textId="77777777" w:rsidR="0040044D" w:rsidRPr="001C27BF" w:rsidRDefault="0040044D" w:rsidP="00F975B2">
      <w:pPr>
        <w:spacing w:after="0" w:line="240" w:lineRule="auto"/>
        <w:jc w:val="both"/>
        <w:rPr>
          <w:rFonts w:eastAsia="Times New Roman" w:cstheme="minorHAnsi"/>
          <w:bCs/>
          <w:color w:val="000000"/>
        </w:rPr>
      </w:pPr>
    </w:p>
    <w:p w14:paraId="02863A3E" w14:textId="77777777" w:rsidR="00112B38" w:rsidRPr="001C27BF" w:rsidRDefault="00112B38" w:rsidP="00F975B2">
      <w:pPr>
        <w:spacing w:after="0" w:line="240" w:lineRule="auto"/>
        <w:jc w:val="both"/>
        <w:rPr>
          <w:rFonts w:eastAsia="Times New Roman" w:cstheme="minorHAnsi"/>
          <w:bCs/>
          <w:color w:val="000000"/>
        </w:rPr>
      </w:pPr>
      <w:r w:rsidRPr="001C27BF">
        <w:rPr>
          <w:rFonts w:eastAsia="Times New Roman" w:cstheme="minorHAnsi"/>
          <w:bCs/>
          <w:color w:val="000000"/>
        </w:rPr>
        <w:t>Ejemplos de debilidades mal identificadas:</w:t>
      </w:r>
    </w:p>
    <w:p w14:paraId="727502A9" w14:textId="77777777" w:rsidR="00112B38" w:rsidRPr="001C27BF" w:rsidRDefault="00112B38"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Se debe mejorar la difusión del perfil de egreso.</w:t>
      </w:r>
    </w:p>
    <w:p w14:paraId="0DF3F8B3" w14:textId="77777777" w:rsidR="00112B38" w:rsidRPr="001C27BF" w:rsidRDefault="0040044D"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 xml:space="preserve">Si bien se desarrollan actividades de vinculación con el medio, estas deben </w:t>
      </w:r>
      <w:r w:rsidR="0002277A" w:rsidRPr="001C27BF">
        <w:rPr>
          <w:rFonts w:eastAsia="Times New Roman" w:cstheme="minorHAnsi"/>
          <w:bCs/>
          <w:color w:val="000000"/>
        </w:rPr>
        <w:t>mejorarse</w:t>
      </w:r>
      <w:r w:rsidRPr="001C27BF">
        <w:rPr>
          <w:rFonts w:eastAsia="Times New Roman" w:cstheme="minorHAnsi"/>
          <w:bCs/>
          <w:color w:val="000000"/>
        </w:rPr>
        <w:t>.</w:t>
      </w:r>
    </w:p>
    <w:p w14:paraId="63989369" w14:textId="398F61F2" w:rsidR="0040044D" w:rsidRPr="001C27BF" w:rsidRDefault="004002BE" w:rsidP="00F975B2">
      <w:pPr>
        <w:pStyle w:val="Prrafodelista"/>
        <w:numPr>
          <w:ilvl w:val="0"/>
          <w:numId w:val="11"/>
        </w:numPr>
        <w:spacing w:after="0" w:line="240" w:lineRule="auto"/>
        <w:jc w:val="both"/>
        <w:rPr>
          <w:rFonts w:eastAsia="Times New Roman" w:cstheme="minorHAnsi"/>
          <w:bCs/>
          <w:color w:val="000000"/>
        </w:rPr>
      </w:pPr>
      <w:r w:rsidRPr="001C27BF">
        <w:rPr>
          <w:rFonts w:eastAsia="Times New Roman" w:cstheme="minorHAnsi"/>
          <w:bCs/>
          <w:color w:val="000000"/>
        </w:rPr>
        <w:t>Las y los estudiantes</w:t>
      </w:r>
      <w:r w:rsidR="0002277A" w:rsidRPr="001C27BF">
        <w:rPr>
          <w:rFonts w:eastAsia="Times New Roman" w:cstheme="minorHAnsi"/>
          <w:bCs/>
          <w:color w:val="000000"/>
        </w:rPr>
        <w:t xml:space="preserve"> no saben si los profesores tienen acceso a los cursos de perfeccionamiento en docencia.</w:t>
      </w:r>
    </w:p>
    <w:p w14:paraId="3C380557" w14:textId="0AB83BDD" w:rsidR="00112B38" w:rsidRPr="001C27BF" w:rsidRDefault="001E3963" w:rsidP="00F975B2">
      <w:pPr>
        <w:pStyle w:val="Ttulo2"/>
        <w:numPr>
          <w:ilvl w:val="1"/>
          <w:numId w:val="17"/>
        </w:numPr>
        <w:spacing w:line="240" w:lineRule="auto"/>
        <w:rPr>
          <w:rFonts w:asciiTheme="minorHAnsi" w:hAnsiTheme="minorHAnsi"/>
          <w:color w:val="auto"/>
          <w:sz w:val="24"/>
        </w:rPr>
      </w:pPr>
      <w:bookmarkStart w:id="50" w:name="_Toc174372457"/>
      <w:r w:rsidRPr="001C27BF">
        <w:rPr>
          <w:rFonts w:asciiTheme="minorHAnsi" w:hAnsiTheme="minorHAnsi"/>
          <w:color w:val="auto"/>
          <w:sz w:val="24"/>
        </w:rPr>
        <w:t>FORTALEZAS DE LA CARRERA</w:t>
      </w:r>
      <w:bookmarkEnd w:id="50"/>
    </w:p>
    <w:p w14:paraId="4C31BE2F" w14:textId="0F0A81D8" w:rsidR="00112B38" w:rsidRPr="001C27BF" w:rsidRDefault="0040044D" w:rsidP="00F975B2">
      <w:pPr>
        <w:spacing w:after="0" w:line="240" w:lineRule="auto"/>
        <w:jc w:val="both"/>
        <w:rPr>
          <w:rFonts w:eastAsia="Times New Roman" w:cstheme="minorHAnsi"/>
          <w:bCs/>
          <w:color w:val="000000"/>
        </w:rPr>
      </w:pPr>
      <w:r w:rsidRPr="001C27BF">
        <w:rPr>
          <w:rFonts w:eastAsia="Times New Roman" w:cstheme="minorHAnsi"/>
          <w:bCs/>
          <w:color w:val="000000"/>
        </w:rPr>
        <w:t>L</w:t>
      </w:r>
      <w:r w:rsidR="00112B38" w:rsidRPr="001C27BF">
        <w:rPr>
          <w:rFonts w:eastAsia="Times New Roman" w:cstheme="minorHAnsi"/>
          <w:bCs/>
          <w:color w:val="000000"/>
        </w:rPr>
        <w:t xml:space="preserve">a carrera establecerá </w:t>
      </w:r>
      <w:r w:rsidRPr="001C27BF">
        <w:rPr>
          <w:rFonts w:eastAsia="Times New Roman" w:cstheme="minorHAnsi"/>
          <w:bCs/>
          <w:color w:val="000000"/>
        </w:rPr>
        <w:t xml:space="preserve">sus fortalezas, </w:t>
      </w:r>
      <w:r w:rsidR="004F5B08" w:rsidRPr="001C27BF">
        <w:rPr>
          <w:rFonts w:eastAsia="Times New Roman" w:cstheme="minorHAnsi"/>
          <w:bCs/>
          <w:color w:val="000000"/>
        </w:rPr>
        <w:t xml:space="preserve">las que son rasgos distintivos que la comunidad relacionada con la carrera identifica. </w:t>
      </w:r>
      <w:r w:rsidR="002F6A71" w:rsidRPr="001C27BF">
        <w:rPr>
          <w:rFonts w:eastAsia="Times New Roman" w:cstheme="minorHAnsi"/>
          <w:bCs/>
          <w:color w:val="000000"/>
        </w:rPr>
        <w:t xml:space="preserve">Las fortalezas no influyen en la decisión de </w:t>
      </w:r>
      <w:r w:rsidR="0065522D" w:rsidRPr="001C27BF">
        <w:rPr>
          <w:rFonts w:eastAsia="Times New Roman" w:cstheme="minorHAnsi"/>
          <w:bCs/>
          <w:color w:val="000000"/>
        </w:rPr>
        <w:t>acreditación bajo criterios internacionales</w:t>
      </w:r>
      <w:r w:rsidR="002F6A71" w:rsidRPr="001C27BF">
        <w:rPr>
          <w:rFonts w:eastAsia="Times New Roman" w:cstheme="minorHAnsi"/>
          <w:bCs/>
          <w:color w:val="000000"/>
        </w:rPr>
        <w:t>, ya que su existencia no es un indicador de cumplimiento</w:t>
      </w:r>
      <w:r w:rsidR="006659A7" w:rsidRPr="001C27BF">
        <w:rPr>
          <w:rFonts w:eastAsia="Times New Roman" w:cstheme="minorHAnsi"/>
          <w:bCs/>
          <w:color w:val="000000"/>
        </w:rPr>
        <w:t xml:space="preserve"> de los criterios de evaluación.</w:t>
      </w:r>
      <w:r w:rsidR="00D91228" w:rsidRPr="001C27BF">
        <w:rPr>
          <w:rFonts w:eastAsia="Times New Roman" w:cstheme="minorHAnsi"/>
          <w:bCs/>
          <w:color w:val="000000"/>
        </w:rPr>
        <w:t xml:space="preserve"> </w:t>
      </w:r>
      <w:r w:rsidR="006659A7" w:rsidRPr="001C27BF">
        <w:rPr>
          <w:rFonts w:eastAsia="Times New Roman" w:cstheme="minorHAnsi"/>
          <w:bCs/>
          <w:color w:val="000000"/>
        </w:rPr>
        <w:t>S</w:t>
      </w:r>
      <w:r w:rsidR="00D91228" w:rsidRPr="001C27BF">
        <w:rPr>
          <w:rFonts w:eastAsia="Times New Roman" w:cstheme="minorHAnsi"/>
          <w:bCs/>
          <w:color w:val="000000"/>
        </w:rPr>
        <w:t>in embargo</w:t>
      </w:r>
      <w:r w:rsidR="006659A7" w:rsidRPr="001C27BF">
        <w:rPr>
          <w:rFonts w:eastAsia="Times New Roman" w:cstheme="minorHAnsi"/>
          <w:bCs/>
          <w:color w:val="000000"/>
        </w:rPr>
        <w:t>,</w:t>
      </w:r>
      <w:r w:rsidR="00D91228" w:rsidRPr="001C27BF">
        <w:rPr>
          <w:rFonts w:eastAsia="Times New Roman" w:cstheme="minorHAnsi"/>
          <w:bCs/>
          <w:color w:val="000000"/>
        </w:rPr>
        <w:t xml:space="preserve"> siempre será positivo indicar</w:t>
      </w:r>
      <w:r w:rsidR="006659A7" w:rsidRPr="001C27BF">
        <w:rPr>
          <w:rFonts w:eastAsia="Times New Roman" w:cstheme="minorHAnsi"/>
          <w:bCs/>
          <w:color w:val="000000"/>
        </w:rPr>
        <w:t xml:space="preserve"> </w:t>
      </w:r>
      <w:r w:rsidR="00D91228" w:rsidRPr="001C27BF">
        <w:rPr>
          <w:rFonts w:eastAsia="Times New Roman" w:cstheme="minorHAnsi"/>
          <w:bCs/>
          <w:color w:val="000000"/>
        </w:rPr>
        <w:t>las</w:t>
      </w:r>
      <w:r w:rsidR="006659A7" w:rsidRPr="001C27BF">
        <w:rPr>
          <w:rFonts w:eastAsia="Times New Roman" w:cstheme="minorHAnsi"/>
          <w:bCs/>
          <w:color w:val="000000"/>
        </w:rPr>
        <w:t xml:space="preserve"> fortalezas</w:t>
      </w:r>
      <w:r w:rsidR="00D91228" w:rsidRPr="001C27BF">
        <w:rPr>
          <w:rFonts w:eastAsia="Times New Roman" w:cstheme="minorHAnsi"/>
          <w:bCs/>
          <w:color w:val="000000"/>
        </w:rPr>
        <w:t xml:space="preserve"> porque son reflejo del esfuerzo y trabajo que se realiza en la carrera.</w:t>
      </w:r>
    </w:p>
    <w:p w14:paraId="2B59FA46" w14:textId="77777777" w:rsidR="00112B38" w:rsidRPr="001C27BF" w:rsidRDefault="00112B38" w:rsidP="00F975B2">
      <w:pPr>
        <w:spacing w:after="0" w:line="240" w:lineRule="auto"/>
        <w:jc w:val="both"/>
        <w:rPr>
          <w:rFonts w:eastAsia="Times New Roman" w:cstheme="minorHAnsi"/>
          <w:bCs/>
          <w:color w:val="000000"/>
        </w:rPr>
      </w:pPr>
    </w:p>
    <w:p w14:paraId="35E32A2B" w14:textId="77777777" w:rsidR="0040044D" w:rsidRPr="001C27BF" w:rsidRDefault="0040044D" w:rsidP="00F975B2">
      <w:pPr>
        <w:spacing w:after="0" w:line="240" w:lineRule="auto"/>
        <w:jc w:val="both"/>
        <w:rPr>
          <w:rFonts w:eastAsia="Times New Roman" w:cstheme="minorHAnsi"/>
          <w:bCs/>
          <w:color w:val="000000"/>
        </w:rPr>
      </w:pPr>
      <w:r w:rsidRPr="001C27BF">
        <w:rPr>
          <w:rFonts w:eastAsia="Times New Roman" w:cstheme="minorHAnsi"/>
          <w:bCs/>
          <w:color w:val="000000"/>
        </w:rPr>
        <w:t>Ejemplos de fortalezas bien identificadas:</w:t>
      </w:r>
    </w:p>
    <w:p w14:paraId="66D58C2F" w14:textId="6C576E99" w:rsidR="0040044D" w:rsidRPr="001C27BF" w:rsidRDefault="002C2F90" w:rsidP="00F975B2">
      <w:pPr>
        <w:pStyle w:val="Prrafodelista"/>
        <w:numPr>
          <w:ilvl w:val="0"/>
          <w:numId w:val="14"/>
        </w:numPr>
        <w:spacing w:after="0" w:line="240" w:lineRule="auto"/>
        <w:jc w:val="both"/>
        <w:rPr>
          <w:rFonts w:eastAsia="Times New Roman" w:cstheme="minorHAnsi"/>
          <w:bCs/>
          <w:color w:val="000000"/>
        </w:rPr>
      </w:pPr>
      <w:r w:rsidRPr="001C27BF">
        <w:rPr>
          <w:rFonts w:eastAsia="Times New Roman" w:cstheme="minorHAnsi"/>
          <w:bCs/>
          <w:color w:val="000000"/>
        </w:rPr>
        <w:t>D</w:t>
      </w:r>
      <w:r w:rsidR="00F662C6" w:rsidRPr="001C27BF">
        <w:rPr>
          <w:rFonts w:eastAsia="Times New Roman" w:cstheme="minorHAnsi"/>
          <w:bCs/>
          <w:color w:val="000000"/>
        </w:rPr>
        <w:t xml:space="preserve">estaca </w:t>
      </w:r>
      <w:r w:rsidRPr="001C27BF">
        <w:rPr>
          <w:rFonts w:eastAsia="Times New Roman" w:cstheme="minorHAnsi"/>
          <w:bCs/>
          <w:color w:val="000000"/>
        </w:rPr>
        <w:t>el</w:t>
      </w:r>
      <w:r w:rsidR="00F662C6" w:rsidRPr="001C27BF">
        <w:rPr>
          <w:rFonts w:eastAsia="Times New Roman" w:cstheme="minorHAnsi"/>
          <w:bCs/>
          <w:color w:val="000000"/>
        </w:rPr>
        <w:t xml:space="preserve"> alto contenido de activid</w:t>
      </w:r>
      <w:r w:rsidR="00CB7E19" w:rsidRPr="001C27BF">
        <w:rPr>
          <w:rFonts w:eastAsia="Times New Roman" w:cstheme="minorHAnsi"/>
          <w:bCs/>
          <w:color w:val="000000"/>
        </w:rPr>
        <w:t>ades prácticas donde</w:t>
      </w:r>
      <w:r w:rsidR="00F662C6" w:rsidRPr="001C27BF">
        <w:rPr>
          <w:rFonts w:eastAsia="Times New Roman" w:cstheme="minorHAnsi"/>
          <w:bCs/>
          <w:color w:val="000000"/>
        </w:rPr>
        <w:t xml:space="preserve"> </w:t>
      </w:r>
      <w:r w:rsidR="004002BE" w:rsidRPr="001C27BF">
        <w:rPr>
          <w:rFonts w:eastAsia="Times New Roman" w:cstheme="minorHAnsi"/>
          <w:bCs/>
          <w:color w:val="000000"/>
        </w:rPr>
        <w:t>las y los estudiantes</w:t>
      </w:r>
      <w:r w:rsidR="00F662C6" w:rsidRPr="001C27BF">
        <w:rPr>
          <w:rFonts w:eastAsia="Times New Roman" w:cstheme="minorHAnsi"/>
          <w:bCs/>
          <w:color w:val="000000"/>
        </w:rPr>
        <w:t xml:space="preserve"> proponen soluciones a problemas </w:t>
      </w:r>
      <w:r w:rsidR="00CB7E19" w:rsidRPr="001C27BF">
        <w:rPr>
          <w:rFonts w:eastAsia="Times New Roman" w:cstheme="minorHAnsi"/>
          <w:bCs/>
          <w:color w:val="000000"/>
        </w:rPr>
        <w:t>de ingeniería</w:t>
      </w:r>
      <w:r w:rsidR="001C27BF">
        <w:rPr>
          <w:rFonts w:eastAsia="Times New Roman" w:cstheme="minorHAnsi"/>
          <w:bCs/>
          <w:color w:val="000000"/>
        </w:rPr>
        <w:t xml:space="preserve"> definidos a grandes rasgos</w:t>
      </w:r>
      <w:r w:rsidR="00CB7E19" w:rsidRPr="001C27BF">
        <w:rPr>
          <w:rFonts w:eastAsia="Times New Roman" w:cstheme="minorHAnsi"/>
          <w:bCs/>
          <w:color w:val="000000"/>
        </w:rPr>
        <w:t xml:space="preserve">, </w:t>
      </w:r>
      <w:r w:rsidR="00F662C6" w:rsidRPr="001C27BF">
        <w:rPr>
          <w:rFonts w:eastAsia="Times New Roman" w:cstheme="minorHAnsi"/>
          <w:bCs/>
          <w:color w:val="000000"/>
        </w:rPr>
        <w:t xml:space="preserve">reales </w:t>
      </w:r>
      <w:r w:rsidR="00CB7E19" w:rsidRPr="001C27BF">
        <w:rPr>
          <w:rFonts w:eastAsia="Times New Roman" w:cstheme="minorHAnsi"/>
          <w:bCs/>
          <w:color w:val="000000"/>
        </w:rPr>
        <w:t xml:space="preserve">y </w:t>
      </w:r>
      <w:r w:rsidR="00F662C6" w:rsidRPr="001C27BF">
        <w:rPr>
          <w:rFonts w:eastAsia="Times New Roman" w:cstheme="minorHAnsi"/>
          <w:bCs/>
          <w:color w:val="000000"/>
        </w:rPr>
        <w:t>propios de la profesión</w:t>
      </w:r>
      <w:r w:rsidR="00CB7E19" w:rsidRPr="001C27BF">
        <w:rPr>
          <w:rFonts w:eastAsia="Times New Roman" w:cstheme="minorHAnsi"/>
          <w:bCs/>
          <w:color w:val="000000"/>
        </w:rPr>
        <w:t xml:space="preserve"> y de la disciplina.</w:t>
      </w:r>
    </w:p>
    <w:p w14:paraId="296FDBBD" w14:textId="77777777" w:rsidR="00F662C6" w:rsidRPr="001C27BF" w:rsidRDefault="002C2F90" w:rsidP="00F975B2">
      <w:pPr>
        <w:pStyle w:val="Prrafodelista"/>
        <w:numPr>
          <w:ilvl w:val="0"/>
          <w:numId w:val="14"/>
        </w:numPr>
        <w:spacing w:after="0" w:line="240" w:lineRule="auto"/>
        <w:jc w:val="both"/>
        <w:rPr>
          <w:rFonts w:eastAsia="Times New Roman" w:cstheme="minorHAnsi"/>
          <w:bCs/>
          <w:color w:val="000000"/>
        </w:rPr>
      </w:pPr>
      <w:r w:rsidRPr="001C27BF">
        <w:rPr>
          <w:rFonts w:eastAsia="Times New Roman" w:cstheme="minorHAnsi"/>
          <w:bCs/>
          <w:color w:val="000000"/>
        </w:rPr>
        <w:t xml:space="preserve">Los empleadores verifican que los titulados de la carrera son innovadores y autónomos en las decisiones que toman. </w:t>
      </w:r>
    </w:p>
    <w:p w14:paraId="434DB462" w14:textId="77777777" w:rsidR="0040044D" w:rsidRPr="001C27BF" w:rsidRDefault="0040044D" w:rsidP="00F975B2">
      <w:pPr>
        <w:spacing w:after="0" w:line="240" w:lineRule="auto"/>
        <w:jc w:val="both"/>
        <w:rPr>
          <w:rFonts w:eastAsia="Times New Roman" w:cstheme="minorHAnsi"/>
          <w:bCs/>
          <w:color w:val="000000"/>
        </w:rPr>
      </w:pPr>
    </w:p>
    <w:p w14:paraId="170DDB76" w14:textId="77777777" w:rsidR="0040044D" w:rsidRPr="001C27BF" w:rsidRDefault="0040044D" w:rsidP="00F975B2">
      <w:pPr>
        <w:spacing w:after="0" w:line="240" w:lineRule="auto"/>
        <w:jc w:val="both"/>
        <w:rPr>
          <w:rFonts w:eastAsia="Times New Roman" w:cstheme="minorHAnsi"/>
          <w:bCs/>
          <w:color w:val="000000"/>
        </w:rPr>
      </w:pPr>
      <w:r w:rsidRPr="001C27BF">
        <w:rPr>
          <w:rFonts w:eastAsia="Times New Roman" w:cstheme="minorHAnsi"/>
          <w:bCs/>
          <w:color w:val="000000"/>
        </w:rPr>
        <w:t>Ejemplos de fortalezas mal identificadas:</w:t>
      </w:r>
    </w:p>
    <w:p w14:paraId="09A8F8C4" w14:textId="77777777" w:rsidR="0040044D" w:rsidRPr="001C27BF" w:rsidRDefault="0040044D" w:rsidP="00F975B2">
      <w:pPr>
        <w:pStyle w:val="Prrafodelista"/>
        <w:numPr>
          <w:ilvl w:val="0"/>
          <w:numId w:val="13"/>
        </w:numPr>
        <w:spacing w:after="0" w:line="240" w:lineRule="auto"/>
        <w:jc w:val="both"/>
        <w:rPr>
          <w:rFonts w:eastAsia="Times New Roman" w:cstheme="minorHAnsi"/>
          <w:bCs/>
          <w:color w:val="000000"/>
        </w:rPr>
      </w:pPr>
      <w:r w:rsidRPr="001C27BF">
        <w:rPr>
          <w:rFonts w:eastAsia="Times New Roman" w:cstheme="minorHAnsi"/>
          <w:bCs/>
          <w:color w:val="000000"/>
        </w:rPr>
        <w:t xml:space="preserve">La carrera cuenta con un perfil de egreso actualizado y que es </w:t>
      </w:r>
      <w:r w:rsidR="002F6A71" w:rsidRPr="001C27BF">
        <w:rPr>
          <w:rFonts w:eastAsia="Times New Roman" w:cstheme="minorHAnsi"/>
          <w:bCs/>
          <w:color w:val="000000"/>
        </w:rPr>
        <w:t>coherente</w:t>
      </w:r>
      <w:r w:rsidRPr="001C27BF">
        <w:rPr>
          <w:rFonts w:eastAsia="Times New Roman" w:cstheme="minorHAnsi"/>
          <w:bCs/>
          <w:color w:val="000000"/>
        </w:rPr>
        <w:t xml:space="preserve"> con el modelo educativo institucional.</w:t>
      </w:r>
    </w:p>
    <w:p w14:paraId="325C21D7" w14:textId="31F26A9D" w:rsidR="002F6A71" w:rsidRPr="001C27BF" w:rsidRDefault="002F6A71" w:rsidP="00F975B2">
      <w:pPr>
        <w:pStyle w:val="Prrafodelista"/>
        <w:numPr>
          <w:ilvl w:val="0"/>
          <w:numId w:val="13"/>
        </w:numPr>
        <w:spacing w:after="0" w:line="240" w:lineRule="auto"/>
        <w:jc w:val="both"/>
        <w:rPr>
          <w:rFonts w:eastAsia="Times New Roman" w:cstheme="minorHAnsi"/>
          <w:bCs/>
          <w:color w:val="000000"/>
        </w:rPr>
      </w:pPr>
      <w:r w:rsidRPr="001C27BF">
        <w:rPr>
          <w:rFonts w:eastAsia="Times New Roman" w:cstheme="minorHAnsi"/>
          <w:bCs/>
          <w:color w:val="000000"/>
        </w:rPr>
        <w:t xml:space="preserve">Las normas de titulación son claras y son conocidas por </w:t>
      </w:r>
      <w:r w:rsidR="004002BE" w:rsidRPr="001C27BF">
        <w:rPr>
          <w:rFonts w:eastAsia="Times New Roman" w:cstheme="minorHAnsi"/>
          <w:bCs/>
          <w:color w:val="000000"/>
        </w:rPr>
        <w:t>las y los estudiantes</w:t>
      </w:r>
      <w:r w:rsidRPr="001C27BF">
        <w:rPr>
          <w:rFonts w:eastAsia="Times New Roman" w:cstheme="minorHAnsi"/>
          <w:bCs/>
          <w:color w:val="000000"/>
        </w:rPr>
        <w:t>.</w:t>
      </w:r>
    </w:p>
    <w:p w14:paraId="138AF625" w14:textId="77777777" w:rsidR="0002277A" w:rsidRPr="001C27BF" w:rsidRDefault="0002277A" w:rsidP="00F975B2">
      <w:pPr>
        <w:pStyle w:val="Prrafodelista"/>
        <w:numPr>
          <w:ilvl w:val="0"/>
          <w:numId w:val="13"/>
        </w:numPr>
        <w:spacing w:after="0" w:line="240" w:lineRule="auto"/>
        <w:jc w:val="both"/>
        <w:rPr>
          <w:rFonts w:eastAsia="Times New Roman" w:cstheme="minorHAnsi"/>
          <w:bCs/>
          <w:color w:val="000000"/>
        </w:rPr>
      </w:pPr>
      <w:r w:rsidRPr="001C27BF">
        <w:rPr>
          <w:rFonts w:eastAsia="Times New Roman" w:cstheme="minorHAnsi"/>
          <w:bCs/>
          <w:color w:val="000000"/>
        </w:rPr>
        <w:t>La tasa de titulación mejoró de un 35% a un 41%.</w:t>
      </w:r>
    </w:p>
    <w:p w14:paraId="27C097F1" w14:textId="77777777" w:rsidR="00077BE6" w:rsidRPr="001C27BF" w:rsidRDefault="00077BE6" w:rsidP="00F975B2">
      <w:pPr>
        <w:spacing w:after="0" w:line="240" w:lineRule="auto"/>
        <w:jc w:val="both"/>
        <w:rPr>
          <w:rFonts w:eastAsia="Times New Roman" w:cstheme="minorHAnsi"/>
          <w:bCs/>
          <w:color w:val="000000"/>
        </w:rPr>
      </w:pPr>
    </w:p>
    <w:p w14:paraId="1EE247E9" w14:textId="77777777" w:rsidR="00077BE6" w:rsidRPr="001C27BF" w:rsidRDefault="00077BE6" w:rsidP="00F975B2">
      <w:pPr>
        <w:spacing w:after="0" w:line="240" w:lineRule="auto"/>
        <w:jc w:val="both"/>
        <w:rPr>
          <w:rFonts w:eastAsia="Times New Roman" w:cstheme="minorHAnsi"/>
          <w:bCs/>
          <w:color w:val="000000"/>
        </w:rPr>
      </w:pPr>
    </w:p>
    <w:p w14:paraId="1149CF12" w14:textId="77777777" w:rsidR="00811159" w:rsidRPr="001C27BF" w:rsidRDefault="00811159" w:rsidP="00F975B2">
      <w:pPr>
        <w:spacing w:after="0" w:line="240" w:lineRule="auto"/>
        <w:jc w:val="both"/>
        <w:rPr>
          <w:rFonts w:eastAsia="Times New Roman" w:cstheme="minorHAnsi"/>
          <w:bCs/>
          <w:color w:val="000000"/>
        </w:rPr>
      </w:pPr>
    </w:p>
    <w:p w14:paraId="7DEE99C0" w14:textId="77777777" w:rsidR="00077BE6" w:rsidRPr="001C27BF" w:rsidRDefault="00077BE6" w:rsidP="00F975B2">
      <w:pPr>
        <w:spacing w:after="0" w:line="240" w:lineRule="auto"/>
        <w:jc w:val="both"/>
        <w:rPr>
          <w:rFonts w:eastAsia="Times New Roman" w:cstheme="minorHAnsi"/>
          <w:bCs/>
          <w:color w:val="000000"/>
        </w:rPr>
      </w:pPr>
    </w:p>
    <w:p w14:paraId="5511B664" w14:textId="38C5A4A3" w:rsidR="00F251B4" w:rsidRPr="001C27BF" w:rsidRDefault="00F251B4" w:rsidP="00F975B2">
      <w:pPr>
        <w:pStyle w:val="Ttulo2"/>
        <w:numPr>
          <w:ilvl w:val="1"/>
          <w:numId w:val="17"/>
        </w:numPr>
        <w:spacing w:before="0" w:line="240" w:lineRule="auto"/>
        <w:rPr>
          <w:rFonts w:asciiTheme="minorHAnsi" w:hAnsiTheme="minorHAnsi"/>
          <w:color w:val="auto"/>
          <w:sz w:val="24"/>
        </w:rPr>
      </w:pPr>
      <w:bookmarkStart w:id="51" w:name="_Toc174372458"/>
      <w:r w:rsidRPr="001C27BF">
        <w:rPr>
          <w:rFonts w:asciiTheme="minorHAnsi" w:hAnsiTheme="minorHAnsi"/>
          <w:color w:val="auto"/>
          <w:sz w:val="24"/>
        </w:rPr>
        <w:lastRenderedPageBreak/>
        <w:t>CONCLUSIONES Y PLAN DE MEJORAS</w:t>
      </w:r>
      <w:bookmarkEnd w:id="51"/>
    </w:p>
    <w:p w14:paraId="238F0913" w14:textId="77777777" w:rsidR="008A2E8F" w:rsidRPr="001C27BF" w:rsidRDefault="008A2E8F" w:rsidP="00F975B2">
      <w:pPr>
        <w:spacing w:after="0" w:line="240" w:lineRule="auto"/>
      </w:pPr>
    </w:p>
    <w:p w14:paraId="415BE336" w14:textId="77777777" w:rsidR="00F251B4" w:rsidRPr="001C27BF" w:rsidRDefault="00F251B4" w:rsidP="00F975B2">
      <w:pPr>
        <w:spacing w:after="0" w:line="240" w:lineRule="auto"/>
        <w:jc w:val="both"/>
      </w:pPr>
      <w:r w:rsidRPr="001C27BF">
        <w:rPr>
          <w:b/>
          <w:i/>
        </w:rPr>
        <w:t>Acciones y medidas correctivas aplicadas durante el proceso</w:t>
      </w:r>
      <w:r w:rsidR="00DD1AEE" w:rsidRPr="001C27BF">
        <w:rPr>
          <w:b/>
        </w:rPr>
        <w:t>:</w:t>
      </w:r>
      <w:r w:rsidR="00DD1AEE" w:rsidRPr="001C27BF">
        <w:t xml:space="preserve"> </w:t>
      </w:r>
      <w:r w:rsidRPr="001C27BF">
        <w:t xml:space="preserve">Explicar las acciones o mecanismos de mejoramiento que se fueron incorporando durante el proceso de autoevaluación. El objetivo en esta etapa es mostrar la capacidad de la carrera de introducir cambios y de adaptarse a ellos. </w:t>
      </w:r>
    </w:p>
    <w:p w14:paraId="7D286921" w14:textId="77777777" w:rsidR="008A2E8F" w:rsidRPr="001C27BF" w:rsidRDefault="008A2E8F" w:rsidP="00F975B2">
      <w:pPr>
        <w:spacing w:after="0" w:line="240" w:lineRule="auto"/>
        <w:jc w:val="both"/>
      </w:pPr>
    </w:p>
    <w:p w14:paraId="12560104" w14:textId="77777777" w:rsidR="00A55537" w:rsidRPr="001C27BF" w:rsidRDefault="00F251B4" w:rsidP="00F975B2">
      <w:pPr>
        <w:spacing w:after="0" w:line="240" w:lineRule="auto"/>
        <w:jc w:val="both"/>
      </w:pPr>
      <w:r w:rsidRPr="001C27BF">
        <w:rPr>
          <w:b/>
          <w:i/>
        </w:rPr>
        <w:t>Condiciones necesarias para la aplicación de las acciones, medidas previstas o mecanismos a establecer</w:t>
      </w:r>
      <w:r w:rsidR="00DD1AEE" w:rsidRPr="001C27BF">
        <w:rPr>
          <w:i/>
        </w:rPr>
        <w:t>:</w:t>
      </w:r>
      <w:r w:rsidRPr="001C27BF">
        <w:t xml:space="preserve"> Explicar las posibilidades reales que existen para incorporar los cambios proyectados en el Plan de Mejoras, de lo contrario, explicar que se hará para que así sea. </w:t>
      </w:r>
    </w:p>
    <w:p w14:paraId="6124E852" w14:textId="77777777" w:rsidR="00D91228" w:rsidRPr="001C27BF" w:rsidRDefault="00D91228" w:rsidP="00F975B2">
      <w:pPr>
        <w:spacing w:after="0" w:line="240" w:lineRule="auto"/>
        <w:jc w:val="both"/>
      </w:pPr>
    </w:p>
    <w:p w14:paraId="0871AAD5" w14:textId="3BF0D709" w:rsidR="00DD1AEE" w:rsidRPr="001C27BF" w:rsidRDefault="00F251B4" w:rsidP="00F975B2">
      <w:pPr>
        <w:spacing w:after="0" w:line="240" w:lineRule="auto"/>
        <w:jc w:val="both"/>
      </w:pPr>
      <w:r w:rsidRPr="001C27BF">
        <w:rPr>
          <w:b/>
          <w:i/>
        </w:rPr>
        <w:t>Plan de Mejoras</w:t>
      </w:r>
      <w:r w:rsidR="00DD1AEE" w:rsidRPr="001C27BF">
        <w:rPr>
          <w:b/>
          <w:i/>
        </w:rPr>
        <w:t>:</w:t>
      </w:r>
      <w:r w:rsidRPr="001C27BF">
        <w:rPr>
          <w:b/>
        </w:rPr>
        <w:t xml:space="preserve"> </w:t>
      </w:r>
      <w:r w:rsidRPr="001C27BF">
        <w:t xml:space="preserve">El </w:t>
      </w:r>
      <w:r w:rsidR="00281E59" w:rsidRPr="001C27BF">
        <w:t>p</w:t>
      </w:r>
      <w:r w:rsidRPr="001C27BF">
        <w:t xml:space="preserve">lan de </w:t>
      </w:r>
      <w:r w:rsidR="00281E59" w:rsidRPr="001C27BF">
        <w:t>m</w:t>
      </w:r>
      <w:r w:rsidRPr="001C27BF">
        <w:t>ejoras se entiende como un documento que formaliza las acciones que la carrera se compromete a desarrollar</w:t>
      </w:r>
      <w:r w:rsidR="00A55537" w:rsidRPr="001C27BF">
        <w:t xml:space="preserve"> para resolver las debilidades detectadas en su proceso de autoevaluación. </w:t>
      </w:r>
      <w:r w:rsidR="007563AB" w:rsidRPr="001C27BF">
        <w:t xml:space="preserve">El plan de mejoras debe focalizarse esencialmente en las acciones destinadas a mejorar el aprendizaje de </w:t>
      </w:r>
      <w:r w:rsidR="004002BE" w:rsidRPr="001C27BF">
        <w:t>las y los estudiantes</w:t>
      </w:r>
      <w:r w:rsidR="007563AB" w:rsidRPr="001C27BF">
        <w:t xml:space="preserve">. </w:t>
      </w:r>
      <w:r w:rsidR="00A55537" w:rsidRPr="001C27BF">
        <w:t>Es una</w:t>
      </w:r>
      <w:r w:rsidRPr="001C27BF">
        <w:t xml:space="preserve"> guía de su proceso de mejoramiento continuo. </w:t>
      </w:r>
      <w:r w:rsidR="00A55537" w:rsidRPr="001C27BF">
        <w:t>Este plan establece acciones</w:t>
      </w:r>
      <w:r w:rsidRPr="001C27BF">
        <w:t xml:space="preserve"> debidamente priorizadas, reflejadas mediante actividades, indicando:  </w:t>
      </w:r>
    </w:p>
    <w:p w14:paraId="0BB35F96" w14:textId="77777777" w:rsidR="00DD1AEE" w:rsidRPr="001C27BF" w:rsidRDefault="00F251B4" w:rsidP="00F975B2">
      <w:pPr>
        <w:pStyle w:val="Prrafodelista"/>
        <w:numPr>
          <w:ilvl w:val="0"/>
          <w:numId w:val="1"/>
        </w:numPr>
        <w:spacing w:after="0" w:line="240" w:lineRule="auto"/>
        <w:ind w:left="708"/>
        <w:jc w:val="both"/>
      </w:pPr>
      <w:r w:rsidRPr="001C27BF">
        <w:t>Debilidad a superar</w:t>
      </w:r>
    </w:p>
    <w:p w14:paraId="7B66A56D" w14:textId="77777777" w:rsidR="00DD1AEE" w:rsidRPr="001C27BF" w:rsidRDefault="00F251B4" w:rsidP="00F975B2">
      <w:pPr>
        <w:pStyle w:val="Prrafodelista"/>
        <w:numPr>
          <w:ilvl w:val="0"/>
          <w:numId w:val="1"/>
        </w:numPr>
        <w:spacing w:after="0" w:line="240" w:lineRule="auto"/>
        <w:ind w:left="708"/>
        <w:jc w:val="both"/>
      </w:pPr>
      <w:r w:rsidRPr="001C27BF">
        <w:t>Acciones a implementar</w:t>
      </w:r>
    </w:p>
    <w:p w14:paraId="2BE53FAF" w14:textId="77777777" w:rsidR="00DD1AEE" w:rsidRPr="001C27BF" w:rsidRDefault="00864355" w:rsidP="00F975B2">
      <w:pPr>
        <w:pStyle w:val="Prrafodelista"/>
        <w:numPr>
          <w:ilvl w:val="0"/>
          <w:numId w:val="1"/>
        </w:numPr>
        <w:spacing w:after="0" w:line="240" w:lineRule="auto"/>
        <w:ind w:left="708"/>
        <w:jc w:val="both"/>
      </w:pPr>
      <w:r w:rsidRPr="001C27BF">
        <w:t>Responsable</w:t>
      </w:r>
      <w:r w:rsidR="00F251B4" w:rsidRPr="001C27BF">
        <w:t xml:space="preserve"> de guiar cada una de estas acciones</w:t>
      </w:r>
    </w:p>
    <w:p w14:paraId="14C8E46F" w14:textId="77777777" w:rsidR="00DD1AEE" w:rsidRPr="001C27BF" w:rsidRDefault="00F251B4" w:rsidP="00F975B2">
      <w:pPr>
        <w:pStyle w:val="Prrafodelista"/>
        <w:numPr>
          <w:ilvl w:val="0"/>
          <w:numId w:val="1"/>
        </w:numPr>
        <w:spacing w:after="0" w:line="240" w:lineRule="auto"/>
        <w:ind w:left="708"/>
        <w:jc w:val="both"/>
      </w:pPr>
      <w:r w:rsidRPr="001C27BF">
        <w:t xml:space="preserve">Plazos </w:t>
      </w:r>
      <w:r w:rsidR="001D666E" w:rsidRPr="001C27BF">
        <w:t>para el logro (</w:t>
      </w:r>
      <w:r w:rsidRPr="001C27BF">
        <w:t>inicio y término</w:t>
      </w:r>
      <w:r w:rsidR="001D666E" w:rsidRPr="001C27BF">
        <w:t>)</w:t>
      </w:r>
    </w:p>
    <w:p w14:paraId="79F03137" w14:textId="77777777" w:rsidR="00DD1AEE" w:rsidRPr="001C27BF" w:rsidRDefault="00F251B4" w:rsidP="00F975B2">
      <w:pPr>
        <w:pStyle w:val="Prrafodelista"/>
        <w:numPr>
          <w:ilvl w:val="0"/>
          <w:numId w:val="1"/>
        </w:numPr>
        <w:spacing w:after="0" w:line="240" w:lineRule="auto"/>
        <w:ind w:left="708"/>
        <w:jc w:val="both"/>
      </w:pPr>
      <w:r w:rsidRPr="001C27BF">
        <w:t xml:space="preserve">Metas </w:t>
      </w:r>
    </w:p>
    <w:p w14:paraId="0E9D0258" w14:textId="77777777" w:rsidR="00DD1AEE" w:rsidRPr="001C27BF" w:rsidRDefault="00DD1AEE" w:rsidP="00F975B2">
      <w:pPr>
        <w:pStyle w:val="Prrafodelista"/>
        <w:numPr>
          <w:ilvl w:val="0"/>
          <w:numId w:val="1"/>
        </w:numPr>
        <w:spacing w:after="0" w:line="240" w:lineRule="auto"/>
        <w:ind w:left="708"/>
        <w:jc w:val="both"/>
      </w:pPr>
      <w:r w:rsidRPr="001C27BF">
        <w:t>Indicadores  de seguimiento</w:t>
      </w:r>
    </w:p>
    <w:p w14:paraId="386FAB15" w14:textId="77777777" w:rsidR="00DD1AEE" w:rsidRPr="001C27BF" w:rsidRDefault="00F251B4" w:rsidP="00F975B2">
      <w:pPr>
        <w:pStyle w:val="Prrafodelista"/>
        <w:numPr>
          <w:ilvl w:val="0"/>
          <w:numId w:val="1"/>
        </w:numPr>
        <w:spacing w:after="0"/>
        <w:ind w:left="708"/>
        <w:jc w:val="both"/>
      </w:pPr>
      <w:r w:rsidRPr="001C27BF">
        <w:t xml:space="preserve">Recursos que </w:t>
      </w:r>
      <w:r w:rsidR="00AE11D5" w:rsidRPr="001C27BF">
        <w:t>las acciones</w:t>
      </w:r>
      <w:r w:rsidRPr="001C27BF">
        <w:t xml:space="preserve"> involucrarán </w:t>
      </w:r>
      <w:r w:rsidR="005135F0" w:rsidRPr="001C27BF">
        <w:t>(humanos y económicos</w:t>
      </w:r>
      <w:r w:rsidRPr="001C27BF">
        <w:t>)</w:t>
      </w:r>
    </w:p>
    <w:p w14:paraId="2F03188D" w14:textId="52BA864C" w:rsidR="00EA3B59" w:rsidRPr="001C27BF" w:rsidRDefault="00DD1AEE" w:rsidP="00F975B2">
      <w:pPr>
        <w:spacing w:after="0" w:line="240" w:lineRule="auto"/>
        <w:jc w:val="both"/>
      </w:pPr>
      <w:r w:rsidRPr="001C27BF">
        <w:t>E</w:t>
      </w:r>
      <w:r w:rsidR="00F251B4" w:rsidRPr="001C27BF">
        <w:t xml:space="preserve">l </w:t>
      </w:r>
      <w:r w:rsidR="00185E69" w:rsidRPr="001C27BF">
        <w:t>p</w:t>
      </w:r>
      <w:r w:rsidR="00F251B4" w:rsidRPr="001C27BF">
        <w:t xml:space="preserve">lan de </w:t>
      </w:r>
      <w:r w:rsidR="00185E69" w:rsidRPr="001C27BF">
        <w:t>m</w:t>
      </w:r>
      <w:r w:rsidR="00F251B4" w:rsidRPr="001C27BF">
        <w:t>ejoras debe ser realista: las acciones comprometidas se pueden concretar; y verificable: los indicadores de seguimiento y metas permiten controlar el avance en la implementación de estas acciones. Además</w:t>
      </w:r>
      <w:r w:rsidR="008668D5" w:rsidRPr="001C27BF">
        <w:t>,</w:t>
      </w:r>
      <w:r w:rsidR="00F251B4" w:rsidRPr="001C27BF">
        <w:t xml:space="preserve"> el responsable de su logro debe ser una persona (o un grupo de personas) visible, explícita. </w:t>
      </w:r>
      <w:r w:rsidR="00A55537" w:rsidRPr="001C27BF">
        <w:t>Esta planificación debe ser consistente con el plan de desarrollo de la carrera o de la unidad en la cual está inserta.</w:t>
      </w:r>
    </w:p>
    <w:p w14:paraId="12C40BDA" w14:textId="77777777" w:rsidR="007563AB" w:rsidRPr="001C27BF" w:rsidRDefault="007563AB" w:rsidP="00F975B2">
      <w:pPr>
        <w:spacing w:after="0" w:line="240" w:lineRule="auto"/>
        <w:rPr>
          <w:b/>
        </w:rPr>
      </w:pPr>
    </w:p>
    <w:p w14:paraId="24D19D7C" w14:textId="77777777" w:rsidR="001D666E" w:rsidRPr="001C27BF" w:rsidRDefault="001D666E" w:rsidP="00F975B2">
      <w:pPr>
        <w:spacing w:after="0" w:line="240" w:lineRule="auto"/>
        <w:rPr>
          <w:b/>
        </w:rPr>
      </w:pPr>
      <w:r w:rsidRPr="001C27BF">
        <w:rPr>
          <w:b/>
        </w:rPr>
        <w:t>Formato para el plan de mejoras</w:t>
      </w:r>
    </w:p>
    <w:tbl>
      <w:tblPr>
        <w:tblStyle w:val="Tablaconcuadrcula"/>
        <w:tblW w:w="0" w:type="auto"/>
        <w:tblLayout w:type="fixed"/>
        <w:tblLook w:val="04A0" w:firstRow="1" w:lastRow="0" w:firstColumn="1" w:lastColumn="0" w:noHBand="0" w:noVBand="1"/>
      </w:tblPr>
      <w:tblGrid>
        <w:gridCol w:w="1293"/>
        <w:gridCol w:w="1293"/>
        <w:gridCol w:w="1294"/>
        <w:gridCol w:w="1293"/>
        <w:gridCol w:w="1294"/>
        <w:gridCol w:w="1293"/>
        <w:gridCol w:w="1294"/>
      </w:tblGrid>
      <w:tr w:rsidR="00864355" w:rsidRPr="001C27BF" w14:paraId="3A71C1F5" w14:textId="77777777" w:rsidTr="00292D8B">
        <w:tc>
          <w:tcPr>
            <w:tcW w:w="1293" w:type="dxa"/>
            <w:shd w:val="clear" w:color="auto" w:fill="C6D9F1" w:themeFill="text2" w:themeFillTint="33"/>
          </w:tcPr>
          <w:p w14:paraId="189363BC" w14:textId="77777777" w:rsidR="00864355" w:rsidRPr="001C27BF" w:rsidRDefault="00864355" w:rsidP="00F975B2">
            <w:pPr>
              <w:jc w:val="center"/>
              <w:rPr>
                <w:sz w:val="18"/>
              </w:rPr>
            </w:pPr>
            <w:r w:rsidRPr="001C27BF">
              <w:rPr>
                <w:sz w:val="18"/>
              </w:rPr>
              <w:t>Debilidad a superar</w:t>
            </w:r>
          </w:p>
        </w:tc>
        <w:tc>
          <w:tcPr>
            <w:tcW w:w="1293" w:type="dxa"/>
            <w:shd w:val="clear" w:color="auto" w:fill="C6D9F1" w:themeFill="text2" w:themeFillTint="33"/>
          </w:tcPr>
          <w:p w14:paraId="6965D3EC" w14:textId="77777777" w:rsidR="00864355" w:rsidRPr="001C27BF" w:rsidRDefault="00864355" w:rsidP="00F975B2">
            <w:pPr>
              <w:jc w:val="center"/>
              <w:rPr>
                <w:sz w:val="18"/>
              </w:rPr>
            </w:pPr>
            <w:r w:rsidRPr="001C27BF">
              <w:rPr>
                <w:sz w:val="18"/>
              </w:rPr>
              <w:t>Acciones a implementar</w:t>
            </w:r>
          </w:p>
        </w:tc>
        <w:tc>
          <w:tcPr>
            <w:tcW w:w="1294" w:type="dxa"/>
            <w:shd w:val="clear" w:color="auto" w:fill="C6D9F1" w:themeFill="text2" w:themeFillTint="33"/>
          </w:tcPr>
          <w:p w14:paraId="02800085" w14:textId="77777777" w:rsidR="00864355" w:rsidRPr="001C27BF" w:rsidRDefault="00864355" w:rsidP="00F975B2">
            <w:pPr>
              <w:jc w:val="center"/>
              <w:rPr>
                <w:sz w:val="18"/>
              </w:rPr>
            </w:pPr>
            <w:r w:rsidRPr="001C27BF">
              <w:rPr>
                <w:sz w:val="18"/>
              </w:rPr>
              <w:t>Responsables de guiar cada una de estas acciones</w:t>
            </w:r>
          </w:p>
        </w:tc>
        <w:tc>
          <w:tcPr>
            <w:tcW w:w="1293" w:type="dxa"/>
            <w:shd w:val="clear" w:color="auto" w:fill="C6D9F1" w:themeFill="text2" w:themeFillTint="33"/>
          </w:tcPr>
          <w:p w14:paraId="03A0A47E" w14:textId="77777777" w:rsidR="00864355" w:rsidRPr="001C27BF" w:rsidRDefault="00864355" w:rsidP="00F975B2">
            <w:pPr>
              <w:jc w:val="center"/>
              <w:rPr>
                <w:sz w:val="18"/>
              </w:rPr>
            </w:pPr>
            <w:r w:rsidRPr="001C27BF">
              <w:rPr>
                <w:sz w:val="18"/>
              </w:rPr>
              <w:t>Plazos para el logro (inicio y término)</w:t>
            </w:r>
          </w:p>
        </w:tc>
        <w:tc>
          <w:tcPr>
            <w:tcW w:w="1294" w:type="dxa"/>
            <w:shd w:val="clear" w:color="auto" w:fill="C6D9F1" w:themeFill="text2" w:themeFillTint="33"/>
          </w:tcPr>
          <w:p w14:paraId="44D335C4" w14:textId="77777777" w:rsidR="00864355" w:rsidRPr="001C27BF" w:rsidRDefault="00864355" w:rsidP="00F975B2">
            <w:pPr>
              <w:jc w:val="center"/>
              <w:rPr>
                <w:sz w:val="18"/>
              </w:rPr>
            </w:pPr>
            <w:r w:rsidRPr="001C27BF">
              <w:rPr>
                <w:sz w:val="18"/>
              </w:rPr>
              <w:t>Metas</w:t>
            </w:r>
          </w:p>
        </w:tc>
        <w:tc>
          <w:tcPr>
            <w:tcW w:w="1293" w:type="dxa"/>
            <w:shd w:val="clear" w:color="auto" w:fill="C6D9F1" w:themeFill="text2" w:themeFillTint="33"/>
          </w:tcPr>
          <w:p w14:paraId="75C26F51" w14:textId="77777777" w:rsidR="00864355" w:rsidRPr="001C27BF" w:rsidRDefault="00864355" w:rsidP="00F975B2">
            <w:pPr>
              <w:jc w:val="center"/>
              <w:rPr>
                <w:sz w:val="18"/>
              </w:rPr>
            </w:pPr>
            <w:r w:rsidRPr="001C27BF">
              <w:rPr>
                <w:sz w:val="18"/>
              </w:rPr>
              <w:t>Indicadores de seguimiento</w:t>
            </w:r>
          </w:p>
        </w:tc>
        <w:tc>
          <w:tcPr>
            <w:tcW w:w="1294" w:type="dxa"/>
            <w:shd w:val="clear" w:color="auto" w:fill="C6D9F1" w:themeFill="text2" w:themeFillTint="33"/>
          </w:tcPr>
          <w:p w14:paraId="3F356026" w14:textId="77777777" w:rsidR="00484406" w:rsidRPr="001C27BF" w:rsidRDefault="00864355" w:rsidP="00F975B2">
            <w:pPr>
              <w:jc w:val="center"/>
              <w:rPr>
                <w:sz w:val="18"/>
              </w:rPr>
            </w:pPr>
            <w:r w:rsidRPr="001C27BF">
              <w:rPr>
                <w:sz w:val="18"/>
              </w:rPr>
              <w:t>Recursos</w:t>
            </w:r>
          </w:p>
          <w:p w14:paraId="7DB67708" w14:textId="77777777" w:rsidR="00484406" w:rsidRPr="001C27BF" w:rsidRDefault="00484406" w:rsidP="00F975B2">
            <w:pPr>
              <w:jc w:val="center"/>
              <w:rPr>
                <w:sz w:val="18"/>
              </w:rPr>
            </w:pPr>
            <w:r w:rsidRPr="001C27BF">
              <w:rPr>
                <w:sz w:val="18"/>
              </w:rPr>
              <w:t>que las acciones involucrarán</w:t>
            </w:r>
          </w:p>
          <w:p w14:paraId="5C0156F4" w14:textId="77777777" w:rsidR="00484406" w:rsidRPr="001C27BF" w:rsidRDefault="00484406" w:rsidP="00F975B2">
            <w:pPr>
              <w:jc w:val="center"/>
              <w:rPr>
                <w:sz w:val="18"/>
              </w:rPr>
            </w:pPr>
            <w:r w:rsidRPr="001C27BF">
              <w:rPr>
                <w:sz w:val="18"/>
              </w:rPr>
              <w:t>(humanos y económicos)</w:t>
            </w:r>
          </w:p>
        </w:tc>
      </w:tr>
      <w:tr w:rsidR="00864355" w:rsidRPr="001C27BF" w14:paraId="68D1B50A" w14:textId="77777777" w:rsidTr="00484406">
        <w:tc>
          <w:tcPr>
            <w:tcW w:w="1293" w:type="dxa"/>
          </w:tcPr>
          <w:p w14:paraId="392A9C63" w14:textId="77777777" w:rsidR="00864355" w:rsidRPr="001C27BF" w:rsidRDefault="00864355" w:rsidP="00F975B2"/>
        </w:tc>
        <w:tc>
          <w:tcPr>
            <w:tcW w:w="1293" w:type="dxa"/>
          </w:tcPr>
          <w:p w14:paraId="32BE4746" w14:textId="77777777" w:rsidR="00864355" w:rsidRPr="001C27BF" w:rsidRDefault="00864355" w:rsidP="00F975B2"/>
        </w:tc>
        <w:tc>
          <w:tcPr>
            <w:tcW w:w="1294" w:type="dxa"/>
          </w:tcPr>
          <w:p w14:paraId="48C122F1" w14:textId="77777777" w:rsidR="00864355" w:rsidRPr="001C27BF" w:rsidRDefault="00864355" w:rsidP="00F975B2"/>
        </w:tc>
        <w:tc>
          <w:tcPr>
            <w:tcW w:w="1293" w:type="dxa"/>
          </w:tcPr>
          <w:p w14:paraId="34666193" w14:textId="77777777" w:rsidR="00864355" w:rsidRPr="001C27BF" w:rsidRDefault="00864355" w:rsidP="00F975B2"/>
        </w:tc>
        <w:tc>
          <w:tcPr>
            <w:tcW w:w="1294" w:type="dxa"/>
          </w:tcPr>
          <w:p w14:paraId="56BA1F11" w14:textId="77777777" w:rsidR="00864355" w:rsidRPr="001C27BF" w:rsidRDefault="00864355" w:rsidP="00F975B2"/>
        </w:tc>
        <w:tc>
          <w:tcPr>
            <w:tcW w:w="1293" w:type="dxa"/>
          </w:tcPr>
          <w:p w14:paraId="3D46A0C6" w14:textId="77777777" w:rsidR="00864355" w:rsidRPr="001C27BF" w:rsidRDefault="00864355" w:rsidP="00F975B2"/>
        </w:tc>
        <w:tc>
          <w:tcPr>
            <w:tcW w:w="1294" w:type="dxa"/>
          </w:tcPr>
          <w:p w14:paraId="59929E59" w14:textId="77777777" w:rsidR="00864355" w:rsidRPr="001C27BF" w:rsidRDefault="00864355" w:rsidP="00F975B2"/>
        </w:tc>
      </w:tr>
      <w:tr w:rsidR="00864355" w:rsidRPr="001C27BF" w14:paraId="6F5D2ACD" w14:textId="77777777" w:rsidTr="00484406">
        <w:tc>
          <w:tcPr>
            <w:tcW w:w="1293" w:type="dxa"/>
          </w:tcPr>
          <w:p w14:paraId="501B3260" w14:textId="77777777" w:rsidR="00864355" w:rsidRPr="001C27BF" w:rsidRDefault="00864355" w:rsidP="00F975B2"/>
        </w:tc>
        <w:tc>
          <w:tcPr>
            <w:tcW w:w="1293" w:type="dxa"/>
          </w:tcPr>
          <w:p w14:paraId="3E685C60" w14:textId="77777777" w:rsidR="00864355" w:rsidRPr="001C27BF" w:rsidRDefault="00864355" w:rsidP="00F975B2"/>
        </w:tc>
        <w:tc>
          <w:tcPr>
            <w:tcW w:w="1294" w:type="dxa"/>
          </w:tcPr>
          <w:p w14:paraId="44AC9E00" w14:textId="77777777" w:rsidR="00864355" w:rsidRPr="001C27BF" w:rsidRDefault="00864355" w:rsidP="00F975B2"/>
        </w:tc>
        <w:tc>
          <w:tcPr>
            <w:tcW w:w="1293" w:type="dxa"/>
          </w:tcPr>
          <w:p w14:paraId="2D3638A6" w14:textId="77777777" w:rsidR="00864355" w:rsidRPr="001C27BF" w:rsidRDefault="00864355" w:rsidP="00F975B2"/>
        </w:tc>
        <w:tc>
          <w:tcPr>
            <w:tcW w:w="1294" w:type="dxa"/>
          </w:tcPr>
          <w:p w14:paraId="1427F932" w14:textId="77777777" w:rsidR="00864355" w:rsidRPr="001C27BF" w:rsidRDefault="00864355" w:rsidP="00F975B2"/>
        </w:tc>
        <w:tc>
          <w:tcPr>
            <w:tcW w:w="1293" w:type="dxa"/>
          </w:tcPr>
          <w:p w14:paraId="5C8FB22D" w14:textId="77777777" w:rsidR="00864355" w:rsidRPr="001C27BF" w:rsidRDefault="00864355" w:rsidP="00F975B2"/>
        </w:tc>
        <w:tc>
          <w:tcPr>
            <w:tcW w:w="1294" w:type="dxa"/>
          </w:tcPr>
          <w:p w14:paraId="0FB35F56" w14:textId="77777777" w:rsidR="00864355" w:rsidRPr="001C27BF" w:rsidRDefault="00864355" w:rsidP="00F975B2"/>
        </w:tc>
      </w:tr>
      <w:tr w:rsidR="00864355" w:rsidRPr="001C27BF" w14:paraId="62FA7615" w14:textId="77777777" w:rsidTr="00484406">
        <w:tc>
          <w:tcPr>
            <w:tcW w:w="1293" w:type="dxa"/>
          </w:tcPr>
          <w:p w14:paraId="643FDC07" w14:textId="77777777" w:rsidR="00864355" w:rsidRPr="001C27BF" w:rsidRDefault="00864355" w:rsidP="00F975B2"/>
        </w:tc>
        <w:tc>
          <w:tcPr>
            <w:tcW w:w="1293" w:type="dxa"/>
          </w:tcPr>
          <w:p w14:paraId="00E8E591" w14:textId="77777777" w:rsidR="00864355" w:rsidRPr="001C27BF" w:rsidRDefault="00864355" w:rsidP="00F975B2"/>
        </w:tc>
        <w:tc>
          <w:tcPr>
            <w:tcW w:w="1294" w:type="dxa"/>
          </w:tcPr>
          <w:p w14:paraId="01BBAA2C" w14:textId="77777777" w:rsidR="00864355" w:rsidRPr="001C27BF" w:rsidRDefault="00864355" w:rsidP="00F975B2"/>
        </w:tc>
        <w:tc>
          <w:tcPr>
            <w:tcW w:w="1293" w:type="dxa"/>
          </w:tcPr>
          <w:p w14:paraId="177BF9D5" w14:textId="77777777" w:rsidR="00864355" w:rsidRPr="001C27BF" w:rsidRDefault="00864355" w:rsidP="00F975B2"/>
        </w:tc>
        <w:tc>
          <w:tcPr>
            <w:tcW w:w="1294" w:type="dxa"/>
          </w:tcPr>
          <w:p w14:paraId="0A2C26ED" w14:textId="77777777" w:rsidR="00864355" w:rsidRPr="001C27BF" w:rsidRDefault="00864355" w:rsidP="00F975B2"/>
        </w:tc>
        <w:tc>
          <w:tcPr>
            <w:tcW w:w="1293" w:type="dxa"/>
          </w:tcPr>
          <w:p w14:paraId="5ADE0250" w14:textId="77777777" w:rsidR="00864355" w:rsidRPr="001C27BF" w:rsidRDefault="00864355" w:rsidP="00F975B2"/>
        </w:tc>
        <w:tc>
          <w:tcPr>
            <w:tcW w:w="1294" w:type="dxa"/>
          </w:tcPr>
          <w:p w14:paraId="120B9FB4" w14:textId="77777777" w:rsidR="00864355" w:rsidRPr="001C27BF" w:rsidRDefault="00864355" w:rsidP="00F975B2"/>
        </w:tc>
      </w:tr>
      <w:tr w:rsidR="00864355" w:rsidRPr="001C27BF" w14:paraId="2EDBC7A2" w14:textId="77777777" w:rsidTr="00484406">
        <w:tc>
          <w:tcPr>
            <w:tcW w:w="1293" w:type="dxa"/>
          </w:tcPr>
          <w:p w14:paraId="3D90FE96" w14:textId="77777777" w:rsidR="00864355" w:rsidRPr="001C27BF" w:rsidRDefault="00864355" w:rsidP="00F975B2"/>
        </w:tc>
        <w:tc>
          <w:tcPr>
            <w:tcW w:w="1293" w:type="dxa"/>
          </w:tcPr>
          <w:p w14:paraId="7E839D1A" w14:textId="77777777" w:rsidR="00864355" w:rsidRPr="001C27BF" w:rsidRDefault="00864355" w:rsidP="00F975B2"/>
        </w:tc>
        <w:tc>
          <w:tcPr>
            <w:tcW w:w="1294" w:type="dxa"/>
          </w:tcPr>
          <w:p w14:paraId="1A2EDBC5" w14:textId="77777777" w:rsidR="00864355" w:rsidRPr="001C27BF" w:rsidRDefault="00864355" w:rsidP="00F975B2"/>
        </w:tc>
        <w:tc>
          <w:tcPr>
            <w:tcW w:w="1293" w:type="dxa"/>
          </w:tcPr>
          <w:p w14:paraId="12B1C8A5" w14:textId="77777777" w:rsidR="00864355" w:rsidRPr="001C27BF" w:rsidRDefault="00864355" w:rsidP="00F975B2"/>
        </w:tc>
        <w:tc>
          <w:tcPr>
            <w:tcW w:w="1294" w:type="dxa"/>
          </w:tcPr>
          <w:p w14:paraId="496B1EA2" w14:textId="77777777" w:rsidR="00864355" w:rsidRPr="001C27BF" w:rsidRDefault="00864355" w:rsidP="00F975B2"/>
        </w:tc>
        <w:tc>
          <w:tcPr>
            <w:tcW w:w="1293" w:type="dxa"/>
          </w:tcPr>
          <w:p w14:paraId="2D830BA3" w14:textId="77777777" w:rsidR="00864355" w:rsidRPr="001C27BF" w:rsidRDefault="00864355" w:rsidP="00F975B2"/>
        </w:tc>
        <w:tc>
          <w:tcPr>
            <w:tcW w:w="1294" w:type="dxa"/>
          </w:tcPr>
          <w:p w14:paraId="17623D71" w14:textId="77777777" w:rsidR="00864355" w:rsidRPr="001C27BF" w:rsidRDefault="00864355" w:rsidP="00F975B2"/>
        </w:tc>
      </w:tr>
    </w:tbl>
    <w:p w14:paraId="40865271" w14:textId="77777777" w:rsidR="001D666E" w:rsidRPr="001C27BF" w:rsidRDefault="001D666E" w:rsidP="00F975B2">
      <w:pPr>
        <w:spacing w:after="0"/>
      </w:pPr>
    </w:p>
    <w:p w14:paraId="7C15828D" w14:textId="65592D5E" w:rsidR="001D666E" w:rsidRPr="001C27BF" w:rsidRDefault="008A2E8F" w:rsidP="00F975B2">
      <w:pPr>
        <w:spacing w:after="0"/>
        <w:jc w:val="both"/>
      </w:pPr>
      <w:r w:rsidRPr="001C27BF">
        <w:t xml:space="preserve">Los recursos que involucra el </w:t>
      </w:r>
      <w:r w:rsidR="009C4D22" w:rsidRPr="001C27BF">
        <w:t>p</w:t>
      </w:r>
      <w:r w:rsidRPr="001C27BF">
        <w:t xml:space="preserve">lan de </w:t>
      </w:r>
      <w:r w:rsidR="009C4D22" w:rsidRPr="001C27BF">
        <w:t>m</w:t>
      </w:r>
      <w:r w:rsidRPr="001C27BF">
        <w:t>ejoras deben estar explícitamente respaldados y comprometidos por la institución.</w:t>
      </w:r>
    </w:p>
    <w:p w14:paraId="603E62B1" w14:textId="77777777" w:rsidR="008A2E8F" w:rsidRPr="001C27BF" w:rsidRDefault="008A2E8F" w:rsidP="00F975B2">
      <w:pPr>
        <w:spacing w:after="0"/>
        <w:jc w:val="both"/>
      </w:pPr>
    </w:p>
    <w:p w14:paraId="600DC32F" w14:textId="77777777" w:rsidR="00AE1006" w:rsidRPr="001C27BF" w:rsidRDefault="00AE1006" w:rsidP="00F975B2">
      <w:pPr>
        <w:spacing w:after="0"/>
        <w:jc w:val="both"/>
      </w:pPr>
    </w:p>
    <w:p w14:paraId="0B05DEE9" w14:textId="77777777" w:rsidR="00AE1006" w:rsidRPr="001C27BF" w:rsidRDefault="00AE1006" w:rsidP="00F975B2">
      <w:pPr>
        <w:spacing w:after="0"/>
        <w:jc w:val="both"/>
      </w:pPr>
    </w:p>
    <w:p w14:paraId="1B143C1C" w14:textId="77777777" w:rsidR="004B507A" w:rsidRPr="001C27BF" w:rsidRDefault="004B507A" w:rsidP="00F975B2">
      <w:pPr>
        <w:spacing w:after="0"/>
        <w:jc w:val="both"/>
      </w:pPr>
    </w:p>
    <w:p w14:paraId="545D09B9" w14:textId="38FAB25C" w:rsidR="00F251B4" w:rsidRPr="001C27BF" w:rsidRDefault="00F251B4" w:rsidP="00F975B2">
      <w:pPr>
        <w:pStyle w:val="Ttulo2"/>
        <w:numPr>
          <w:ilvl w:val="1"/>
          <w:numId w:val="17"/>
        </w:numPr>
        <w:rPr>
          <w:rFonts w:asciiTheme="minorHAnsi" w:hAnsiTheme="minorHAnsi"/>
          <w:color w:val="auto"/>
          <w:sz w:val="24"/>
        </w:rPr>
      </w:pPr>
      <w:bookmarkStart w:id="52" w:name="_Toc174372459"/>
      <w:r w:rsidRPr="001C27BF">
        <w:rPr>
          <w:rFonts w:asciiTheme="minorHAnsi" w:hAnsiTheme="minorHAnsi"/>
          <w:color w:val="auto"/>
          <w:sz w:val="24"/>
        </w:rPr>
        <w:lastRenderedPageBreak/>
        <w:t>EVALUACIÓN FINAL (</w:t>
      </w:r>
      <w:r w:rsidR="002E5CD7" w:rsidRPr="001C27BF">
        <w:rPr>
          <w:rFonts w:asciiTheme="minorHAnsi" w:hAnsiTheme="minorHAnsi"/>
          <w:color w:val="auto"/>
          <w:sz w:val="24"/>
        </w:rPr>
        <w:t xml:space="preserve">máximo </w:t>
      </w:r>
      <w:r w:rsidRPr="001C27BF">
        <w:rPr>
          <w:rFonts w:asciiTheme="minorHAnsi" w:hAnsiTheme="minorHAnsi"/>
          <w:color w:val="auto"/>
          <w:sz w:val="24"/>
        </w:rPr>
        <w:t>1 página)</w:t>
      </w:r>
      <w:bookmarkEnd w:id="52"/>
    </w:p>
    <w:p w14:paraId="104AEDDA" w14:textId="77777777" w:rsidR="008A2E8F" w:rsidRPr="001C27BF" w:rsidRDefault="008A2E8F" w:rsidP="00F975B2">
      <w:pPr>
        <w:spacing w:after="0"/>
      </w:pPr>
    </w:p>
    <w:p w14:paraId="25939066" w14:textId="7E0207F2" w:rsidR="00A5173D" w:rsidRPr="001C27BF" w:rsidRDefault="002E5CD7" w:rsidP="00F975B2">
      <w:pPr>
        <w:spacing w:after="0"/>
        <w:ind w:left="3"/>
        <w:jc w:val="both"/>
      </w:pPr>
      <w:r w:rsidRPr="001C27BF">
        <w:t>I</w:t>
      </w:r>
      <w:r w:rsidR="00D82925" w:rsidRPr="001C27BF">
        <w:t xml:space="preserve">ncorporar </w:t>
      </w:r>
      <w:r w:rsidR="00F251B4" w:rsidRPr="001C27BF">
        <w:t>un</w:t>
      </w:r>
      <w:r w:rsidRPr="001C27BF">
        <w:t xml:space="preserve">a conclusión final que </w:t>
      </w:r>
      <w:r w:rsidR="00F251B4" w:rsidRPr="001C27BF">
        <w:t>si</w:t>
      </w:r>
      <w:r w:rsidR="00D82925" w:rsidRPr="001C27BF">
        <w:t>ntetice la</w:t>
      </w:r>
      <w:r w:rsidR="00AE1006" w:rsidRPr="001C27BF">
        <w:t xml:space="preserve"> visión de la carrera sobre el proceso autoevaluativo realizado y sus resultados.</w:t>
      </w:r>
    </w:p>
    <w:p w14:paraId="670E3959" w14:textId="39A7F0E7" w:rsidR="008A175C" w:rsidRPr="001C27BF" w:rsidRDefault="00AE1006" w:rsidP="00F975B2">
      <w:pPr>
        <w:spacing w:after="0"/>
        <w:ind w:left="3"/>
        <w:jc w:val="both"/>
      </w:pPr>
      <w:r w:rsidRPr="001C27BF">
        <w:t>Indicar,</w:t>
      </w:r>
      <w:r w:rsidR="008A175C" w:rsidRPr="001C27BF">
        <w:t xml:space="preserve"> cuando corresponda, cuál es su opinión sobre </w:t>
      </w:r>
      <w:r w:rsidR="00C049D2" w:rsidRPr="001C27BF">
        <w:t>la</w:t>
      </w:r>
      <w:r w:rsidR="008A175C" w:rsidRPr="001C27BF">
        <w:t xml:space="preserve"> capacidad de superación de las debilidades del proceso de acreditación</w:t>
      </w:r>
      <w:r w:rsidR="009C4D22" w:rsidRPr="001C27BF">
        <w:t>/</w:t>
      </w:r>
      <w:r w:rsidR="007563AB" w:rsidRPr="001C27BF">
        <w:t>certificación</w:t>
      </w:r>
      <w:r w:rsidR="008A175C" w:rsidRPr="001C27BF">
        <w:t xml:space="preserve"> anterior.</w:t>
      </w:r>
    </w:p>
    <w:p w14:paraId="2917687B" w14:textId="77777777" w:rsidR="002D2C0A" w:rsidRPr="001C27BF" w:rsidRDefault="002D2C0A" w:rsidP="00F975B2">
      <w:pPr>
        <w:spacing w:after="0"/>
        <w:jc w:val="center"/>
        <w:rPr>
          <w:b/>
        </w:rPr>
      </w:pPr>
    </w:p>
    <w:p w14:paraId="020FFED8" w14:textId="77777777" w:rsidR="00242FDE" w:rsidRPr="001C27BF" w:rsidRDefault="00242FDE" w:rsidP="00F975B2">
      <w:pPr>
        <w:spacing w:after="0"/>
        <w:jc w:val="center"/>
        <w:rPr>
          <w:b/>
        </w:rPr>
      </w:pPr>
    </w:p>
    <w:p w14:paraId="3AB054E0" w14:textId="77777777" w:rsidR="00242FDE" w:rsidRPr="001C27BF" w:rsidRDefault="00242FDE" w:rsidP="00F975B2">
      <w:pPr>
        <w:spacing w:after="0"/>
        <w:jc w:val="center"/>
        <w:rPr>
          <w:b/>
        </w:rPr>
      </w:pPr>
    </w:p>
    <w:p w14:paraId="19B4D5E5" w14:textId="77777777" w:rsidR="00F03B8F" w:rsidRPr="001C27BF" w:rsidRDefault="00F03B8F" w:rsidP="00F975B2">
      <w:pPr>
        <w:spacing w:after="0"/>
        <w:rPr>
          <w:rFonts w:eastAsiaTheme="majorEastAsia" w:cstheme="majorBidi"/>
          <w:b/>
          <w:bCs/>
          <w:sz w:val="26"/>
          <w:szCs w:val="26"/>
        </w:rPr>
      </w:pPr>
      <w:r w:rsidRPr="001C27BF">
        <w:br w:type="page"/>
      </w:r>
    </w:p>
    <w:p w14:paraId="648C9FF1" w14:textId="0F4961E7" w:rsidR="00487F47" w:rsidRPr="001C27BF" w:rsidRDefault="007241F3" w:rsidP="00F975B2">
      <w:pPr>
        <w:pStyle w:val="Ttulo2"/>
        <w:spacing w:before="0" w:line="240" w:lineRule="auto"/>
        <w:rPr>
          <w:rFonts w:asciiTheme="minorHAnsi" w:hAnsiTheme="minorHAnsi"/>
          <w:color w:val="auto"/>
        </w:rPr>
      </w:pPr>
      <w:bookmarkStart w:id="53" w:name="_Toc174372460"/>
      <w:r w:rsidRPr="001C27BF">
        <w:rPr>
          <w:rFonts w:asciiTheme="minorHAnsi" w:hAnsiTheme="minorHAnsi"/>
          <w:color w:val="auto"/>
        </w:rPr>
        <w:lastRenderedPageBreak/>
        <w:t>A</w:t>
      </w:r>
      <w:r w:rsidR="00487F47" w:rsidRPr="001C27BF">
        <w:rPr>
          <w:rFonts w:asciiTheme="minorHAnsi" w:hAnsiTheme="minorHAnsi"/>
          <w:color w:val="auto"/>
        </w:rPr>
        <w:t xml:space="preserve">NEXO </w:t>
      </w:r>
      <w:r w:rsidR="00AE1006" w:rsidRPr="001C27BF">
        <w:rPr>
          <w:rFonts w:asciiTheme="minorHAnsi" w:hAnsiTheme="minorHAnsi"/>
          <w:color w:val="auto"/>
        </w:rPr>
        <w:t>1</w:t>
      </w:r>
      <w:r w:rsidR="00487F47" w:rsidRPr="001C27BF">
        <w:rPr>
          <w:rFonts w:asciiTheme="minorHAnsi" w:hAnsiTheme="minorHAnsi"/>
          <w:color w:val="auto"/>
        </w:rPr>
        <w:t>: Anexos obligatorios</w:t>
      </w:r>
      <w:bookmarkEnd w:id="53"/>
    </w:p>
    <w:p w14:paraId="01E0C4BC" w14:textId="77777777" w:rsidR="00487F47" w:rsidRPr="001C27BF" w:rsidRDefault="00487F47" w:rsidP="00F975B2">
      <w:pPr>
        <w:spacing w:after="0" w:line="240" w:lineRule="auto"/>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364"/>
      </w:tblGrid>
      <w:tr w:rsidR="00487F47" w:rsidRPr="001C27BF" w14:paraId="63BC3475" w14:textId="77777777" w:rsidTr="00856F1D">
        <w:trPr>
          <w:trHeight w:val="95"/>
        </w:trPr>
        <w:tc>
          <w:tcPr>
            <w:tcW w:w="675" w:type="dxa"/>
          </w:tcPr>
          <w:p w14:paraId="7A39D16D" w14:textId="43E73DAF" w:rsidR="00487F47" w:rsidRPr="001C27BF" w:rsidRDefault="00D459AC" w:rsidP="00F975B2">
            <w:pPr>
              <w:pStyle w:val="Pa9"/>
              <w:jc w:val="both"/>
              <w:rPr>
                <w:rFonts w:ascii="Calibri" w:hAnsi="Calibri" w:cs="Optima"/>
                <w:color w:val="000000"/>
                <w:sz w:val="22"/>
                <w:szCs w:val="22"/>
              </w:rPr>
            </w:pPr>
            <w:r w:rsidRPr="001C27BF">
              <w:rPr>
                <w:rFonts w:ascii="Calibri" w:hAnsi="Calibri" w:cs="Optima"/>
                <w:color w:val="000000"/>
                <w:sz w:val="22"/>
                <w:szCs w:val="22"/>
              </w:rPr>
              <w:t>1</w:t>
            </w:r>
            <w:r w:rsidR="00487F47" w:rsidRPr="001C27BF">
              <w:rPr>
                <w:rFonts w:ascii="Calibri" w:hAnsi="Calibri" w:cs="Optima"/>
                <w:color w:val="000000"/>
                <w:sz w:val="22"/>
                <w:szCs w:val="22"/>
              </w:rPr>
              <w:t xml:space="preserve"> </w:t>
            </w:r>
          </w:p>
        </w:tc>
        <w:tc>
          <w:tcPr>
            <w:tcW w:w="8364" w:type="dxa"/>
          </w:tcPr>
          <w:p w14:paraId="17243970" w14:textId="0A75B8F7" w:rsidR="00487F47" w:rsidRPr="001C27BF" w:rsidRDefault="00AE1006" w:rsidP="00F975B2">
            <w:pPr>
              <w:pStyle w:val="Pa9"/>
              <w:jc w:val="both"/>
              <w:rPr>
                <w:rFonts w:ascii="Calibri" w:hAnsi="Calibri" w:cs="Optima"/>
                <w:color w:val="000000"/>
                <w:sz w:val="22"/>
                <w:szCs w:val="22"/>
              </w:rPr>
            </w:pPr>
            <w:r w:rsidRPr="001C27BF">
              <w:rPr>
                <w:rFonts w:ascii="Calibri" w:hAnsi="Calibri" w:cs="Optima"/>
                <w:color w:val="000000"/>
                <w:sz w:val="22"/>
                <w:szCs w:val="22"/>
              </w:rPr>
              <w:t xml:space="preserve">Modelo </w:t>
            </w:r>
            <w:r w:rsidR="00487F47" w:rsidRPr="001C27BF">
              <w:rPr>
                <w:rFonts w:ascii="Calibri" w:hAnsi="Calibri" w:cs="Optima"/>
                <w:color w:val="000000"/>
                <w:sz w:val="22"/>
                <w:szCs w:val="22"/>
              </w:rPr>
              <w:t xml:space="preserve">educativo institucional. </w:t>
            </w:r>
          </w:p>
        </w:tc>
      </w:tr>
      <w:tr w:rsidR="00487F47" w:rsidRPr="001C27BF" w14:paraId="5DFECA57" w14:textId="77777777" w:rsidTr="00856F1D">
        <w:trPr>
          <w:trHeight w:val="95"/>
        </w:trPr>
        <w:tc>
          <w:tcPr>
            <w:tcW w:w="675" w:type="dxa"/>
          </w:tcPr>
          <w:p w14:paraId="4635643D" w14:textId="5336A378" w:rsidR="00487F47" w:rsidRPr="001C27BF" w:rsidRDefault="00D459AC" w:rsidP="00F975B2">
            <w:pPr>
              <w:pStyle w:val="Pa9"/>
              <w:jc w:val="both"/>
              <w:rPr>
                <w:rFonts w:ascii="Calibri" w:hAnsi="Calibri" w:cs="Optima"/>
                <w:color w:val="000000"/>
                <w:sz w:val="22"/>
                <w:szCs w:val="22"/>
              </w:rPr>
            </w:pPr>
            <w:r w:rsidRPr="001C27BF">
              <w:rPr>
                <w:rFonts w:ascii="Calibri" w:hAnsi="Calibri" w:cs="Optima"/>
                <w:color w:val="000000"/>
                <w:sz w:val="22"/>
                <w:szCs w:val="22"/>
              </w:rPr>
              <w:t>2</w:t>
            </w:r>
            <w:r w:rsidR="00487F47" w:rsidRPr="001C27BF">
              <w:rPr>
                <w:rFonts w:ascii="Calibri" w:hAnsi="Calibri" w:cs="Optima"/>
                <w:color w:val="000000"/>
                <w:sz w:val="22"/>
                <w:szCs w:val="22"/>
              </w:rPr>
              <w:t xml:space="preserve"> </w:t>
            </w:r>
          </w:p>
        </w:tc>
        <w:tc>
          <w:tcPr>
            <w:tcW w:w="8364" w:type="dxa"/>
          </w:tcPr>
          <w:p w14:paraId="09535C0B" w14:textId="54A5571C" w:rsidR="00487F47" w:rsidRPr="001C27BF" w:rsidRDefault="00487F47" w:rsidP="00F975B2">
            <w:pPr>
              <w:pStyle w:val="Pa9"/>
              <w:jc w:val="both"/>
              <w:rPr>
                <w:rFonts w:ascii="Calibri" w:hAnsi="Calibri" w:cs="Optima"/>
                <w:color w:val="000000"/>
                <w:sz w:val="22"/>
                <w:szCs w:val="22"/>
              </w:rPr>
            </w:pPr>
            <w:r w:rsidRPr="001C27BF">
              <w:rPr>
                <w:rFonts w:ascii="Calibri" w:hAnsi="Calibri" w:cs="Optima"/>
                <w:color w:val="000000"/>
                <w:sz w:val="22"/>
                <w:szCs w:val="22"/>
              </w:rPr>
              <w:t xml:space="preserve">Plan de desarrollo o </w:t>
            </w:r>
            <w:r w:rsidR="00DC082C" w:rsidRPr="001C27BF">
              <w:rPr>
                <w:rFonts w:ascii="Calibri" w:hAnsi="Calibri" w:cs="Optima"/>
                <w:color w:val="000000"/>
                <w:sz w:val="22"/>
                <w:szCs w:val="22"/>
              </w:rPr>
              <w:t>p</w:t>
            </w:r>
            <w:r w:rsidRPr="001C27BF">
              <w:rPr>
                <w:rFonts w:ascii="Calibri" w:hAnsi="Calibri" w:cs="Optima"/>
                <w:color w:val="000000"/>
                <w:sz w:val="22"/>
                <w:szCs w:val="22"/>
              </w:rPr>
              <w:t xml:space="preserve">lan </w:t>
            </w:r>
            <w:r w:rsidR="00DC082C" w:rsidRPr="001C27BF">
              <w:rPr>
                <w:rFonts w:ascii="Calibri" w:hAnsi="Calibri" w:cs="Optima"/>
                <w:color w:val="000000"/>
                <w:sz w:val="22"/>
                <w:szCs w:val="22"/>
              </w:rPr>
              <w:t>e</w:t>
            </w:r>
            <w:r w:rsidRPr="001C27BF">
              <w:rPr>
                <w:rFonts w:ascii="Calibri" w:hAnsi="Calibri" w:cs="Optima"/>
                <w:color w:val="000000"/>
                <w:sz w:val="22"/>
                <w:szCs w:val="22"/>
              </w:rPr>
              <w:t xml:space="preserve">stratégico de la unidad. </w:t>
            </w:r>
          </w:p>
        </w:tc>
      </w:tr>
      <w:tr w:rsidR="00487F47" w:rsidRPr="001C27BF" w14:paraId="513DE48B" w14:textId="77777777" w:rsidTr="00856F1D">
        <w:trPr>
          <w:trHeight w:val="623"/>
        </w:trPr>
        <w:tc>
          <w:tcPr>
            <w:tcW w:w="675" w:type="dxa"/>
          </w:tcPr>
          <w:p w14:paraId="12A55C3A" w14:textId="52FAC6AF" w:rsidR="00487F47" w:rsidRPr="001C27BF" w:rsidRDefault="00D459AC" w:rsidP="00F975B2">
            <w:pPr>
              <w:pStyle w:val="Pa9"/>
              <w:jc w:val="both"/>
              <w:rPr>
                <w:rFonts w:ascii="Calibri" w:hAnsi="Calibri" w:cs="Optima"/>
                <w:color w:val="000000"/>
                <w:sz w:val="22"/>
                <w:szCs w:val="22"/>
              </w:rPr>
            </w:pPr>
            <w:r w:rsidRPr="001C27BF">
              <w:rPr>
                <w:rFonts w:ascii="Calibri" w:hAnsi="Calibri" w:cs="Optima"/>
                <w:color w:val="000000"/>
                <w:sz w:val="22"/>
                <w:szCs w:val="22"/>
              </w:rPr>
              <w:t>3</w:t>
            </w:r>
            <w:r w:rsidR="00487F47" w:rsidRPr="001C27BF">
              <w:rPr>
                <w:rFonts w:ascii="Calibri" w:hAnsi="Calibri" w:cs="Optima"/>
                <w:color w:val="000000"/>
                <w:sz w:val="22"/>
                <w:szCs w:val="22"/>
              </w:rPr>
              <w:t xml:space="preserve"> </w:t>
            </w:r>
          </w:p>
        </w:tc>
        <w:tc>
          <w:tcPr>
            <w:tcW w:w="8364" w:type="dxa"/>
          </w:tcPr>
          <w:p w14:paraId="6CCFD0C5" w14:textId="77777777" w:rsidR="00487F47" w:rsidRPr="001C27BF" w:rsidRDefault="00487F47" w:rsidP="00F975B2">
            <w:pPr>
              <w:pStyle w:val="Pa9"/>
              <w:spacing w:line="240" w:lineRule="auto"/>
              <w:jc w:val="both"/>
              <w:rPr>
                <w:rFonts w:ascii="Calibri" w:hAnsi="Calibri" w:cs="Optima"/>
                <w:color w:val="000000"/>
                <w:sz w:val="22"/>
                <w:szCs w:val="22"/>
              </w:rPr>
            </w:pPr>
            <w:r w:rsidRPr="001C27BF">
              <w:rPr>
                <w:rFonts w:ascii="Calibri" w:hAnsi="Calibri" w:cs="Optima"/>
                <w:color w:val="000000"/>
                <w:sz w:val="22"/>
                <w:szCs w:val="22"/>
              </w:rPr>
              <w:t xml:space="preserve">Reglamentos institucionales, de la unidad o la carrera, que se refieran a: </w:t>
            </w:r>
          </w:p>
          <w:p w14:paraId="7B88FC24" w14:textId="2176517C" w:rsidR="00487F47" w:rsidRPr="001C27BF" w:rsidRDefault="00487F47" w:rsidP="00F975B2">
            <w:pPr>
              <w:pStyle w:val="Pa9"/>
              <w:spacing w:line="240" w:lineRule="auto"/>
              <w:jc w:val="both"/>
              <w:rPr>
                <w:rFonts w:ascii="Calibri" w:hAnsi="Calibri" w:cs="Optima"/>
                <w:color w:val="000000"/>
                <w:sz w:val="22"/>
                <w:szCs w:val="22"/>
              </w:rPr>
            </w:pPr>
            <w:r w:rsidRPr="001C27BF">
              <w:rPr>
                <w:rFonts w:ascii="Calibri" w:hAnsi="Calibri" w:cs="Optima"/>
                <w:color w:val="000000"/>
                <w:sz w:val="22"/>
                <w:szCs w:val="22"/>
              </w:rPr>
              <w:t xml:space="preserve">Derechos y Deberes de </w:t>
            </w:r>
            <w:r w:rsidR="004002BE" w:rsidRPr="001C27BF">
              <w:rPr>
                <w:rFonts w:ascii="Calibri" w:hAnsi="Calibri" w:cs="Optima"/>
                <w:color w:val="000000"/>
                <w:sz w:val="22"/>
                <w:szCs w:val="22"/>
              </w:rPr>
              <w:t>las y los estudiantes</w:t>
            </w:r>
            <w:r w:rsidRPr="001C27BF">
              <w:rPr>
                <w:rFonts w:ascii="Calibri" w:hAnsi="Calibri" w:cs="Optima"/>
                <w:color w:val="000000"/>
                <w:sz w:val="22"/>
                <w:szCs w:val="22"/>
              </w:rPr>
              <w:t xml:space="preserve"> respecto de: carga académica prevista, calificaciones, normas relativas a la admisión, inclusión, promoción, permanencia y titulación, realización de prácticas profesionales, procedimientos y disposiciones de homologación, convalidación de estudios previos, comportamiento estudiantil, entre otros. </w:t>
            </w:r>
          </w:p>
        </w:tc>
      </w:tr>
      <w:tr w:rsidR="00487F47" w:rsidRPr="001C27BF" w14:paraId="4CD4596D" w14:textId="77777777" w:rsidTr="00856F1D">
        <w:trPr>
          <w:trHeight w:val="195"/>
        </w:trPr>
        <w:tc>
          <w:tcPr>
            <w:tcW w:w="675" w:type="dxa"/>
          </w:tcPr>
          <w:p w14:paraId="4E757EE3" w14:textId="6E9FCD07" w:rsidR="00487F47" w:rsidRPr="001C27BF" w:rsidRDefault="00D459AC" w:rsidP="00F975B2">
            <w:pPr>
              <w:pStyle w:val="Pa9"/>
              <w:jc w:val="both"/>
              <w:rPr>
                <w:rFonts w:ascii="Calibri" w:hAnsi="Calibri" w:cs="Optima"/>
                <w:color w:val="000000"/>
                <w:sz w:val="22"/>
                <w:szCs w:val="22"/>
              </w:rPr>
            </w:pPr>
            <w:r w:rsidRPr="001C27BF">
              <w:rPr>
                <w:rFonts w:ascii="Calibri" w:hAnsi="Calibri" w:cs="Optima"/>
                <w:color w:val="000000"/>
                <w:sz w:val="22"/>
                <w:szCs w:val="22"/>
              </w:rPr>
              <w:t>4</w:t>
            </w:r>
          </w:p>
        </w:tc>
        <w:tc>
          <w:tcPr>
            <w:tcW w:w="8364" w:type="dxa"/>
          </w:tcPr>
          <w:p w14:paraId="0C91B4DE" w14:textId="77777777" w:rsidR="00487F47" w:rsidRPr="001C27BF" w:rsidRDefault="00487F47" w:rsidP="00F975B2">
            <w:pPr>
              <w:pStyle w:val="Pa9"/>
              <w:jc w:val="both"/>
              <w:rPr>
                <w:rFonts w:ascii="Calibri" w:hAnsi="Calibri" w:cs="Optima"/>
                <w:color w:val="000000"/>
                <w:sz w:val="22"/>
                <w:szCs w:val="22"/>
              </w:rPr>
            </w:pPr>
            <w:r w:rsidRPr="001C27BF">
              <w:rPr>
                <w:rFonts w:ascii="Calibri" w:hAnsi="Calibri" w:cs="Optima"/>
                <w:color w:val="000000"/>
                <w:sz w:val="22"/>
                <w:szCs w:val="22"/>
              </w:rPr>
              <w:t xml:space="preserve">Reglamentos institucionales, de la unidad o la carrera, que normen el actuar del personal docente, técnico y administrativo. </w:t>
            </w:r>
          </w:p>
        </w:tc>
      </w:tr>
      <w:tr w:rsidR="00487F47" w:rsidRPr="001C27BF" w14:paraId="451F01F6" w14:textId="77777777" w:rsidTr="00856F1D">
        <w:trPr>
          <w:trHeight w:val="95"/>
        </w:trPr>
        <w:tc>
          <w:tcPr>
            <w:tcW w:w="675" w:type="dxa"/>
          </w:tcPr>
          <w:p w14:paraId="70261B89" w14:textId="4C22160D" w:rsidR="00487F47" w:rsidRPr="001C27BF" w:rsidRDefault="00D459AC" w:rsidP="00F975B2">
            <w:pPr>
              <w:pStyle w:val="Pa9"/>
              <w:rPr>
                <w:rFonts w:ascii="Calibri" w:hAnsi="Calibri" w:cs="Optima"/>
                <w:color w:val="000000"/>
                <w:sz w:val="22"/>
                <w:szCs w:val="22"/>
              </w:rPr>
            </w:pPr>
            <w:r w:rsidRPr="001C27BF">
              <w:rPr>
                <w:rFonts w:ascii="Calibri" w:hAnsi="Calibri" w:cs="Optima"/>
                <w:color w:val="000000"/>
                <w:sz w:val="22"/>
                <w:szCs w:val="22"/>
              </w:rPr>
              <w:t>5</w:t>
            </w:r>
            <w:r w:rsidR="00487F47" w:rsidRPr="001C27BF">
              <w:rPr>
                <w:rFonts w:ascii="Calibri" w:hAnsi="Calibri" w:cs="Optima"/>
                <w:color w:val="000000"/>
                <w:sz w:val="22"/>
                <w:szCs w:val="22"/>
              </w:rPr>
              <w:t xml:space="preserve"> </w:t>
            </w:r>
          </w:p>
        </w:tc>
        <w:tc>
          <w:tcPr>
            <w:tcW w:w="8364" w:type="dxa"/>
          </w:tcPr>
          <w:p w14:paraId="00FB5601" w14:textId="660BAE0D"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Reglamento vigente que rige la carrera</w:t>
            </w:r>
            <w:r w:rsidR="00DC082C" w:rsidRPr="001C27BF">
              <w:rPr>
                <w:rFonts w:ascii="Calibri" w:hAnsi="Calibri" w:cs="Optima"/>
                <w:color w:val="000000"/>
                <w:sz w:val="22"/>
                <w:szCs w:val="22"/>
              </w:rPr>
              <w:t xml:space="preserve"> (puede ser el reglamento general de pregrado o equivalente, en caso que la carrera no cuente con uno propio)</w:t>
            </w:r>
          </w:p>
        </w:tc>
      </w:tr>
      <w:tr w:rsidR="00217F5A" w:rsidRPr="001C27BF" w14:paraId="23210F7C" w14:textId="77777777" w:rsidTr="003231F6">
        <w:trPr>
          <w:trHeight w:val="95"/>
        </w:trPr>
        <w:tc>
          <w:tcPr>
            <w:tcW w:w="675" w:type="dxa"/>
          </w:tcPr>
          <w:p w14:paraId="05EA0013" w14:textId="4A803AF8" w:rsidR="00217F5A"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6</w:t>
            </w:r>
          </w:p>
        </w:tc>
        <w:tc>
          <w:tcPr>
            <w:tcW w:w="8364" w:type="dxa"/>
          </w:tcPr>
          <w:p w14:paraId="7D117E23" w14:textId="77777777" w:rsidR="00217F5A"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Resolución de creación de la carrera y sus modificaciones.</w:t>
            </w:r>
          </w:p>
        </w:tc>
      </w:tr>
      <w:tr w:rsidR="004A670D" w:rsidRPr="001C27BF" w14:paraId="2A11E82F" w14:textId="77777777" w:rsidTr="00856F1D">
        <w:trPr>
          <w:trHeight w:val="95"/>
        </w:trPr>
        <w:tc>
          <w:tcPr>
            <w:tcW w:w="675" w:type="dxa"/>
          </w:tcPr>
          <w:p w14:paraId="11329C89" w14:textId="58BA7E95" w:rsidR="004A670D"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7</w:t>
            </w:r>
          </w:p>
        </w:tc>
        <w:tc>
          <w:tcPr>
            <w:tcW w:w="8364" w:type="dxa"/>
          </w:tcPr>
          <w:p w14:paraId="5DABFCE6" w14:textId="2EA993C6" w:rsidR="004A670D" w:rsidRPr="001C27BF" w:rsidRDefault="004A670D" w:rsidP="00F975B2">
            <w:pPr>
              <w:pStyle w:val="Pa9"/>
              <w:rPr>
                <w:rFonts w:ascii="Calibri" w:hAnsi="Calibri" w:cs="Optima"/>
                <w:color w:val="000000"/>
                <w:sz w:val="22"/>
                <w:szCs w:val="22"/>
              </w:rPr>
            </w:pPr>
            <w:r w:rsidRPr="001C27BF">
              <w:rPr>
                <w:rFonts w:ascii="Calibri" w:hAnsi="Calibri" w:cs="Optima"/>
                <w:color w:val="000000"/>
                <w:sz w:val="22"/>
                <w:szCs w:val="22"/>
              </w:rPr>
              <w:t>Reglamento de titulación.</w:t>
            </w:r>
          </w:p>
        </w:tc>
      </w:tr>
      <w:tr w:rsidR="00487F47" w:rsidRPr="001C27BF" w14:paraId="7349FBCD" w14:textId="77777777" w:rsidTr="00856F1D">
        <w:trPr>
          <w:trHeight w:val="95"/>
        </w:trPr>
        <w:tc>
          <w:tcPr>
            <w:tcW w:w="675" w:type="dxa"/>
          </w:tcPr>
          <w:p w14:paraId="519B0A8A" w14:textId="0A9048FA" w:rsidR="00487F47"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8</w:t>
            </w:r>
          </w:p>
        </w:tc>
        <w:tc>
          <w:tcPr>
            <w:tcW w:w="8364" w:type="dxa"/>
          </w:tcPr>
          <w:p w14:paraId="43F04313" w14:textId="6921239A"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Reglamentos asociados a la selección, contratación, evaluación, promoción y desvinculación de los docentes. </w:t>
            </w:r>
            <w:r w:rsidR="004A670D" w:rsidRPr="001C27BF">
              <w:rPr>
                <w:rFonts w:ascii="Calibri" w:hAnsi="Calibri" w:cs="Optima"/>
                <w:color w:val="000000"/>
                <w:sz w:val="22"/>
                <w:szCs w:val="22"/>
              </w:rPr>
              <w:t xml:space="preserve">Incluye aquí </w:t>
            </w:r>
            <w:r w:rsidR="00DC082C" w:rsidRPr="001C27BF">
              <w:rPr>
                <w:rFonts w:ascii="Calibri" w:hAnsi="Calibri" w:cs="Optima"/>
                <w:color w:val="000000"/>
                <w:sz w:val="22"/>
                <w:szCs w:val="22"/>
              </w:rPr>
              <w:t>r</w:t>
            </w:r>
            <w:r w:rsidR="004A670D" w:rsidRPr="001C27BF">
              <w:rPr>
                <w:rFonts w:ascii="Calibri" w:hAnsi="Calibri" w:cs="Optima"/>
                <w:color w:val="000000"/>
                <w:sz w:val="22"/>
                <w:szCs w:val="22"/>
              </w:rPr>
              <w:t>eglamento de jerarquización.</w:t>
            </w:r>
          </w:p>
        </w:tc>
      </w:tr>
      <w:tr w:rsidR="00487F47" w:rsidRPr="001C27BF" w14:paraId="786396AB" w14:textId="77777777" w:rsidTr="00856F1D">
        <w:trPr>
          <w:trHeight w:val="95"/>
        </w:trPr>
        <w:tc>
          <w:tcPr>
            <w:tcW w:w="675" w:type="dxa"/>
          </w:tcPr>
          <w:p w14:paraId="784DE7BF" w14:textId="77D2B5B5" w:rsidR="00487F47"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9</w:t>
            </w:r>
          </w:p>
        </w:tc>
        <w:tc>
          <w:tcPr>
            <w:tcW w:w="8364" w:type="dxa"/>
          </w:tcPr>
          <w:p w14:paraId="5FC08963" w14:textId="67026D2B"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Reglamentos asociados a la evaluación de la actividad del personal docente de la carrera. </w:t>
            </w:r>
          </w:p>
        </w:tc>
      </w:tr>
      <w:tr w:rsidR="00487F47" w:rsidRPr="001C27BF" w14:paraId="23ECCF04" w14:textId="77777777" w:rsidTr="00856F1D">
        <w:trPr>
          <w:trHeight w:val="95"/>
        </w:trPr>
        <w:tc>
          <w:tcPr>
            <w:tcW w:w="675" w:type="dxa"/>
          </w:tcPr>
          <w:p w14:paraId="1F981A0E" w14:textId="29C133EC" w:rsidR="00487F47"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10</w:t>
            </w:r>
          </w:p>
        </w:tc>
        <w:tc>
          <w:tcPr>
            <w:tcW w:w="8364" w:type="dxa"/>
          </w:tcPr>
          <w:p w14:paraId="292C4F59" w14:textId="6E07FFE1"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Reglamento de admisión regular</w:t>
            </w:r>
            <w:r w:rsidR="008668D5" w:rsidRPr="001C27BF">
              <w:rPr>
                <w:rFonts w:ascii="Calibri" w:hAnsi="Calibri" w:cs="Optima"/>
                <w:color w:val="000000"/>
                <w:sz w:val="22"/>
                <w:szCs w:val="22"/>
              </w:rPr>
              <w:t xml:space="preserve"> que explicite el perfil de ingreso ideal.</w:t>
            </w:r>
          </w:p>
        </w:tc>
      </w:tr>
      <w:tr w:rsidR="00487F47" w:rsidRPr="001C27BF" w14:paraId="715BC4EA" w14:textId="77777777" w:rsidTr="00856F1D">
        <w:trPr>
          <w:trHeight w:val="95"/>
        </w:trPr>
        <w:tc>
          <w:tcPr>
            <w:tcW w:w="675" w:type="dxa"/>
          </w:tcPr>
          <w:p w14:paraId="4ECEA372" w14:textId="04C13553" w:rsidR="00487F47"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11</w:t>
            </w:r>
          </w:p>
        </w:tc>
        <w:tc>
          <w:tcPr>
            <w:tcW w:w="8364" w:type="dxa"/>
          </w:tcPr>
          <w:p w14:paraId="686121D5" w14:textId="77777777"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Reglamento de admisión especial. </w:t>
            </w:r>
          </w:p>
        </w:tc>
      </w:tr>
      <w:tr w:rsidR="00487F47" w:rsidRPr="001C27BF" w14:paraId="679CCDBC" w14:textId="77777777" w:rsidTr="00856F1D">
        <w:trPr>
          <w:trHeight w:val="95"/>
        </w:trPr>
        <w:tc>
          <w:tcPr>
            <w:tcW w:w="675" w:type="dxa"/>
          </w:tcPr>
          <w:p w14:paraId="689E2B5C" w14:textId="7B169763" w:rsidR="00487F47" w:rsidRPr="001C27BF" w:rsidRDefault="00217F5A" w:rsidP="00F975B2">
            <w:pPr>
              <w:pStyle w:val="Pa9"/>
              <w:jc w:val="both"/>
              <w:rPr>
                <w:rFonts w:ascii="Calibri" w:hAnsi="Calibri" w:cs="Optima"/>
                <w:color w:val="000000"/>
                <w:sz w:val="22"/>
                <w:szCs w:val="22"/>
              </w:rPr>
            </w:pPr>
            <w:r w:rsidRPr="001C27BF">
              <w:rPr>
                <w:rFonts w:ascii="Calibri" w:hAnsi="Calibri" w:cs="Optima"/>
                <w:color w:val="000000"/>
                <w:sz w:val="22"/>
                <w:szCs w:val="22"/>
              </w:rPr>
              <w:t>12</w:t>
            </w:r>
          </w:p>
        </w:tc>
        <w:tc>
          <w:tcPr>
            <w:tcW w:w="8364" w:type="dxa"/>
          </w:tcPr>
          <w:p w14:paraId="16F2470F" w14:textId="706049B7" w:rsidR="00487F47" w:rsidRPr="001C27BF" w:rsidRDefault="00487F47" w:rsidP="00F975B2">
            <w:pPr>
              <w:pStyle w:val="Pa9"/>
              <w:jc w:val="both"/>
              <w:rPr>
                <w:rFonts w:ascii="Calibri" w:hAnsi="Calibri" w:cs="Optima"/>
                <w:color w:val="000000"/>
                <w:sz w:val="22"/>
                <w:szCs w:val="22"/>
              </w:rPr>
            </w:pPr>
            <w:r w:rsidRPr="001C27BF">
              <w:rPr>
                <w:rFonts w:ascii="Calibri" w:hAnsi="Calibri" w:cs="Optima"/>
                <w:color w:val="000000"/>
                <w:sz w:val="22"/>
                <w:szCs w:val="22"/>
              </w:rPr>
              <w:t xml:space="preserve">Políticas </w:t>
            </w:r>
            <w:r w:rsidR="00111A18" w:rsidRPr="001C27BF">
              <w:rPr>
                <w:rFonts w:ascii="Calibri" w:hAnsi="Calibri" w:cs="Optima"/>
                <w:color w:val="000000"/>
                <w:sz w:val="22"/>
                <w:szCs w:val="22"/>
              </w:rPr>
              <w:t xml:space="preserve">de aseguramiento de la calidad, </w:t>
            </w:r>
            <w:r w:rsidR="00DC082C" w:rsidRPr="001C27BF">
              <w:rPr>
                <w:rFonts w:ascii="Calibri" w:hAnsi="Calibri" w:cs="Optima"/>
                <w:color w:val="000000"/>
                <w:sz w:val="22"/>
                <w:szCs w:val="22"/>
              </w:rPr>
              <w:t>i</w:t>
            </w:r>
            <w:r w:rsidR="00111A18" w:rsidRPr="001C27BF">
              <w:rPr>
                <w:rFonts w:ascii="Calibri" w:hAnsi="Calibri" w:cs="Optima"/>
                <w:color w:val="000000"/>
                <w:sz w:val="22"/>
                <w:szCs w:val="22"/>
              </w:rPr>
              <w:t xml:space="preserve">nstitucional, de la </w:t>
            </w:r>
            <w:r w:rsidR="00DC082C" w:rsidRPr="001C27BF">
              <w:rPr>
                <w:rFonts w:ascii="Calibri" w:hAnsi="Calibri" w:cs="Optima"/>
                <w:color w:val="000000"/>
                <w:sz w:val="22"/>
                <w:szCs w:val="22"/>
              </w:rPr>
              <w:t>u</w:t>
            </w:r>
            <w:r w:rsidR="00111A18" w:rsidRPr="001C27BF">
              <w:rPr>
                <w:rFonts w:ascii="Calibri" w:hAnsi="Calibri" w:cs="Optima"/>
                <w:color w:val="000000"/>
                <w:sz w:val="22"/>
                <w:szCs w:val="22"/>
              </w:rPr>
              <w:t>nidad o de la carrera.</w:t>
            </w:r>
          </w:p>
        </w:tc>
      </w:tr>
      <w:tr w:rsidR="00487F47" w:rsidRPr="001C27BF" w14:paraId="2EDB3404" w14:textId="77777777" w:rsidTr="00856F1D">
        <w:trPr>
          <w:trHeight w:val="95"/>
        </w:trPr>
        <w:tc>
          <w:tcPr>
            <w:tcW w:w="675" w:type="dxa"/>
          </w:tcPr>
          <w:p w14:paraId="058D837C" w14:textId="2686A54A" w:rsidR="00487F47" w:rsidRPr="001C27BF" w:rsidRDefault="00217F5A" w:rsidP="00F975B2">
            <w:pPr>
              <w:pStyle w:val="Pa9"/>
              <w:rPr>
                <w:rFonts w:ascii="Calibri" w:hAnsi="Calibri" w:cs="Optima"/>
                <w:color w:val="000000"/>
                <w:sz w:val="22"/>
                <w:szCs w:val="22"/>
              </w:rPr>
            </w:pPr>
            <w:r w:rsidRPr="001C27BF">
              <w:rPr>
                <w:rFonts w:ascii="Calibri" w:hAnsi="Calibri" w:cs="Optima"/>
                <w:color w:val="000000"/>
                <w:sz w:val="22"/>
                <w:szCs w:val="22"/>
              </w:rPr>
              <w:t>13</w:t>
            </w:r>
          </w:p>
        </w:tc>
        <w:tc>
          <w:tcPr>
            <w:tcW w:w="8364" w:type="dxa"/>
          </w:tcPr>
          <w:p w14:paraId="20F9EBE3" w14:textId="41625810" w:rsidR="00487F47" w:rsidRPr="001C27BF" w:rsidRDefault="00111A18" w:rsidP="00F975B2">
            <w:pPr>
              <w:pStyle w:val="Pa9"/>
              <w:rPr>
                <w:rFonts w:ascii="Calibri" w:hAnsi="Calibri" w:cs="Optima"/>
                <w:color w:val="000000"/>
                <w:sz w:val="22"/>
                <w:szCs w:val="22"/>
              </w:rPr>
            </w:pPr>
            <w:r w:rsidRPr="001C27BF">
              <w:rPr>
                <w:rFonts w:ascii="Calibri" w:hAnsi="Calibri" w:cs="Optima"/>
                <w:color w:val="000000"/>
                <w:sz w:val="22"/>
                <w:szCs w:val="22"/>
              </w:rPr>
              <w:t xml:space="preserve">Política </w:t>
            </w:r>
            <w:r w:rsidR="00DC082C" w:rsidRPr="001C27BF">
              <w:rPr>
                <w:rFonts w:ascii="Calibri" w:hAnsi="Calibri" w:cs="Optima"/>
                <w:color w:val="000000"/>
                <w:sz w:val="22"/>
                <w:szCs w:val="22"/>
              </w:rPr>
              <w:t>institucional de vinculación con el medio.</w:t>
            </w:r>
            <w:r w:rsidR="00487F47" w:rsidRPr="001C27BF">
              <w:rPr>
                <w:rFonts w:ascii="Calibri" w:hAnsi="Calibri" w:cs="Optima"/>
                <w:color w:val="000000"/>
                <w:sz w:val="22"/>
                <w:szCs w:val="22"/>
              </w:rPr>
              <w:t xml:space="preserve"> </w:t>
            </w:r>
          </w:p>
        </w:tc>
      </w:tr>
      <w:tr w:rsidR="00487F47" w:rsidRPr="001C27BF" w14:paraId="448451B6" w14:textId="77777777" w:rsidTr="00856F1D">
        <w:trPr>
          <w:trHeight w:val="95"/>
        </w:trPr>
        <w:tc>
          <w:tcPr>
            <w:tcW w:w="675" w:type="dxa"/>
          </w:tcPr>
          <w:p w14:paraId="01D36BA0" w14:textId="0029F6B4" w:rsidR="00487F47" w:rsidRPr="001C27BF" w:rsidRDefault="00D459AC" w:rsidP="00F975B2">
            <w:pPr>
              <w:pStyle w:val="Pa9"/>
              <w:rPr>
                <w:rFonts w:ascii="Calibri" w:hAnsi="Calibri" w:cs="Optima"/>
                <w:color w:val="000000"/>
                <w:sz w:val="22"/>
                <w:szCs w:val="22"/>
              </w:rPr>
            </w:pPr>
            <w:r w:rsidRPr="001C27BF">
              <w:rPr>
                <w:rFonts w:ascii="Calibri" w:hAnsi="Calibri" w:cs="Optima"/>
                <w:color w:val="000000"/>
                <w:sz w:val="22"/>
                <w:szCs w:val="22"/>
              </w:rPr>
              <w:t>14</w:t>
            </w:r>
          </w:p>
        </w:tc>
        <w:tc>
          <w:tcPr>
            <w:tcW w:w="8364" w:type="dxa"/>
          </w:tcPr>
          <w:p w14:paraId="26D495D2" w14:textId="74D935ED"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Protocolos y documentos de accesibilidad universal a los recintos y espacios de la </w:t>
            </w:r>
            <w:r w:rsidR="00D26798" w:rsidRPr="001C27BF">
              <w:rPr>
                <w:rFonts w:ascii="Calibri" w:hAnsi="Calibri" w:cs="Optima"/>
                <w:color w:val="000000"/>
                <w:sz w:val="22"/>
                <w:szCs w:val="22"/>
              </w:rPr>
              <w:t>institución</w:t>
            </w:r>
            <w:r w:rsidRPr="001C27BF">
              <w:rPr>
                <w:rFonts w:ascii="Calibri" w:hAnsi="Calibri" w:cs="Optima"/>
                <w:color w:val="000000"/>
                <w:sz w:val="22"/>
                <w:szCs w:val="22"/>
              </w:rPr>
              <w:t>.</w:t>
            </w:r>
          </w:p>
        </w:tc>
      </w:tr>
      <w:tr w:rsidR="00487F47" w:rsidRPr="001C27BF" w14:paraId="1665853F" w14:textId="77777777" w:rsidTr="00856F1D">
        <w:trPr>
          <w:trHeight w:val="95"/>
        </w:trPr>
        <w:tc>
          <w:tcPr>
            <w:tcW w:w="675" w:type="dxa"/>
          </w:tcPr>
          <w:p w14:paraId="233F9B58" w14:textId="4D3F0990" w:rsidR="00487F47" w:rsidRPr="001C27BF" w:rsidRDefault="00D459AC" w:rsidP="00F975B2">
            <w:pPr>
              <w:pStyle w:val="Pa9"/>
              <w:rPr>
                <w:rFonts w:ascii="Calibri" w:hAnsi="Calibri" w:cs="Optima"/>
                <w:color w:val="000000"/>
                <w:sz w:val="22"/>
                <w:szCs w:val="22"/>
              </w:rPr>
            </w:pPr>
            <w:r w:rsidRPr="001C27BF">
              <w:rPr>
                <w:rFonts w:ascii="Calibri" w:hAnsi="Calibri" w:cs="Optima"/>
                <w:color w:val="000000"/>
                <w:sz w:val="22"/>
                <w:szCs w:val="22"/>
              </w:rPr>
              <w:t>15</w:t>
            </w:r>
          </w:p>
        </w:tc>
        <w:tc>
          <w:tcPr>
            <w:tcW w:w="8364" w:type="dxa"/>
          </w:tcPr>
          <w:p w14:paraId="5A374BD8" w14:textId="77777777"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Instructivos presupuestarios, plan de inversión, políticas institucionales de uso de recursos. </w:t>
            </w:r>
          </w:p>
        </w:tc>
      </w:tr>
      <w:tr w:rsidR="00487F47" w:rsidRPr="001C27BF" w14:paraId="2D3CF3FD" w14:textId="77777777" w:rsidTr="00856F1D">
        <w:trPr>
          <w:trHeight w:val="95"/>
        </w:trPr>
        <w:tc>
          <w:tcPr>
            <w:tcW w:w="675" w:type="dxa"/>
          </w:tcPr>
          <w:p w14:paraId="0667F9D5" w14:textId="7D5601F2"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1</w:t>
            </w:r>
            <w:r w:rsidR="00D459AC" w:rsidRPr="001C27BF">
              <w:rPr>
                <w:rFonts w:ascii="Calibri" w:hAnsi="Calibri" w:cs="Optima"/>
                <w:color w:val="000000"/>
                <w:sz w:val="22"/>
                <w:szCs w:val="22"/>
              </w:rPr>
              <w:t>6</w:t>
            </w:r>
            <w:r w:rsidRPr="001C27BF">
              <w:rPr>
                <w:rFonts w:ascii="Calibri" w:hAnsi="Calibri" w:cs="Optima"/>
                <w:color w:val="000000"/>
                <w:sz w:val="22"/>
                <w:szCs w:val="22"/>
              </w:rPr>
              <w:t xml:space="preserve"> </w:t>
            </w:r>
          </w:p>
        </w:tc>
        <w:tc>
          <w:tcPr>
            <w:tcW w:w="8364" w:type="dxa"/>
          </w:tcPr>
          <w:p w14:paraId="5DE820BE" w14:textId="12AEC595"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Presupuesto anual de la carrera, de los últimos 5 años. </w:t>
            </w:r>
            <w:r w:rsidR="00D26798" w:rsidRPr="001C27BF">
              <w:rPr>
                <w:rFonts w:ascii="Calibri" w:hAnsi="Calibri" w:cs="Optima"/>
                <w:color w:val="000000"/>
                <w:sz w:val="22"/>
                <w:szCs w:val="22"/>
              </w:rPr>
              <w:t>Si la carrera no posee un presupuesto anual propio, incluir el presupuesto de la unidad.</w:t>
            </w:r>
          </w:p>
        </w:tc>
      </w:tr>
      <w:tr w:rsidR="00487F47" w:rsidRPr="001C27BF" w14:paraId="0FBA54F6" w14:textId="77777777" w:rsidTr="00856F1D">
        <w:trPr>
          <w:trHeight w:val="95"/>
        </w:trPr>
        <w:tc>
          <w:tcPr>
            <w:tcW w:w="675" w:type="dxa"/>
          </w:tcPr>
          <w:p w14:paraId="1668F805" w14:textId="18B6CFC7" w:rsidR="00487F47" w:rsidRPr="001C27BF" w:rsidRDefault="00D459AC" w:rsidP="00F975B2">
            <w:pPr>
              <w:pStyle w:val="Pa9"/>
              <w:rPr>
                <w:rFonts w:ascii="Calibri" w:hAnsi="Calibri" w:cs="Optima"/>
                <w:color w:val="000000"/>
                <w:sz w:val="22"/>
                <w:szCs w:val="22"/>
              </w:rPr>
            </w:pPr>
            <w:r w:rsidRPr="001C27BF">
              <w:rPr>
                <w:rFonts w:ascii="Calibri" w:hAnsi="Calibri" w:cs="Optima"/>
                <w:color w:val="000000"/>
                <w:sz w:val="22"/>
                <w:szCs w:val="22"/>
              </w:rPr>
              <w:t>17</w:t>
            </w:r>
          </w:p>
        </w:tc>
        <w:tc>
          <w:tcPr>
            <w:tcW w:w="8364" w:type="dxa"/>
          </w:tcPr>
          <w:p w14:paraId="53FF99C1" w14:textId="52BD0695"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Plan de </w:t>
            </w:r>
            <w:r w:rsidR="00D26798" w:rsidRPr="001C27BF">
              <w:rPr>
                <w:rFonts w:ascii="Calibri" w:hAnsi="Calibri" w:cs="Optima"/>
                <w:color w:val="000000"/>
                <w:sz w:val="22"/>
                <w:szCs w:val="22"/>
              </w:rPr>
              <w:t>m</w:t>
            </w:r>
            <w:r w:rsidRPr="001C27BF">
              <w:rPr>
                <w:rFonts w:ascii="Calibri" w:hAnsi="Calibri" w:cs="Optima"/>
                <w:color w:val="000000"/>
                <w:sz w:val="22"/>
                <w:szCs w:val="22"/>
              </w:rPr>
              <w:t xml:space="preserve">ejoras y </w:t>
            </w:r>
            <w:r w:rsidR="00D26798" w:rsidRPr="001C27BF">
              <w:rPr>
                <w:rFonts w:ascii="Calibri" w:hAnsi="Calibri" w:cs="Optima"/>
                <w:color w:val="000000"/>
                <w:sz w:val="22"/>
                <w:szCs w:val="22"/>
              </w:rPr>
              <w:t>p</w:t>
            </w:r>
            <w:r w:rsidRPr="001C27BF">
              <w:rPr>
                <w:rFonts w:ascii="Calibri" w:hAnsi="Calibri" w:cs="Optima"/>
                <w:color w:val="000000"/>
                <w:sz w:val="22"/>
                <w:szCs w:val="22"/>
              </w:rPr>
              <w:t xml:space="preserve">lan de Inversiones asociado a éste de los últimos 2 procesos de autoevaluación en caso de que aplique. Incluir evaluación de sus cumplimientos. </w:t>
            </w:r>
          </w:p>
        </w:tc>
      </w:tr>
      <w:tr w:rsidR="00487F47" w:rsidRPr="001C27BF" w14:paraId="18504E54" w14:textId="77777777" w:rsidTr="00AE1006">
        <w:trPr>
          <w:trHeight w:val="1350"/>
        </w:trPr>
        <w:tc>
          <w:tcPr>
            <w:tcW w:w="675" w:type="dxa"/>
          </w:tcPr>
          <w:p w14:paraId="7A5A1EA8" w14:textId="5679B0B4" w:rsidR="00487F47" w:rsidRPr="001C27BF" w:rsidRDefault="00D459AC" w:rsidP="00F975B2">
            <w:pPr>
              <w:pStyle w:val="Pa9"/>
              <w:rPr>
                <w:rFonts w:ascii="Calibri" w:hAnsi="Calibri" w:cs="Optima"/>
                <w:color w:val="000000"/>
                <w:sz w:val="22"/>
                <w:szCs w:val="22"/>
              </w:rPr>
            </w:pPr>
            <w:r w:rsidRPr="001C27BF">
              <w:rPr>
                <w:rFonts w:ascii="Calibri" w:hAnsi="Calibri" w:cs="Optima"/>
                <w:color w:val="000000"/>
                <w:sz w:val="22"/>
                <w:szCs w:val="22"/>
              </w:rPr>
              <w:t>1</w:t>
            </w:r>
            <w:r w:rsidR="00E932F8" w:rsidRPr="001C27BF">
              <w:rPr>
                <w:rFonts w:ascii="Calibri" w:hAnsi="Calibri" w:cs="Optima"/>
                <w:color w:val="000000"/>
                <w:sz w:val="22"/>
                <w:szCs w:val="22"/>
              </w:rPr>
              <w:t>8</w:t>
            </w:r>
          </w:p>
        </w:tc>
        <w:tc>
          <w:tcPr>
            <w:tcW w:w="8364" w:type="dxa"/>
          </w:tcPr>
          <w:p w14:paraId="32F07695" w14:textId="238C91B7"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Malla curricular, que incorpore</w:t>
            </w:r>
            <w:r w:rsidR="00217F5A" w:rsidRPr="001C27BF">
              <w:rPr>
                <w:rFonts w:ascii="Calibri" w:hAnsi="Calibri" w:cs="Optima"/>
                <w:color w:val="000000"/>
                <w:sz w:val="22"/>
                <w:szCs w:val="22"/>
              </w:rPr>
              <w:t xml:space="preserve"> á</w:t>
            </w:r>
            <w:r w:rsidRPr="001C27BF">
              <w:rPr>
                <w:rFonts w:ascii="Calibri" w:hAnsi="Calibri" w:cs="Optima"/>
                <w:color w:val="000000"/>
                <w:sz w:val="22"/>
                <w:szCs w:val="22"/>
              </w:rPr>
              <w:t>reas, prerrequisitos, créditos por semestre, salidas intermedias y requisitos de práctica profesi</w:t>
            </w:r>
            <w:r w:rsidR="006E48C1" w:rsidRPr="001C27BF">
              <w:rPr>
                <w:rFonts w:ascii="Calibri" w:hAnsi="Calibri" w:cs="Optima"/>
                <w:color w:val="000000"/>
                <w:sz w:val="22"/>
                <w:szCs w:val="22"/>
              </w:rPr>
              <w:t>onal, requisitos de titulación, entre otra información relevante.</w:t>
            </w:r>
          </w:p>
          <w:p w14:paraId="1B229239" w14:textId="6374DB4C" w:rsidR="00AE1006" w:rsidRPr="001C27BF" w:rsidRDefault="00AE1006" w:rsidP="00F975B2">
            <w:pPr>
              <w:pStyle w:val="Pa9"/>
              <w:rPr>
                <w:rFonts w:ascii="Calibri" w:hAnsi="Calibri" w:cs="Optima"/>
                <w:color w:val="000000"/>
                <w:sz w:val="22"/>
                <w:szCs w:val="22"/>
              </w:rPr>
            </w:pPr>
            <w:r w:rsidRPr="001C27BF">
              <w:rPr>
                <w:rFonts w:ascii="Calibri" w:hAnsi="Calibri" w:cs="Optima"/>
                <w:color w:val="000000"/>
                <w:sz w:val="22"/>
                <w:szCs w:val="22"/>
              </w:rPr>
              <w:t>Si la carrera cuenta con dos planes de estudio vigentes, uno terminando y uno producto de una innovación curricular, presentar las mallas curriculares de ambos planes.</w:t>
            </w:r>
          </w:p>
        </w:tc>
      </w:tr>
      <w:tr w:rsidR="00487F47" w:rsidRPr="001C27BF" w14:paraId="49520D25" w14:textId="77777777" w:rsidTr="00856F1D">
        <w:trPr>
          <w:trHeight w:val="95"/>
        </w:trPr>
        <w:tc>
          <w:tcPr>
            <w:tcW w:w="675" w:type="dxa"/>
          </w:tcPr>
          <w:p w14:paraId="5BD9BA24" w14:textId="7956EC11" w:rsidR="00487F47" w:rsidRPr="001C27BF" w:rsidRDefault="00E932F8" w:rsidP="00F975B2">
            <w:pPr>
              <w:pStyle w:val="Pa9"/>
              <w:rPr>
                <w:rFonts w:ascii="Calibri" w:hAnsi="Calibri" w:cs="Optima"/>
                <w:color w:val="000000"/>
                <w:sz w:val="22"/>
                <w:szCs w:val="22"/>
              </w:rPr>
            </w:pPr>
            <w:r w:rsidRPr="001C27BF">
              <w:rPr>
                <w:rFonts w:ascii="Calibri" w:hAnsi="Calibri" w:cs="Optima"/>
                <w:color w:val="000000"/>
                <w:sz w:val="22"/>
                <w:szCs w:val="22"/>
              </w:rPr>
              <w:t>19</w:t>
            </w:r>
          </w:p>
        </w:tc>
        <w:tc>
          <w:tcPr>
            <w:tcW w:w="8364" w:type="dxa"/>
          </w:tcPr>
          <w:p w14:paraId="5C4A4342" w14:textId="77777777"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Programas de asignatura y plan de estudios.</w:t>
            </w:r>
          </w:p>
          <w:p w14:paraId="4AC6D7CF" w14:textId="154ED866" w:rsidR="00AE1006" w:rsidRPr="001C27BF" w:rsidRDefault="00AE1006" w:rsidP="00F975B2">
            <w:pPr>
              <w:pStyle w:val="Pa9"/>
              <w:rPr>
                <w:rFonts w:ascii="Calibri" w:hAnsi="Calibri" w:cs="Optima"/>
                <w:color w:val="000000"/>
                <w:sz w:val="22"/>
                <w:szCs w:val="22"/>
              </w:rPr>
            </w:pPr>
            <w:r w:rsidRPr="001C27BF">
              <w:rPr>
                <w:rFonts w:ascii="Calibri" w:hAnsi="Calibri" w:cs="Optima"/>
                <w:color w:val="000000"/>
                <w:sz w:val="22"/>
                <w:szCs w:val="22"/>
              </w:rPr>
              <w:t>Si la carrera cuenta con dos planes de estudio vigentes, uno terminando y uno producto de una innovación curricular, presentar los programas de ambos planes.</w:t>
            </w:r>
          </w:p>
        </w:tc>
      </w:tr>
      <w:tr w:rsidR="00487F47" w:rsidRPr="001C27BF" w14:paraId="2760D181" w14:textId="77777777" w:rsidTr="00856F1D">
        <w:trPr>
          <w:trHeight w:val="95"/>
        </w:trPr>
        <w:tc>
          <w:tcPr>
            <w:tcW w:w="675" w:type="dxa"/>
          </w:tcPr>
          <w:p w14:paraId="6BCF2253" w14:textId="418C1F70" w:rsidR="00487F47" w:rsidRPr="001C27BF" w:rsidRDefault="00D459AC" w:rsidP="00F975B2">
            <w:pPr>
              <w:pStyle w:val="Pa9"/>
              <w:rPr>
                <w:rFonts w:ascii="Calibri" w:hAnsi="Calibri" w:cs="Optima"/>
                <w:color w:val="000000"/>
                <w:sz w:val="22"/>
                <w:szCs w:val="22"/>
              </w:rPr>
            </w:pPr>
            <w:r w:rsidRPr="001C27BF">
              <w:rPr>
                <w:rFonts w:ascii="Calibri" w:hAnsi="Calibri" w:cs="Optima"/>
                <w:color w:val="000000"/>
                <w:sz w:val="22"/>
                <w:szCs w:val="22"/>
              </w:rPr>
              <w:t>2</w:t>
            </w:r>
            <w:r w:rsidR="00E932F8" w:rsidRPr="001C27BF">
              <w:rPr>
                <w:rFonts w:ascii="Calibri" w:hAnsi="Calibri" w:cs="Optima"/>
                <w:color w:val="000000"/>
                <w:sz w:val="22"/>
                <w:szCs w:val="22"/>
              </w:rPr>
              <w:t>0</w:t>
            </w:r>
          </w:p>
        </w:tc>
        <w:tc>
          <w:tcPr>
            <w:tcW w:w="8364" w:type="dxa"/>
          </w:tcPr>
          <w:p w14:paraId="6C3EAC96" w14:textId="38B27512"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 xml:space="preserve">CV de </w:t>
            </w:r>
            <w:r w:rsidR="009714FD" w:rsidRPr="001C27BF">
              <w:rPr>
                <w:rFonts w:ascii="Calibri" w:hAnsi="Calibri" w:cs="Optima"/>
                <w:color w:val="000000"/>
                <w:sz w:val="22"/>
                <w:szCs w:val="22"/>
              </w:rPr>
              <w:t xml:space="preserve">todos los </w:t>
            </w:r>
            <w:r w:rsidRPr="001C27BF">
              <w:rPr>
                <w:rFonts w:ascii="Calibri" w:hAnsi="Calibri" w:cs="Optima"/>
                <w:color w:val="000000"/>
                <w:sz w:val="22"/>
                <w:szCs w:val="22"/>
              </w:rPr>
              <w:t xml:space="preserve">docentes de la carrera para el último </w:t>
            </w:r>
            <w:r w:rsidR="009714FD" w:rsidRPr="001C27BF">
              <w:rPr>
                <w:rFonts w:ascii="Calibri" w:hAnsi="Calibri" w:cs="Optima"/>
                <w:color w:val="000000"/>
                <w:sz w:val="22"/>
                <w:szCs w:val="22"/>
              </w:rPr>
              <w:t>año</w:t>
            </w:r>
            <w:r w:rsidRPr="001C27BF">
              <w:rPr>
                <w:rFonts w:ascii="Calibri" w:hAnsi="Calibri" w:cs="Optima"/>
                <w:color w:val="000000"/>
                <w:sz w:val="22"/>
                <w:szCs w:val="22"/>
              </w:rPr>
              <w:t xml:space="preserve"> al cierre del proceso de autoevaluación.</w:t>
            </w:r>
          </w:p>
          <w:p w14:paraId="0464BAD9" w14:textId="59451D17" w:rsidR="00AE1006" w:rsidRPr="001C27BF" w:rsidRDefault="00AE1006" w:rsidP="00F975B2">
            <w:pPr>
              <w:pStyle w:val="Pa9"/>
              <w:rPr>
                <w:rFonts w:ascii="Calibri" w:hAnsi="Calibri" w:cs="Optima"/>
                <w:color w:val="000000"/>
                <w:sz w:val="22"/>
                <w:szCs w:val="22"/>
              </w:rPr>
            </w:pPr>
            <w:r w:rsidRPr="001C27BF">
              <w:rPr>
                <w:rFonts w:ascii="Calibri" w:hAnsi="Calibri" w:cs="Optima"/>
                <w:color w:val="000000"/>
                <w:sz w:val="22"/>
                <w:szCs w:val="22"/>
              </w:rPr>
              <w:t>El formato de este CV debe presentar explícitamente los conocimientos y trayectoria del docente y sus áreas de especialidad.</w:t>
            </w:r>
          </w:p>
        </w:tc>
      </w:tr>
      <w:tr w:rsidR="00487F47" w:rsidRPr="001C27BF" w14:paraId="68D9FA9B" w14:textId="77777777" w:rsidTr="00856F1D">
        <w:trPr>
          <w:trHeight w:val="95"/>
        </w:trPr>
        <w:tc>
          <w:tcPr>
            <w:tcW w:w="675" w:type="dxa"/>
          </w:tcPr>
          <w:p w14:paraId="4851FDF5" w14:textId="64B5EAC6"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2</w:t>
            </w:r>
            <w:r w:rsidR="00E932F8" w:rsidRPr="001C27BF">
              <w:rPr>
                <w:rFonts w:ascii="Calibri" w:hAnsi="Calibri" w:cs="Optima"/>
                <w:color w:val="000000"/>
                <w:sz w:val="22"/>
                <w:szCs w:val="22"/>
              </w:rPr>
              <w:t>1</w:t>
            </w:r>
          </w:p>
        </w:tc>
        <w:tc>
          <w:tcPr>
            <w:tcW w:w="8364" w:type="dxa"/>
          </w:tcPr>
          <w:p w14:paraId="0C886D69" w14:textId="77777777" w:rsidR="00487F47" w:rsidRPr="001C27BF" w:rsidRDefault="00487F47" w:rsidP="00F975B2">
            <w:pPr>
              <w:pStyle w:val="Pa9"/>
              <w:rPr>
                <w:rFonts w:ascii="Calibri" w:hAnsi="Calibri" w:cs="Optima"/>
                <w:color w:val="000000"/>
                <w:sz w:val="22"/>
                <w:szCs w:val="22"/>
              </w:rPr>
            </w:pPr>
            <w:r w:rsidRPr="001C27BF">
              <w:rPr>
                <w:rFonts w:ascii="Calibri" w:hAnsi="Calibri" w:cs="Optima"/>
                <w:color w:val="000000"/>
                <w:sz w:val="22"/>
                <w:szCs w:val="22"/>
              </w:rPr>
              <w:t>Historial de acuerdos de acreditación o de certificación de la calidad, cuando corresponda.</w:t>
            </w:r>
          </w:p>
        </w:tc>
      </w:tr>
      <w:tr w:rsidR="00487F47" w:rsidRPr="001C27BF" w14:paraId="5F7A08C9" w14:textId="77777777" w:rsidTr="00856F1D">
        <w:trPr>
          <w:trHeight w:val="95"/>
        </w:trPr>
        <w:tc>
          <w:tcPr>
            <w:tcW w:w="675" w:type="dxa"/>
          </w:tcPr>
          <w:p w14:paraId="0D70059F" w14:textId="44C28AC2" w:rsidR="00487F47" w:rsidRPr="001C27BF" w:rsidRDefault="00D459AC" w:rsidP="00F975B2">
            <w:pPr>
              <w:pStyle w:val="Pa9"/>
              <w:jc w:val="both"/>
              <w:rPr>
                <w:rFonts w:ascii="Calibri" w:hAnsi="Calibri" w:cs="Optima"/>
                <w:color w:val="000000"/>
                <w:sz w:val="22"/>
                <w:szCs w:val="22"/>
              </w:rPr>
            </w:pPr>
            <w:r w:rsidRPr="001C27BF">
              <w:rPr>
                <w:rFonts w:ascii="Calibri" w:hAnsi="Calibri" w:cs="Optima"/>
                <w:color w:val="000000"/>
                <w:sz w:val="22"/>
                <w:szCs w:val="22"/>
              </w:rPr>
              <w:t>2</w:t>
            </w:r>
            <w:r w:rsidR="00E932F8" w:rsidRPr="001C27BF">
              <w:rPr>
                <w:rFonts w:ascii="Calibri" w:hAnsi="Calibri" w:cs="Optima"/>
                <w:color w:val="000000"/>
                <w:sz w:val="22"/>
                <w:szCs w:val="22"/>
              </w:rPr>
              <w:t>2</w:t>
            </w:r>
          </w:p>
        </w:tc>
        <w:tc>
          <w:tcPr>
            <w:tcW w:w="8364" w:type="dxa"/>
          </w:tcPr>
          <w:p w14:paraId="1D945B29" w14:textId="77777777" w:rsidR="00487F47" w:rsidRPr="001C27BF" w:rsidRDefault="00487F47" w:rsidP="00F975B2">
            <w:pPr>
              <w:pStyle w:val="Pa9"/>
              <w:jc w:val="both"/>
              <w:rPr>
                <w:rFonts w:ascii="Calibri" w:hAnsi="Calibri" w:cs="Optima"/>
                <w:color w:val="000000"/>
                <w:sz w:val="22"/>
                <w:szCs w:val="22"/>
              </w:rPr>
            </w:pPr>
            <w:r w:rsidRPr="001C27BF">
              <w:rPr>
                <w:rFonts w:ascii="Calibri" w:hAnsi="Calibri" w:cs="Optima"/>
                <w:color w:val="000000"/>
                <w:sz w:val="22"/>
                <w:szCs w:val="22"/>
              </w:rPr>
              <w:t xml:space="preserve">Material de difusión utilizado en últimos 5 procesos de admisión. </w:t>
            </w:r>
          </w:p>
        </w:tc>
      </w:tr>
    </w:tbl>
    <w:p w14:paraId="4CC87F6D" w14:textId="77777777" w:rsidR="009714FD" w:rsidRPr="001C27BF" w:rsidRDefault="009714FD" w:rsidP="00A26847">
      <w:pPr>
        <w:spacing w:after="0" w:line="240" w:lineRule="auto"/>
        <w:jc w:val="both"/>
        <w:rPr>
          <w:rFonts w:cs="Calibri"/>
        </w:rPr>
      </w:pPr>
      <w:bookmarkStart w:id="54" w:name="_Toc46582041"/>
    </w:p>
    <w:p w14:paraId="48A346B5" w14:textId="77777777" w:rsidR="001408B5" w:rsidRPr="001C27BF" w:rsidRDefault="001408B5" w:rsidP="00A26847">
      <w:pPr>
        <w:spacing w:after="0" w:line="240" w:lineRule="auto"/>
        <w:jc w:val="both"/>
        <w:rPr>
          <w:rFonts w:cs="Calibri"/>
        </w:rPr>
      </w:pPr>
    </w:p>
    <w:p w14:paraId="35BB35AA" w14:textId="77777777" w:rsidR="001408B5" w:rsidRPr="001C27BF" w:rsidRDefault="001408B5" w:rsidP="00A26847">
      <w:pPr>
        <w:spacing w:after="0" w:line="240" w:lineRule="auto"/>
        <w:jc w:val="both"/>
        <w:rPr>
          <w:rFonts w:cs="Calibri"/>
        </w:rPr>
      </w:pPr>
    </w:p>
    <w:p w14:paraId="54673714" w14:textId="77777777" w:rsidR="001408B5" w:rsidRPr="001C27BF" w:rsidRDefault="001408B5" w:rsidP="00F975B2">
      <w:pPr>
        <w:spacing w:after="0"/>
      </w:pPr>
    </w:p>
    <w:p w14:paraId="053252A7" w14:textId="6D1217CE" w:rsidR="00EE4FDF" w:rsidRPr="001C27BF" w:rsidRDefault="009714FD" w:rsidP="00F975B2">
      <w:pPr>
        <w:pStyle w:val="Ttulo2"/>
        <w:spacing w:before="0" w:line="240" w:lineRule="auto"/>
        <w:jc w:val="both"/>
        <w:rPr>
          <w:rFonts w:asciiTheme="minorHAnsi" w:hAnsiTheme="minorHAnsi"/>
          <w:b w:val="0"/>
          <w:bCs w:val="0"/>
          <w:color w:val="auto"/>
          <w:sz w:val="22"/>
          <w:szCs w:val="24"/>
        </w:rPr>
      </w:pPr>
      <w:bookmarkStart w:id="55" w:name="_Toc174372461"/>
      <w:r w:rsidRPr="001C27BF">
        <w:rPr>
          <w:rFonts w:asciiTheme="minorHAnsi" w:hAnsiTheme="minorHAnsi"/>
          <w:color w:val="auto"/>
          <w:sz w:val="24"/>
          <w:szCs w:val="24"/>
        </w:rPr>
        <w:t>T</w:t>
      </w:r>
      <w:r w:rsidR="00EE4FDF" w:rsidRPr="001C27BF">
        <w:rPr>
          <w:rFonts w:asciiTheme="minorHAnsi" w:hAnsiTheme="minorHAnsi"/>
          <w:color w:val="auto"/>
          <w:sz w:val="24"/>
          <w:szCs w:val="24"/>
        </w:rPr>
        <w:t xml:space="preserve">ABLA 1: </w:t>
      </w:r>
      <w:r w:rsidR="001D22D6" w:rsidRPr="001C27BF">
        <w:rPr>
          <w:rFonts w:asciiTheme="minorHAnsi" w:hAnsiTheme="minorHAnsi" w:cstheme="minorHAnsi"/>
          <w:b w:val="0"/>
          <w:bCs w:val="0"/>
          <w:color w:val="auto"/>
          <w:sz w:val="22"/>
          <w:szCs w:val="22"/>
        </w:rPr>
        <w:t>matriz de contribución de las asignaturas al perfil de egreso y los atributos del graduado</w:t>
      </w:r>
      <w:r w:rsidR="00EE4FDF" w:rsidRPr="001C27BF">
        <w:rPr>
          <w:rFonts w:asciiTheme="minorHAnsi" w:hAnsiTheme="minorHAnsi" w:cstheme="minorHAnsi"/>
          <w:b w:val="0"/>
          <w:bCs w:val="0"/>
          <w:color w:val="auto"/>
          <w:sz w:val="22"/>
          <w:szCs w:val="24"/>
        </w:rPr>
        <w:t>.</w:t>
      </w:r>
      <w:bookmarkEnd w:id="54"/>
      <w:bookmarkEnd w:id="55"/>
    </w:p>
    <w:p w14:paraId="76998C62" w14:textId="77777777" w:rsidR="00EE4FDF" w:rsidRPr="001C27BF" w:rsidRDefault="00EE4FDF" w:rsidP="00F975B2">
      <w:pPr>
        <w:numPr>
          <w:ilvl w:val="0"/>
          <w:numId w:val="12"/>
        </w:numPr>
        <w:spacing w:after="0" w:line="240" w:lineRule="auto"/>
        <w:ind w:left="142" w:right="49" w:hanging="142"/>
        <w:jc w:val="both"/>
        <w:rPr>
          <w:rFonts w:cs="Calibri"/>
          <w:sz w:val="20"/>
        </w:rPr>
      </w:pPr>
      <w:r w:rsidRPr="001C27BF">
        <w:rPr>
          <w:rFonts w:cs="Calibri"/>
          <w:sz w:val="20"/>
        </w:rPr>
        <w:t xml:space="preserve">Indique cada una de las competencias del perfil de egreso, incluya todas las competencias, ya sean genéricas o específicas. </w:t>
      </w:r>
      <w:r w:rsidRPr="001C27BF">
        <w:rPr>
          <w:rFonts w:cs="Calibri"/>
          <w:sz w:val="20"/>
          <w:u w:val="single"/>
        </w:rPr>
        <w:t>No utilice siglas, indique cada competencia de forma completa</w:t>
      </w:r>
      <w:r w:rsidRPr="001C27BF">
        <w:rPr>
          <w:rFonts w:cs="Calibri"/>
          <w:sz w:val="20"/>
        </w:rPr>
        <w:t>.</w:t>
      </w:r>
    </w:p>
    <w:p w14:paraId="7DC91EE5" w14:textId="78469712" w:rsidR="00EE4FDF" w:rsidRPr="001C27BF" w:rsidRDefault="00EE4FDF" w:rsidP="00F975B2">
      <w:pPr>
        <w:numPr>
          <w:ilvl w:val="0"/>
          <w:numId w:val="12"/>
        </w:numPr>
        <w:spacing w:after="0" w:line="240" w:lineRule="auto"/>
        <w:ind w:left="142" w:right="49" w:hanging="142"/>
        <w:jc w:val="both"/>
        <w:rPr>
          <w:rFonts w:cs="Calibri"/>
          <w:sz w:val="20"/>
        </w:rPr>
      </w:pPr>
      <w:r w:rsidRPr="001C27BF">
        <w:rPr>
          <w:rFonts w:cs="Calibri"/>
          <w:sz w:val="20"/>
        </w:rPr>
        <w:t xml:space="preserve">En las casillas “asignatura” incluya todas las actividades del plan de estudios: asignaturas, propiamente tales; pasantías o prácticas laborales obligatorias; evaluaciones por ciclos, si corresponde (por ejemplo, “práctica laboral 1”; “examen para la obtención del grado de licenciado en ciencias de la ingeniería”, etc.). </w:t>
      </w:r>
      <w:r w:rsidR="00D85ADF" w:rsidRPr="001C27BF">
        <w:rPr>
          <w:rFonts w:cs="Calibri"/>
          <w:sz w:val="20"/>
        </w:rPr>
        <w:t xml:space="preserve">Es requisito </w:t>
      </w:r>
      <w:r w:rsidRPr="001C27BF">
        <w:rPr>
          <w:rFonts w:cs="Calibri"/>
          <w:sz w:val="20"/>
          <w:u w:val="single"/>
        </w:rPr>
        <w:t>indi</w:t>
      </w:r>
      <w:r w:rsidR="00D85ADF" w:rsidRPr="001C27BF">
        <w:rPr>
          <w:rFonts w:cs="Calibri"/>
          <w:sz w:val="20"/>
          <w:u w:val="single"/>
        </w:rPr>
        <w:t xml:space="preserve">car </w:t>
      </w:r>
      <w:r w:rsidRPr="001C27BF">
        <w:rPr>
          <w:rFonts w:cs="Calibri"/>
          <w:sz w:val="20"/>
          <w:u w:val="single"/>
        </w:rPr>
        <w:t>el nombre del profesor que la dictó en el último año</w:t>
      </w:r>
      <w:r w:rsidR="00EF74D2" w:rsidRPr="001C27BF">
        <w:rPr>
          <w:rFonts w:cs="Calibri"/>
          <w:sz w:val="20"/>
          <w:u w:val="single"/>
        </w:rPr>
        <w:t xml:space="preserve"> de cierre del proceso de autoevaluación</w:t>
      </w:r>
      <w:r w:rsidRPr="001C27BF">
        <w:rPr>
          <w:rFonts w:cs="Calibri"/>
          <w:sz w:val="20"/>
        </w:rPr>
        <w:t xml:space="preserve">. </w:t>
      </w:r>
    </w:p>
    <w:p w14:paraId="27B32EB4" w14:textId="77777777" w:rsidR="00EE4FDF" w:rsidRPr="001C27BF" w:rsidRDefault="00EE4FDF" w:rsidP="00F975B2">
      <w:pPr>
        <w:numPr>
          <w:ilvl w:val="0"/>
          <w:numId w:val="12"/>
        </w:numPr>
        <w:spacing w:after="0" w:line="240" w:lineRule="auto"/>
        <w:ind w:left="142" w:right="49" w:hanging="142"/>
        <w:jc w:val="both"/>
        <w:rPr>
          <w:rFonts w:cs="Calibri"/>
          <w:sz w:val="20"/>
        </w:rPr>
      </w:pPr>
      <w:r w:rsidRPr="001C27BF">
        <w:rPr>
          <w:rFonts w:cs="Calibri"/>
          <w:sz w:val="20"/>
        </w:rPr>
        <w:t>Marque la casilla en la que se intersecta una competencia con la asignatura o actividad del plan de estudios que colabora en el logro de dicha competencia.</w:t>
      </w:r>
    </w:p>
    <w:p w14:paraId="20137E71" w14:textId="299EE10E" w:rsidR="00EE4FDF" w:rsidRPr="001C27BF" w:rsidRDefault="00EE4FDF" w:rsidP="00F975B2">
      <w:pPr>
        <w:numPr>
          <w:ilvl w:val="0"/>
          <w:numId w:val="12"/>
        </w:numPr>
        <w:spacing w:after="0" w:line="240" w:lineRule="auto"/>
        <w:ind w:left="142" w:right="49" w:hanging="142"/>
        <w:jc w:val="both"/>
        <w:rPr>
          <w:rFonts w:cs="Calibri"/>
          <w:sz w:val="20"/>
        </w:rPr>
      </w:pPr>
      <w:r w:rsidRPr="001C27BF">
        <w:rPr>
          <w:rFonts w:cs="Calibri"/>
          <w:sz w:val="20"/>
        </w:rPr>
        <w:t>En la columna “atributos del graduado” identifique, para cada competencia, con cual</w:t>
      </w:r>
      <w:r w:rsidR="00EF74D2" w:rsidRPr="001C27BF">
        <w:rPr>
          <w:rFonts w:cs="Calibri"/>
          <w:sz w:val="20"/>
        </w:rPr>
        <w:t>(</w:t>
      </w:r>
      <w:r w:rsidRPr="001C27BF">
        <w:rPr>
          <w:rFonts w:cs="Calibri"/>
          <w:sz w:val="20"/>
        </w:rPr>
        <w:t>es</w:t>
      </w:r>
      <w:r w:rsidR="00EF74D2" w:rsidRPr="001C27BF">
        <w:rPr>
          <w:rFonts w:cs="Calibri"/>
          <w:sz w:val="20"/>
        </w:rPr>
        <w:t>)</w:t>
      </w:r>
      <w:r w:rsidRPr="001C27BF">
        <w:rPr>
          <w:rFonts w:cs="Calibri"/>
          <w:sz w:val="20"/>
        </w:rPr>
        <w:t xml:space="preserve"> atributo(s) se correlaciona (ej.: la competencia 1 se corre</w:t>
      </w:r>
      <w:r w:rsidR="009714FD" w:rsidRPr="001C27BF">
        <w:rPr>
          <w:rFonts w:cs="Calibri"/>
          <w:sz w:val="20"/>
        </w:rPr>
        <w:t>laciona los atributos 1 y 3</w:t>
      </w:r>
      <w:r w:rsidRPr="001C27BF">
        <w:rPr>
          <w:rFonts w:cs="Calibri"/>
          <w:sz w:val="20"/>
        </w:rPr>
        <w:t>.</w:t>
      </w:r>
    </w:p>
    <w:p w14:paraId="26E680BB" w14:textId="5320B406" w:rsidR="00EE4FDF" w:rsidRPr="001C27BF" w:rsidRDefault="00EE4FDF" w:rsidP="00F975B2">
      <w:pPr>
        <w:numPr>
          <w:ilvl w:val="0"/>
          <w:numId w:val="12"/>
        </w:numPr>
        <w:spacing w:after="0" w:line="240" w:lineRule="auto"/>
        <w:ind w:left="142" w:right="51" w:hanging="142"/>
        <w:jc w:val="both"/>
        <w:rPr>
          <w:rFonts w:cs="Calibri"/>
          <w:sz w:val="20"/>
        </w:rPr>
      </w:pPr>
      <w:r w:rsidRPr="001C27BF">
        <w:rPr>
          <w:rFonts w:cs="Calibri"/>
          <w:sz w:val="20"/>
        </w:rPr>
        <w:t>En el ejemplo se utiliza el crédito SCT solo como una referencia. Indicar el sistema de crédito</w:t>
      </w:r>
      <w:r w:rsidR="00B40EE6" w:rsidRPr="001C27BF">
        <w:rPr>
          <w:rFonts w:cs="Calibri"/>
          <w:sz w:val="20"/>
        </w:rPr>
        <w:t>s</w:t>
      </w:r>
      <w:r w:rsidRPr="001C27BF">
        <w:rPr>
          <w:rFonts w:cs="Calibri"/>
          <w:sz w:val="20"/>
        </w:rPr>
        <w:t xml:space="preserve"> o de estimación de la carga académica de </w:t>
      </w:r>
      <w:r w:rsidR="004002BE" w:rsidRPr="001C27BF">
        <w:rPr>
          <w:rFonts w:cs="Calibri"/>
          <w:sz w:val="20"/>
        </w:rPr>
        <w:t>las y los estudiantes</w:t>
      </w:r>
      <w:r w:rsidRPr="001C27BF">
        <w:rPr>
          <w:rFonts w:cs="Calibri"/>
          <w:sz w:val="20"/>
        </w:rPr>
        <w:t xml:space="preserve"> que efectivamente es utilizada por la carrera.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82"/>
        <w:gridCol w:w="1985"/>
        <w:gridCol w:w="1984"/>
        <w:gridCol w:w="1276"/>
      </w:tblGrid>
      <w:tr w:rsidR="00EE4FDF" w:rsidRPr="001C27BF" w14:paraId="5A925F64" w14:textId="77777777" w:rsidTr="000362A2">
        <w:trPr>
          <w:trHeight w:val="346"/>
        </w:trPr>
        <w:tc>
          <w:tcPr>
            <w:tcW w:w="1570" w:type="dxa"/>
            <w:vMerge w:val="restart"/>
            <w:shd w:val="clear" w:color="auto" w:fill="C6D9F1" w:themeFill="text2" w:themeFillTint="33"/>
            <w:vAlign w:val="center"/>
          </w:tcPr>
          <w:p w14:paraId="73E54AF1" w14:textId="77777777" w:rsidR="00EE4FDF" w:rsidRPr="001C27BF" w:rsidRDefault="00EE4FDF" w:rsidP="00F975B2">
            <w:pPr>
              <w:spacing w:after="0"/>
              <w:jc w:val="center"/>
              <w:rPr>
                <w:rFonts w:cs="Calibri"/>
                <w:sz w:val="16"/>
                <w:szCs w:val="16"/>
              </w:rPr>
            </w:pPr>
            <w:r w:rsidRPr="001C27BF">
              <w:rPr>
                <w:rFonts w:cs="Calibri"/>
                <w:sz w:val="16"/>
                <w:szCs w:val="16"/>
              </w:rPr>
              <w:t>Competencias del perfil de egreso</w:t>
            </w:r>
          </w:p>
        </w:tc>
        <w:tc>
          <w:tcPr>
            <w:tcW w:w="2082" w:type="dxa"/>
            <w:shd w:val="clear" w:color="auto" w:fill="C6D9F1" w:themeFill="text2" w:themeFillTint="33"/>
            <w:vAlign w:val="center"/>
          </w:tcPr>
          <w:p w14:paraId="3E78E48E"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Semestre en que se dicta la asignatura</w:t>
            </w:r>
          </w:p>
        </w:tc>
        <w:tc>
          <w:tcPr>
            <w:tcW w:w="1985" w:type="dxa"/>
            <w:shd w:val="clear" w:color="auto" w:fill="C6D9F1" w:themeFill="text2" w:themeFillTint="33"/>
            <w:vAlign w:val="center"/>
          </w:tcPr>
          <w:p w14:paraId="3EE4EFBB"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Semestre en que se dicta la asignatura</w:t>
            </w:r>
          </w:p>
        </w:tc>
        <w:tc>
          <w:tcPr>
            <w:tcW w:w="1984" w:type="dxa"/>
            <w:shd w:val="clear" w:color="auto" w:fill="C6D9F1" w:themeFill="text2" w:themeFillTint="33"/>
            <w:vAlign w:val="center"/>
          </w:tcPr>
          <w:p w14:paraId="6FCDB218"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Semestre en que se dicta la asignatura</w:t>
            </w:r>
          </w:p>
        </w:tc>
        <w:tc>
          <w:tcPr>
            <w:tcW w:w="1276" w:type="dxa"/>
            <w:vMerge w:val="restart"/>
            <w:shd w:val="clear" w:color="auto" w:fill="C6D9F1" w:themeFill="text2" w:themeFillTint="33"/>
            <w:vAlign w:val="center"/>
          </w:tcPr>
          <w:p w14:paraId="413648C4" w14:textId="77777777" w:rsidR="00EE4FDF" w:rsidRPr="001C27BF" w:rsidRDefault="00EE4FDF" w:rsidP="00F975B2">
            <w:pPr>
              <w:spacing w:after="0"/>
              <w:jc w:val="center"/>
              <w:rPr>
                <w:rFonts w:cs="Calibri"/>
                <w:sz w:val="16"/>
                <w:szCs w:val="16"/>
              </w:rPr>
            </w:pPr>
            <w:r w:rsidRPr="001C27BF">
              <w:rPr>
                <w:rFonts w:cs="Calibri"/>
                <w:sz w:val="16"/>
                <w:szCs w:val="16"/>
              </w:rPr>
              <w:t xml:space="preserve">Atributos del graduado </w:t>
            </w:r>
          </w:p>
        </w:tc>
      </w:tr>
      <w:tr w:rsidR="00EE4FDF" w:rsidRPr="001C27BF" w14:paraId="230BAC97" w14:textId="77777777" w:rsidTr="000362A2">
        <w:trPr>
          <w:trHeight w:val="592"/>
        </w:trPr>
        <w:tc>
          <w:tcPr>
            <w:tcW w:w="1570" w:type="dxa"/>
            <w:vMerge/>
            <w:shd w:val="clear" w:color="auto" w:fill="C6D9F1" w:themeFill="text2" w:themeFillTint="33"/>
            <w:vAlign w:val="center"/>
          </w:tcPr>
          <w:p w14:paraId="3C627783" w14:textId="77777777" w:rsidR="00EE4FDF" w:rsidRPr="001C27BF" w:rsidRDefault="00EE4FDF" w:rsidP="00F975B2">
            <w:pPr>
              <w:spacing w:after="0"/>
              <w:jc w:val="center"/>
              <w:rPr>
                <w:rFonts w:cs="Calibri"/>
                <w:sz w:val="16"/>
                <w:szCs w:val="16"/>
              </w:rPr>
            </w:pPr>
          </w:p>
        </w:tc>
        <w:tc>
          <w:tcPr>
            <w:tcW w:w="2082" w:type="dxa"/>
            <w:shd w:val="clear" w:color="auto" w:fill="C6D9F1" w:themeFill="text2" w:themeFillTint="33"/>
            <w:vAlign w:val="center"/>
          </w:tcPr>
          <w:p w14:paraId="288FC3EB"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Asignatura 1</w:t>
            </w:r>
          </w:p>
          <w:p w14:paraId="2E5BD45B"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(Nombre del profesor)</w:t>
            </w:r>
          </w:p>
        </w:tc>
        <w:tc>
          <w:tcPr>
            <w:tcW w:w="1985" w:type="dxa"/>
            <w:shd w:val="clear" w:color="auto" w:fill="C6D9F1" w:themeFill="text2" w:themeFillTint="33"/>
            <w:vAlign w:val="center"/>
          </w:tcPr>
          <w:p w14:paraId="13EE7390"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Asignatura 2</w:t>
            </w:r>
          </w:p>
          <w:p w14:paraId="3DD4203F"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(Nombre del profesor)</w:t>
            </w:r>
          </w:p>
        </w:tc>
        <w:tc>
          <w:tcPr>
            <w:tcW w:w="1984" w:type="dxa"/>
            <w:shd w:val="clear" w:color="auto" w:fill="C6D9F1" w:themeFill="text2" w:themeFillTint="33"/>
            <w:vAlign w:val="center"/>
          </w:tcPr>
          <w:p w14:paraId="0DE5EEED"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Asignatura N</w:t>
            </w:r>
          </w:p>
          <w:p w14:paraId="490BAC00"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(Nombre del profesor)</w:t>
            </w:r>
          </w:p>
        </w:tc>
        <w:tc>
          <w:tcPr>
            <w:tcW w:w="1276" w:type="dxa"/>
            <w:vMerge/>
            <w:shd w:val="clear" w:color="auto" w:fill="C6D9F1" w:themeFill="text2" w:themeFillTint="33"/>
            <w:vAlign w:val="center"/>
          </w:tcPr>
          <w:p w14:paraId="5FD254CA" w14:textId="77777777" w:rsidR="00EE4FDF" w:rsidRPr="001C27BF" w:rsidRDefault="00EE4FDF" w:rsidP="00F975B2">
            <w:pPr>
              <w:spacing w:after="0"/>
              <w:jc w:val="center"/>
              <w:rPr>
                <w:rFonts w:cs="Calibri"/>
                <w:sz w:val="16"/>
                <w:szCs w:val="16"/>
              </w:rPr>
            </w:pPr>
          </w:p>
        </w:tc>
      </w:tr>
      <w:tr w:rsidR="00EE4FDF" w:rsidRPr="001C27BF" w14:paraId="5E531C1E" w14:textId="77777777" w:rsidTr="000362A2">
        <w:trPr>
          <w:trHeight w:val="454"/>
        </w:trPr>
        <w:tc>
          <w:tcPr>
            <w:tcW w:w="1570" w:type="dxa"/>
            <w:vMerge/>
            <w:shd w:val="clear" w:color="auto" w:fill="C6D9F1" w:themeFill="text2" w:themeFillTint="33"/>
          </w:tcPr>
          <w:p w14:paraId="11E8E337" w14:textId="77777777" w:rsidR="00EE4FDF" w:rsidRPr="001C27BF" w:rsidRDefault="00EE4FDF" w:rsidP="00F975B2">
            <w:pPr>
              <w:spacing w:after="0"/>
              <w:jc w:val="both"/>
              <w:rPr>
                <w:rFonts w:cs="Calibri"/>
                <w:sz w:val="16"/>
                <w:szCs w:val="16"/>
              </w:rPr>
            </w:pPr>
          </w:p>
        </w:tc>
        <w:tc>
          <w:tcPr>
            <w:tcW w:w="2082" w:type="dxa"/>
            <w:shd w:val="clear" w:color="auto" w:fill="C6D9F1" w:themeFill="text2" w:themeFillTint="33"/>
            <w:vAlign w:val="center"/>
          </w:tcPr>
          <w:p w14:paraId="2E617DF6"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Total de créditos de la asignatura 1</w:t>
            </w:r>
          </w:p>
        </w:tc>
        <w:tc>
          <w:tcPr>
            <w:tcW w:w="1985" w:type="dxa"/>
            <w:shd w:val="clear" w:color="auto" w:fill="C6D9F1" w:themeFill="text2" w:themeFillTint="33"/>
            <w:vAlign w:val="center"/>
          </w:tcPr>
          <w:p w14:paraId="6D2A1D0F"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Total de créditos de la asignatura 2</w:t>
            </w:r>
          </w:p>
        </w:tc>
        <w:tc>
          <w:tcPr>
            <w:tcW w:w="1984" w:type="dxa"/>
            <w:shd w:val="clear" w:color="auto" w:fill="C6D9F1" w:themeFill="text2" w:themeFillTint="33"/>
            <w:vAlign w:val="center"/>
          </w:tcPr>
          <w:p w14:paraId="03A9A85D"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Total de créditos de la asignatura N</w:t>
            </w:r>
          </w:p>
        </w:tc>
        <w:tc>
          <w:tcPr>
            <w:tcW w:w="1276" w:type="dxa"/>
            <w:vMerge/>
            <w:shd w:val="clear" w:color="auto" w:fill="C6D9F1" w:themeFill="text2" w:themeFillTint="33"/>
          </w:tcPr>
          <w:p w14:paraId="1EAC9815" w14:textId="77777777" w:rsidR="00EE4FDF" w:rsidRPr="001C27BF" w:rsidRDefault="00EE4FDF" w:rsidP="00F975B2">
            <w:pPr>
              <w:spacing w:after="0"/>
              <w:jc w:val="both"/>
              <w:rPr>
                <w:rFonts w:cs="Calibri"/>
                <w:sz w:val="16"/>
                <w:szCs w:val="16"/>
              </w:rPr>
            </w:pPr>
          </w:p>
        </w:tc>
      </w:tr>
      <w:tr w:rsidR="00EE4FDF" w:rsidRPr="001C27BF" w14:paraId="73C6FA96" w14:textId="77777777" w:rsidTr="000362A2">
        <w:trPr>
          <w:trHeight w:val="722"/>
        </w:trPr>
        <w:tc>
          <w:tcPr>
            <w:tcW w:w="1570" w:type="dxa"/>
            <w:vMerge/>
            <w:tcBorders>
              <w:bottom w:val="single" w:sz="4" w:space="0" w:color="auto"/>
            </w:tcBorders>
            <w:shd w:val="clear" w:color="auto" w:fill="C6D9F1" w:themeFill="text2" w:themeFillTint="33"/>
          </w:tcPr>
          <w:p w14:paraId="356A9778" w14:textId="77777777" w:rsidR="00EE4FDF" w:rsidRPr="001C27BF" w:rsidRDefault="00EE4FDF" w:rsidP="00F975B2">
            <w:pPr>
              <w:spacing w:after="0"/>
              <w:jc w:val="both"/>
              <w:rPr>
                <w:rFonts w:cs="Calibri"/>
                <w:sz w:val="16"/>
                <w:szCs w:val="16"/>
              </w:rPr>
            </w:pPr>
          </w:p>
        </w:tc>
        <w:tc>
          <w:tcPr>
            <w:tcW w:w="2082" w:type="dxa"/>
            <w:tcBorders>
              <w:bottom w:val="single" w:sz="4" w:space="0" w:color="auto"/>
            </w:tcBorders>
            <w:shd w:val="clear" w:color="auto" w:fill="C6D9F1" w:themeFill="text2" w:themeFillTint="33"/>
            <w:vAlign w:val="center"/>
          </w:tcPr>
          <w:p w14:paraId="5541B800"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Área de formación a la que pertenece la asignatura</w:t>
            </w:r>
          </w:p>
        </w:tc>
        <w:tc>
          <w:tcPr>
            <w:tcW w:w="1985" w:type="dxa"/>
            <w:tcBorders>
              <w:bottom w:val="single" w:sz="4" w:space="0" w:color="auto"/>
            </w:tcBorders>
            <w:shd w:val="clear" w:color="auto" w:fill="C6D9F1" w:themeFill="text2" w:themeFillTint="33"/>
            <w:vAlign w:val="center"/>
          </w:tcPr>
          <w:p w14:paraId="553CB6EF"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Área de formación a la que pertenece la asignatura</w:t>
            </w:r>
          </w:p>
        </w:tc>
        <w:tc>
          <w:tcPr>
            <w:tcW w:w="1984" w:type="dxa"/>
            <w:tcBorders>
              <w:bottom w:val="single" w:sz="4" w:space="0" w:color="auto"/>
            </w:tcBorders>
            <w:shd w:val="clear" w:color="auto" w:fill="C6D9F1" w:themeFill="text2" w:themeFillTint="33"/>
            <w:vAlign w:val="center"/>
          </w:tcPr>
          <w:p w14:paraId="1542CDFC" w14:textId="77777777" w:rsidR="00EE4FDF" w:rsidRPr="001C27BF" w:rsidRDefault="00EE4FDF" w:rsidP="00F975B2">
            <w:pPr>
              <w:spacing w:after="0" w:line="240" w:lineRule="auto"/>
              <w:jc w:val="center"/>
              <w:rPr>
                <w:rFonts w:cs="Calibri"/>
                <w:sz w:val="16"/>
                <w:szCs w:val="16"/>
              </w:rPr>
            </w:pPr>
            <w:r w:rsidRPr="001C27BF">
              <w:rPr>
                <w:rFonts w:cs="Calibri"/>
                <w:sz w:val="16"/>
                <w:szCs w:val="16"/>
              </w:rPr>
              <w:t>Área de formación a la que pertenece la asignatura</w:t>
            </w:r>
          </w:p>
        </w:tc>
        <w:tc>
          <w:tcPr>
            <w:tcW w:w="1276" w:type="dxa"/>
            <w:vMerge/>
            <w:tcBorders>
              <w:bottom w:val="single" w:sz="4" w:space="0" w:color="auto"/>
            </w:tcBorders>
            <w:shd w:val="clear" w:color="auto" w:fill="C6D9F1" w:themeFill="text2" w:themeFillTint="33"/>
          </w:tcPr>
          <w:p w14:paraId="3EE50A3F" w14:textId="77777777" w:rsidR="00EE4FDF" w:rsidRPr="001C27BF" w:rsidRDefault="00EE4FDF" w:rsidP="00F975B2">
            <w:pPr>
              <w:spacing w:after="0"/>
              <w:jc w:val="both"/>
              <w:rPr>
                <w:rFonts w:cs="Calibri"/>
                <w:sz w:val="16"/>
                <w:szCs w:val="16"/>
              </w:rPr>
            </w:pPr>
          </w:p>
        </w:tc>
      </w:tr>
      <w:tr w:rsidR="00EE4FDF" w:rsidRPr="001C27BF" w14:paraId="47D8FA5A" w14:textId="77777777" w:rsidTr="000362A2">
        <w:trPr>
          <w:trHeight w:val="105"/>
        </w:trPr>
        <w:tc>
          <w:tcPr>
            <w:tcW w:w="1570" w:type="dxa"/>
            <w:shd w:val="clear" w:color="auto" w:fill="C6D9F1" w:themeFill="text2" w:themeFillTint="33"/>
          </w:tcPr>
          <w:p w14:paraId="33883551" w14:textId="77777777" w:rsidR="00EE4FDF" w:rsidRPr="001C27BF" w:rsidRDefault="00EE4FDF" w:rsidP="00F975B2">
            <w:pPr>
              <w:spacing w:after="0" w:line="240" w:lineRule="auto"/>
              <w:jc w:val="both"/>
              <w:rPr>
                <w:rFonts w:cs="Calibri"/>
                <w:sz w:val="16"/>
                <w:szCs w:val="16"/>
              </w:rPr>
            </w:pPr>
            <w:r w:rsidRPr="001C27BF">
              <w:rPr>
                <w:rFonts w:cs="Calibri"/>
                <w:sz w:val="16"/>
                <w:szCs w:val="16"/>
              </w:rPr>
              <w:t>Competencia 1</w:t>
            </w:r>
          </w:p>
        </w:tc>
        <w:tc>
          <w:tcPr>
            <w:tcW w:w="2082" w:type="dxa"/>
            <w:shd w:val="clear" w:color="auto" w:fill="auto"/>
          </w:tcPr>
          <w:p w14:paraId="0B7242C4" w14:textId="77777777" w:rsidR="00EE4FDF" w:rsidRPr="001C27BF" w:rsidRDefault="00EE4FDF" w:rsidP="00F975B2">
            <w:pPr>
              <w:spacing w:after="0" w:line="240" w:lineRule="auto"/>
              <w:jc w:val="both"/>
              <w:rPr>
                <w:rFonts w:cs="Calibri"/>
                <w:sz w:val="16"/>
                <w:szCs w:val="16"/>
              </w:rPr>
            </w:pPr>
          </w:p>
        </w:tc>
        <w:tc>
          <w:tcPr>
            <w:tcW w:w="1985" w:type="dxa"/>
            <w:shd w:val="clear" w:color="auto" w:fill="auto"/>
          </w:tcPr>
          <w:p w14:paraId="3978009E" w14:textId="77777777" w:rsidR="00EE4FDF" w:rsidRPr="001C27BF" w:rsidRDefault="00EE4FDF" w:rsidP="00F975B2">
            <w:pPr>
              <w:spacing w:after="0" w:line="240" w:lineRule="auto"/>
              <w:jc w:val="both"/>
              <w:rPr>
                <w:rFonts w:cs="Calibri"/>
                <w:sz w:val="16"/>
                <w:szCs w:val="16"/>
              </w:rPr>
            </w:pPr>
          </w:p>
        </w:tc>
        <w:tc>
          <w:tcPr>
            <w:tcW w:w="1984" w:type="dxa"/>
            <w:shd w:val="clear" w:color="auto" w:fill="auto"/>
          </w:tcPr>
          <w:p w14:paraId="4BBC75B4" w14:textId="77777777" w:rsidR="00EE4FDF" w:rsidRPr="001C27BF" w:rsidRDefault="00EE4FDF" w:rsidP="00F975B2">
            <w:pPr>
              <w:spacing w:after="0" w:line="240" w:lineRule="auto"/>
              <w:jc w:val="both"/>
              <w:rPr>
                <w:rFonts w:cs="Calibri"/>
                <w:sz w:val="16"/>
                <w:szCs w:val="16"/>
              </w:rPr>
            </w:pPr>
          </w:p>
        </w:tc>
        <w:tc>
          <w:tcPr>
            <w:tcW w:w="1276" w:type="dxa"/>
          </w:tcPr>
          <w:p w14:paraId="17FC5F19" w14:textId="77777777" w:rsidR="00EE4FDF" w:rsidRPr="001C27BF" w:rsidRDefault="00EE4FDF" w:rsidP="00F975B2">
            <w:pPr>
              <w:spacing w:after="0" w:line="240" w:lineRule="auto"/>
              <w:jc w:val="both"/>
              <w:rPr>
                <w:rFonts w:cs="Calibri"/>
                <w:sz w:val="16"/>
                <w:szCs w:val="16"/>
              </w:rPr>
            </w:pPr>
          </w:p>
        </w:tc>
      </w:tr>
      <w:tr w:rsidR="00EE4FDF" w:rsidRPr="001C27BF" w14:paraId="44023D19" w14:textId="77777777" w:rsidTr="000362A2">
        <w:trPr>
          <w:trHeight w:val="179"/>
        </w:trPr>
        <w:tc>
          <w:tcPr>
            <w:tcW w:w="1570" w:type="dxa"/>
            <w:shd w:val="clear" w:color="auto" w:fill="C6D9F1" w:themeFill="text2" w:themeFillTint="33"/>
          </w:tcPr>
          <w:p w14:paraId="6A093858" w14:textId="77777777" w:rsidR="00EE4FDF" w:rsidRPr="001C27BF" w:rsidRDefault="00EE4FDF" w:rsidP="00F975B2">
            <w:pPr>
              <w:spacing w:after="0" w:line="240" w:lineRule="auto"/>
              <w:jc w:val="both"/>
              <w:rPr>
                <w:rFonts w:cs="Calibri"/>
                <w:sz w:val="16"/>
                <w:szCs w:val="16"/>
              </w:rPr>
            </w:pPr>
            <w:r w:rsidRPr="001C27BF">
              <w:rPr>
                <w:rFonts w:cs="Calibri"/>
                <w:sz w:val="16"/>
                <w:szCs w:val="16"/>
              </w:rPr>
              <w:t>Competencia 2</w:t>
            </w:r>
          </w:p>
        </w:tc>
        <w:tc>
          <w:tcPr>
            <w:tcW w:w="2082" w:type="dxa"/>
            <w:shd w:val="clear" w:color="auto" w:fill="auto"/>
          </w:tcPr>
          <w:p w14:paraId="7EC36626" w14:textId="77777777" w:rsidR="00EE4FDF" w:rsidRPr="001C27BF" w:rsidRDefault="00EE4FDF" w:rsidP="00F975B2">
            <w:pPr>
              <w:spacing w:after="0" w:line="240" w:lineRule="auto"/>
              <w:jc w:val="center"/>
              <w:rPr>
                <w:rFonts w:cs="Calibri"/>
                <w:sz w:val="16"/>
                <w:szCs w:val="16"/>
              </w:rPr>
            </w:pPr>
          </w:p>
        </w:tc>
        <w:tc>
          <w:tcPr>
            <w:tcW w:w="1985" w:type="dxa"/>
            <w:shd w:val="clear" w:color="auto" w:fill="auto"/>
          </w:tcPr>
          <w:p w14:paraId="2932CC5F" w14:textId="77777777" w:rsidR="00EE4FDF" w:rsidRPr="001C27BF" w:rsidRDefault="00EE4FDF" w:rsidP="00F975B2">
            <w:pPr>
              <w:spacing w:after="0" w:line="240" w:lineRule="auto"/>
              <w:jc w:val="center"/>
              <w:rPr>
                <w:rFonts w:cs="Calibri"/>
                <w:sz w:val="16"/>
                <w:szCs w:val="16"/>
              </w:rPr>
            </w:pPr>
          </w:p>
        </w:tc>
        <w:tc>
          <w:tcPr>
            <w:tcW w:w="1984" w:type="dxa"/>
            <w:shd w:val="clear" w:color="auto" w:fill="auto"/>
          </w:tcPr>
          <w:p w14:paraId="1CD72910" w14:textId="77777777" w:rsidR="00EE4FDF" w:rsidRPr="001C27BF" w:rsidRDefault="00EE4FDF" w:rsidP="00F975B2">
            <w:pPr>
              <w:spacing w:after="0" w:line="240" w:lineRule="auto"/>
              <w:jc w:val="center"/>
              <w:rPr>
                <w:rFonts w:cs="Calibri"/>
                <w:sz w:val="16"/>
                <w:szCs w:val="16"/>
              </w:rPr>
            </w:pPr>
          </w:p>
        </w:tc>
        <w:tc>
          <w:tcPr>
            <w:tcW w:w="1276" w:type="dxa"/>
          </w:tcPr>
          <w:p w14:paraId="054F0868" w14:textId="77777777" w:rsidR="00EE4FDF" w:rsidRPr="001C27BF" w:rsidRDefault="00EE4FDF" w:rsidP="00F975B2">
            <w:pPr>
              <w:spacing w:after="0" w:line="240" w:lineRule="auto"/>
              <w:jc w:val="both"/>
              <w:rPr>
                <w:rFonts w:cs="Calibri"/>
                <w:sz w:val="16"/>
                <w:szCs w:val="16"/>
              </w:rPr>
            </w:pPr>
          </w:p>
        </w:tc>
      </w:tr>
      <w:tr w:rsidR="00EE4FDF" w:rsidRPr="001C27BF" w14:paraId="1AB4E3E1" w14:textId="77777777" w:rsidTr="000362A2">
        <w:trPr>
          <w:trHeight w:val="233"/>
        </w:trPr>
        <w:tc>
          <w:tcPr>
            <w:tcW w:w="1570" w:type="dxa"/>
            <w:shd w:val="clear" w:color="auto" w:fill="C6D9F1" w:themeFill="text2" w:themeFillTint="33"/>
          </w:tcPr>
          <w:p w14:paraId="24EEAE38" w14:textId="77777777" w:rsidR="00EE4FDF" w:rsidRPr="001C27BF" w:rsidRDefault="00EE4FDF" w:rsidP="00F975B2">
            <w:pPr>
              <w:spacing w:after="0" w:line="240" w:lineRule="auto"/>
              <w:jc w:val="both"/>
              <w:rPr>
                <w:rFonts w:cs="Calibri"/>
                <w:sz w:val="16"/>
                <w:szCs w:val="16"/>
              </w:rPr>
            </w:pPr>
            <w:r w:rsidRPr="001C27BF">
              <w:rPr>
                <w:rFonts w:cs="Calibri"/>
                <w:sz w:val="16"/>
                <w:szCs w:val="16"/>
              </w:rPr>
              <w:t>Competencia N</w:t>
            </w:r>
          </w:p>
        </w:tc>
        <w:tc>
          <w:tcPr>
            <w:tcW w:w="2082" w:type="dxa"/>
            <w:shd w:val="clear" w:color="auto" w:fill="auto"/>
          </w:tcPr>
          <w:p w14:paraId="739E4E6B" w14:textId="77777777" w:rsidR="00EE4FDF" w:rsidRPr="001C27BF" w:rsidRDefault="00EE4FDF" w:rsidP="00F975B2">
            <w:pPr>
              <w:spacing w:after="0" w:line="240" w:lineRule="auto"/>
              <w:jc w:val="center"/>
              <w:rPr>
                <w:rFonts w:cs="Calibri"/>
                <w:sz w:val="16"/>
                <w:szCs w:val="16"/>
              </w:rPr>
            </w:pPr>
          </w:p>
        </w:tc>
        <w:tc>
          <w:tcPr>
            <w:tcW w:w="1985" w:type="dxa"/>
            <w:shd w:val="clear" w:color="auto" w:fill="auto"/>
          </w:tcPr>
          <w:p w14:paraId="1B3341EE" w14:textId="77777777" w:rsidR="00EE4FDF" w:rsidRPr="001C27BF" w:rsidRDefault="00EE4FDF" w:rsidP="00F975B2">
            <w:pPr>
              <w:spacing w:after="0" w:line="240" w:lineRule="auto"/>
              <w:jc w:val="center"/>
              <w:rPr>
                <w:rFonts w:cs="Calibri"/>
                <w:sz w:val="16"/>
                <w:szCs w:val="16"/>
              </w:rPr>
            </w:pPr>
          </w:p>
        </w:tc>
        <w:tc>
          <w:tcPr>
            <w:tcW w:w="1984" w:type="dxa"/>
            <w:shd w:val="clear" w:color="auto" w:fill="auto"/>
          </w:tcPr>
          <w:p w14:paraId="18750009" w14:textId="77777777" w:rsidR="00EE4FDF" w:rsidRPr="001C27BF" w:rsidRDefault="00EE4FDF" w:rsidP="00F975B2">
            <w:pPr>
              <w:spacing w:after="0" w:line="240" w:lineRule="auto"/>
              <w:jc w:val="center"/>
              <w:rPr>
                <w:rFonts w:cs="Calibri"/>
                <w:sz w:val="16"/>
                <w:szCs w:val="16"/>
              </w:rPr>
            </w:pPr>
          </w:p>
        </w:tc>
        <w:tc>
          <w:tcPr>
            <w:tcW w:w="1276" w:type="dxa"/>
          </w:tcPr>
          <w:p w14:paraId="5B8F1210" w14:textId="77777777" w:rsidR="00EE4FDF" w:rsidRPr="001C27BF" w:rsidRDefault="00EE4FDF" w:rsidP="00F975B2">
            <w:pPr>
              <w:spacing w:after="0" w:line="240" w:lineRule="auto"/>
              <w:jc w:val="both"/>
              <w:rPr>
                <w:rFonts w:cs="Calibri"/>
                <w:sz w:val="16"/>
                <w:szCs w:val="16"/>
              </w:rPr>
            </w:pPr>
          </w:p>
        </w:tc>
      </w:tr>
    </w:tbl>
    <w:p w14:paraId="2896F014" w14:textId="77777777" w:rsidR="00EE4FDF" w:rsidRPr="001C27BF" w:rsidRDefault="00EE4FDF" w:rsidP="00F975B2">
      <w:pPr>
        <w:spacing w:after="0" w:line="240" w:lineRule="auto"/>
        <w:jc w:val="both"/>
        <w:rPr>
          <w:rFonts w:cs="Calibri"/>
          <w:sz w:val="20"/>
          <w:u w:val="single"/>
        </w:rPr>
      </w:pPr>
    </w:p>
    <w:p w14:paraId="4184F1BA" w14:textId="77777777" w:rsidR="00EE4FDF" w:rsidRPr="001C27BF" w:rsidRDefault="00EE4FDF" w:rsidP="00F975B2">
      <w:pPr>
        <w:spacing w:after="0" w:line="240" w:lineRule="auto"/>
        <w:jc w:val="both"/>
        <w:rPr>
          <w:rFonts w:cs="Calibri"/>
          <w:b/>
          <w:sz w:val="20"/>
          <w:u w:val="single"/>
        </w:rPr>
      </w:pPr>
      <w:r w:rsidRPr="001C27BF">
        <w:rPr>
          <w:rFonts w:cs="Calibri"/>
          <w:b/>
          <w:sz w:val="20"/>
          <w:u w:val="single"/>
        </w:rPr>
        <w:t>Ejemplo de llenado de una tabla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428"/>
        <w:gridCol w:w="2003"/>
        <w:gridCol w:w="2060"/>
        <w:gridCol w:w="1276"/>
      </w:tblGrid>
      <w:tr w:rsidR="00EE4FDF" w:rsidRPr="001C27BF" w14:paraId="66F3ABB1" w14:textId="77777777" w:rsidTr="000362A2">
        <w:trPr>
          <w:trHeight w:val="146"/>
        </w:trPr>
        <w:tc>
          <w:tcPr>
            <w:tcW w:w="2130" w:type="dxa"/>
            <w:vMerge w:val="restart"/>
            <w:shd w:val="clear" w:color="auto" w:fill="C6D9F1" w:themeFill="text2" w:themeFillTint="33"/>
            <w:vAlign w:val="center"/>
          </w:tcPr>
          <w:p w14:paraId="243A4AD5"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Competencias del perfil de egreso</w:t>
            </w:r>
          </w:p>
        </w:tc>
        <w:tc>
          <w:tcPr>
            <w:tcW w:w="1428" w:type="dxa"/>
            <w:shd w:val="clear" w:color="auto" w:fill="C6D9F1" w:themeFill="text2" w:themeFillTint="33"/>
          </w:tcPr>
          <w:p w14:paraId="6B55942F"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1° semestre</w:t>
            </w:r>
          </w:p>
        </w:tc>
        <w:tc>
          <w:tcPr>
            <w:tcW w:w="2003" w:type="dxa"/>
            <w:shd w:val="clear" w:color="auto" w:fill="C6D9F1" w:themeFill="text2" w:themeFillTint="33"/>
          </w:tcPr>
          <w:p w14:paraId="4D22C1DD"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3° semestre</w:t>
            </w:r>
          </w:p>
        </w:tc>
        <w:tc>
          <w:tcPr>
            <w:tcW w:w="2060" w:type="dxa"/>
            <w:shd w:val="clear" w:color="auto" w:fill="C6D9F1" w:themeFill="text2" w:themeFillTint="33"/>
          </w:tcPr>
          <w:p w14:paraId="49741F9D" w14:textId="7C5A3868" w:rsidR="00EE4FDF" w:rsidRPr="001C27BF" w:rsidRDefault="00483B98" w:rsidP="00F975B2">
            <w:pPr>
              <w:spacing w:after="0" w:line="240" w:lineRule="auto"/>
              <w:jc w:val="center"/>
              <w:rPr>
                <w:rFonts w:cs="Calibri"/>
                <w:i/>
                <w:sz w:val="16"/>
                <w:szCs w:val="16"/>
              </w:rPr>
            </w:pPr>
            <w:r w:rsidRPr="001C27BF">
              <w:rPr>
                <w:rFonts w:cs="Calibri"/>
                <w:i/>
                <w:sz w:val="16"/>
                <w:szCs w:val="16"/>
              </w:rPr>
              <w:t>7</w:t>
            </w:r>
            <w:r w:rsidR="00EE4FDF" w:rsidRPr="001C27BF">
              <w:rPr>
                <w:rFonts w:cs="Calibri"/>
                <w:i/>
                <w:sz w:val="16"/>
                <w:szCs w:val="16"/>
              </w:rPr>
              <w:t>° semestre</w:t>
            </w:r>
          </w:p>
        </w:tc>
        <w:tc>
          <w:tcPr>
            <w:tcW w:w="1276" w:type="dxa"/>
            <w:vMerge w:val="restart"/>
            <w:shd w:val="clear" w:color="auto" w:fill="C6D9F1" w:themeFill="text2" w:themeFillTint="33"/>
            <w:vAlign w:val="center"/>
          </w:tcPr>
          <w:p w14:paraId="06EDAC32" w14:textId="23E4D83D" w:rsidR="00EE4FDF" w:rsidRPr="001C27BF" w:rsidRDefault="00EE4FDF" w:rsidP="00F975B2">
            <w:pPr>
              <w:spacing w:after="0" w:line="240" w:lineRule="auto"/>
              <w:jc w:val="center"/>
              <w:rPr>
                <w:rFonts w:cs="Calibri"/>
                <w:i/>
                <w:sz w:val="16"/>
                <w:szCs w:val="16"/>
              </w:rPr>
            </w:pPr>
            <w:r w:rsidRPr="001C27BF">
              <w:rPr>
                <w:rFonts w:cs="Calibri"/>
                <w:i/>
                <w:sz w:val="16"/>
                <w:szCs w:val="16"/>
              </w:rPr>
              <w:t>Atributos del graduado del</w:t>
            </w:r>
          </w:p>
        </w:tc>
      </w:tr>
      <w:tr w:rsidR="00EE4FDF" w:rsidRPr="001C27BF" w14:paraId="0864E1B2" w14:textId="77777777" w:rsidTr="000362A2">
        <w:trPr>
          <w:trHeight w:val="329"/>
        </w:trPr>
        <w:tc>
          <w:tcPr>
            <w:tcW w:w="2130" w:type="dxa"/>
            <w:vMerge/>
            <w:shd w:val="clear" w:color="auto" w:fill="D9D9D9"/>
            <w:vAlign w:val="center"/>
          </w:tcPr>
          <w:p w14:paraId="2D0E819D" w14:textId="77777777" w:rsidR="00EE4FDF" w:rsidRPr="001C27BF" w:rsidRDefault="00EE4FDF" w:rsidP="00F975B2">
            <w:pPr>
              <w:spacing w:after="0" w:line="240" w:lineRule="auto"/>
              <w:jc w:val="center"/>
              <w:rPr>
                <w:rFonts w:cs="Calibri"/>
                <w:i/>
                <w:sz w:val="16"/>
                <w:szCs w:val="16"/>
              </w:rPr>
            </w:pPr>
          </w:p>
        </w:tc>
        <w:tc>
          <w:tcPr>
            <w:tcW w:w="1428" w:type="dxa"/>
            <w:shd w:val="clear" w:color="auto" w:fill="C6D9F1" w:themeFill="text2" w:themeFillTint="33"/>
            <w:vAlign w:val="center"/>
          </w:tcPr>
          <w:p w14:paraId="208F357C"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Introducción a la ingeniería</w:t>
            </w:r>
          </w:p>
          <w:p w14:paraId="31039A88"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(Liliana Zúñiga)</w:t>
            </w:r>
          </w:p>
        </w:tc>
        <w:tc>
          <w:tcPr>
            <w:tcW w:w="2003" w:type="dxa"/>
            <w:shd w:val="clear" w:color="auto" w:fill="C6D9F1" w:themeFill="text2" w:themeFillTint="33"/>
            <w:vAlign w:val="center"/>
          </w:tcPr>
          <w:p w14:paraId="724C2DFE"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Lenguaje oral y escrito (Roberto Pinto)</w:t>
            </w:r>
          </w:p>
        </w:tc>
        <w:tc>
          <w:tcPr>
            <w:tcW w:w="2060" w:type="dxa"/>
            <w:shd w:val="clear" w:color="auto" w:fill="C6D9F1" w:themeFill="text2" w:themeFillTint="33"/>
            <w:vAlign w:val="center"/>
          </w:tcPr>
          <w:p w14:paraId="6F8D5A43"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Proyecto Capstone</w:t>
            </w:r>
          </w:p>
          <w:p w14:paraId="1CCCB93F"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(Carlos Pérez)</w:t>
            </w:r>
          </w:p>
        </w:tc>
        <w:tc>
          <w:tcPr>
            <w:tcW w:w="1276" w:type="dxa"/>
            <w:vMerge/>
            <w:shd w:val="clear" w:color="auto" w:fill="D9D9D9"/>
            <w:vAlign w:val="center"/>
          </w:tcPr>
          <w:p w14:paraId="74EB77EE" w14:textId="77777777" w:rsidR="00EE4FDF" w:rsidRPr="001C27BF" w:rsidRDefault="00EE4FDF" w:rsidP="00F975B2">
            <w:pPr>
              <w:spacing w:after="0" w:line="240" w:lineRule="auto"/>
              <w:jc w:val="center"/>
              <w:rPr>
                <w:rFonts w:cs="Calibri"/>
                <w:i/>
                <w:sz w:val="16"/>
                <w:szCs w:val="16"/>
              </w:rPr>
            </w:pPr>
          </w:p>
        </w:tc>
      </w:tr>
      <w:tr w:rsidR="00EE4FDF" w:rsidRPr="001C27BF" w14:paraId="571A5379" w14:textId="77777777" w:rsidTr="000362A2">
        <w:trPr>
          <w:trHeight w:val="170"/>
        </w:trPr>
        <w:tc>
          <w:tcPr>
            <w:tcW w:w="2130" w:type="dxa"/>
            <w:vMerge/>
            <w:shd w:val="clear" w:color="auto" w:fill="D9D9D9"/>
          </w:tcPr>
          <w:p w14:paraId="21332370" w14:textId="77777777" w:rsidR="00EE4FDF" w:rsidRPr="001C27BF" w:rsidRDefault="00EE4FDF" w:rsidP="00F975B2">
            <w:pPr>
              <w:spacing w:after="0" w:line="240" w:lineRule="auto"/>
              <w:jc w:val="both"/>
              <w:rPr>
                <w:rFonts w:cs="Calibri"/>
                <w:i/>
                <w:sz w:val="16"/>
                <w:szCs w:val="16"/>
              </w:rPr>
            </w:pPr>
          </w:p>
        </w:tc>
        <w:tc>
          <w:tcPr>
            <w:tcW w:w="1428" w:type="dxa"/>
            <w:shd w:val="clear" w:color="auto" w:fill="C6D9F1" w:themeFill="text2" w:themeFillTint="33"/>
            <w:vAlign w:val="center"/>
          </w:tcPr>
          <w:p w14:paraId="41E334E3" w14:textId="114E85C0" w:rsidR="00EE4FDF" w:rsidRPr="001C27BF" w:rsidRDefault="00EE4FDF" w:rsidP="00F975B2">
            <w:pPr>
              <w:spacing w:after="0" w:line="240" w:lineRule="auto"/>
              <w:jc w:val="center"/>
              <w:rPr>
                <w:rFonts w:cs="Calibri"/>
                <w:i/>
                <w:sz w:val="16"/>
                <w:szCs w:val="16"/>
              </w:rPr>
            </w:pPr>
            <w:r w:rsidRPr="001C27BF">
              <w:rPr>
                <w:rFonts w:cs="Calibri"/>
                <w:i/>
                <w:sz w:val="16"/>
                <w:szCs w:val="16"/>
              </w:rPr>
              <w:t xml:space="preserve">6 </w:t>
            </w:r>
            <w:r w:rsidR="00483B98" w:rsidRPr="001C27BF">
              <w:rPr>
                <w:rFonts w:cs="Calibri"/>
                <w:i/>
                <w:sz w:val="16"/>
                <w:szCs w:val="16"/>
              </w:rPr>
              <w:t>créditos</w:t>
            </w:r>
          </w:p>
        </w:tc>
        <w:tc>
          <w:tcPr>
            <w:tcW w:w="2003" w:type="dxa"/>
            <w:shd w:val="clear" w:color="auto" w:fill="C6D9F1" w:themeFill="text2" w:themeFillTint="33"/>
            <w:vAlign w:val="center"/>
          </w:tcPr>
          <w:p w14:paraId="4470C0F5" w14:textId="0A6164AA" w:rsidR="00EE4FDF" w:rsidRPr="001C27BF" w:rsidRDefault="00EE4FDF" w:rsidP="00F975B2">
            <w:pPr>
              <w:spacing w:after="0" w:line="240" w:lineRule="auto"/>
              <w:jc w:val="center"/>
              <w:rPr>
                <w:rFonts w:cs="Calibri"/>
                <w:i/>
                <w:sz w:val="16"/>
                <w:szCs w:val="16"/>
              </w:rPr>
            </w:pPr>
            <w:r w:rsidRPr="001C27BF">
              <w:rPr>
                <w:rFonts w:cs="Calibri"/>
                <w:i/>
                <w:sz w:val="16"/>
                <w:szCs w:val="16"/>
              </w:rPr>
              <w:t xml:space="preserve">3 </w:t>
            </w:r>
            <w:r w:rsidR="00483B98" w:rsidRPr="001C27BF">
              <w:rPr>
                <w:rFonts w:cs="Calibri"/>
                <w:i/>
                <w:sz w:val="16"/>
                <w:szCs w:val="16"/>
              </w:rPr>
              <w:t>créditos</w:t>
            </w:r>
          </w:p>
        </w:tc>
        <w:tc>
          <w:tcPr>
            <w:tcW w:w="2060" w:type="dxa"/>
            <w:shd w:val="clear" w:color="auto" w:fill="C6D9F1" w:themeFill="text2" w:themeFillTint="33"/>
            <w:vAlign w:val="center"/>
          </w:tcPr>
          <w:p w14:paraId="34A73E56" w14:textId="56FAB069" w:rsidR="00EE4FDF" w:rsidRPr="001C27BF" w:rsidRDefault="00EE4FDF" w:rsidP="00F975B2">
            <w:pPr>
              <w:spacing w:after="0" w:line="240" w:lineRule="auto"/>
              <w:jc w:val="center"/>
              <w:rPr>
                <w:rFonts w:cs="Calibri"/>
                <w:i/>
                <w:sz w:val="16"/>
                <w:szCs w:val="16"/>
              </w:rPr>
            </w:pPr>
            <w:r w:rsidRPr="001C27BF">
              <w:rPr>
                <w:rFonts w:cs="Calibri"/>
                <w:i/>
                <w:sz w:val="16"/>
                <w:szCs w:val="16"/>
              </w:rPr>
              <w:t xml:space="preserve">10 </w:t>
            </w:r>
            <w:r w:rsidR="00483B98" w:rsidRPr="001C27BF">
              <w:rPr>
                <w:rFonts w:cs="Calibri"/>
                <w:i/>
                <w:sz w:val="16"/>
                <w:szCs w:val="16"/>
              </w:rPr>
              <w:t>créditos</w:t>
            </w:r>
          </w:p>
        </w:tc>
        <w:tc>
          <w:tcPr>
            <w:tcW w:w="1276" w:type="dxa"/>
            <w:vMerge/>
            <w:shd w:val="clear" w:color="auto" w:fill="auto"/>
          </w:tcPr>
          <w:p w14:paraId="0F0F4016" w14:textId="77777777" w:rsidR="00EE4FDF" w:rsidRPr="001C27BF" w:rsidRDefault="00EE4FDF" w:rsidP="00F975B2">
            <w:pPr>
              <w:spacing w:after="0" w:line="240" w:lineRule="auto"/>
              <w:jc w:val="both"/>
              <w:rPr>
                <w:rFonts w:cs="Calibri"/>
                <w:i/>
                <w:sz w:val="16"/>
                <w:szCs w:val="16"/>
              </w:rPr>
            </w:pPr>
          </w:p>
        </w:tc>
      </w:tr>
      <w:tr w:rsidR="00EE4FDF" w:rsidRPr="001C27BF" w14:paraId="78F6E3F1" w14:textId="77777777" w:rsidTr="000362A2">
        <w:trPr>
          <w:trHeight w:val="170"/>
        </w:trPr>
        <w:tc>
          <w:tcPr>
            <w:tcW w:w="2130" w:type="dxa"/>
            <w:vMerge/>
            <w:shd w:val="clear" w:color="auto" w:fill="D9D9D9"/>
          </w:tcPr>
          <w:p w14:paraId="28012DBD" w14:textId="77777777" w:rsidR="00EE4FDF" w:rsidRPr="001C27BF" w:rsidRDefault="00EE4FDF" w:rsidP="00F975B2">
            <w:pPr>
              <w:spacing w:after="0" w:line="240" w:lineRule="auto"/>
              <w:jc w:val="both"/>
              <w:rPr>
                <w:rFonts w:cs="Calibri"/>
                <w:i/>
                <w:sz w:val="16"/>
                <w:szCs w:val="16"/>
              </w:rPr>
            </w:pPr>
          </w:p>
        </w:tc>
        <w:tc>
          <w:tcPr>
            <w:tcW w:w="1428" w:type="dxa"/>
            <w:shd w:val="clear" w:color="auto" w:fill="C6D9F1" w:themeFill="text2" w:themeFillTint="33"/>
            <w:vAlign w:val="center"/>
          </w:tcPr>
          <w:p w14:paraId="50446AE6"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Formación básica</w:t>
            </w:r>
          </w:p>
        </w:tc>
        <w:tc>
          <w:tcPr>
            <w:tcW w:w="2003" w:type="dxa"/>
            <w:shd w:val="clear" w:color="auto" w:fill="C6D9F1" w:themeFill="text2" w:themeFillTint="33"/>
            <w:vAlign w:val="center"/>
          </w:tcPr>
          <w:p w14:paraId="6BC5DF15"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Formación transversal</w:t>
            </w:r>
          </w:p>
        </w:tc>
        <w:tc>
          <w:tcPr>
            <w:tcW w:w="2060" w:type="dxa"/>
            <w:shd w:val="clear" w:color="auto" w:fill="C6D9F1" w:themeFill="text2" w:themeFillTint="33"/>
            <w:vAlign w:val="center"/>
          </w:tcPr>
          <w:p w14:paraId="210C0731"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Ciclo profesional</w:t>
            </w:r>
          </w:p>
        </w:tc>
        <w:tc>
          <w:tcPr>
            <w:tcW w:w="1276" w:type="dxa"/>
            <w:vMerge/>
            <w:shd w:val="clear" w:color="auto" w:fill="D9D9D9"/>
          </w:tcPr>
          <w:p w14:paraId="657C9F44" w14:textId="77777777" w:rsidR="00EE4FDF" w:rsidRPr="001C27BF" w:rsidRDefault="00EE4FDF" w:rsidP="00F975B2">
            <w:pPr>
              <w:spacing w:after="0" w:line="240" w:lineRule="auto"/>
              <w:rPr>
                <w:rFonts w:cs="Calibri"/>
                <w:i/>
                <w:sz w:val="16"/>
                <w:szCs w:val="16"/>
              </w:rPr>
            </w:pPr>
          </w:p>
        </w:tc>
      </w:tr>
      <w:tr w:rsidR="00EE4FDF" w:rsidRPr="001C27BF" w14:paraId="7897768B" w14:textId="77777777" w:rsidTr="000362A2">
        <w:trPr>
          <w:trHeight w:val="522"/>
        </w:trPr>
        <w:tc>
          <w:tcPr>
            <w:tcW w:w="2130" w:type="dxa"/>
            <w:shd w:val="clear" w:color="auto" w:fill="C6D9F1" w:themeFill="text2" w:themeFillTint="33"/>
          </w:tcPr>
          <w:p w14:paraId="32939880" w14:textId="77777777" w:rsidR="00EE4FDF" w:rsidRPr="001C27BF" w:rsidRDefault="00EE4FDF" w:rsidP="00F975B2">
            <w:pPr>
              <w:spacing w:after="0" w:line="240" w:lineRule="auto"/>
              <w:rPr>
                <w:rFonts w:cs="Calibri"/>
                <w:i/>
                <w:sz w:val="16"/>
                <w:szCs w:val="16"/>
              </w:rPr>
            </w:pPr>
            <w:r w:rsidRPr="001C27BF">
              <w:rPr>
                <w:rFonts w:cs="Calibri"/>
                <w:i/>
                <w:sz w:val="16"/>
                <w:szCs w:val="16"/>
              </w:rPr>
              <w:t>C1: Conoce el rol del de su profesión en la sociedad y el alcance de sus impactos.</w:t>
            </w:r>
          </w:p>
        </w:tc>
        <w:tc>
          <w:tcPr>
            <w:tcW w:w="1428" w:type="dxa"/>
            <w:shd w:val="clear" w:color="auto" w:fill="A6A6A6"/>
            <w:vAlign w:val="center"/>
          </w:tcPr>
          <w:p w14:paraId="634E3B64"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x</w:t>
            </w:r>
          </w:p>
        </w:tc>
        <w:tc>
          <w:tcPr>
            <w:tcW w:w="2003" w:type="dxa"/>
            <w:shd w:val="clear" w:color="auto" w:fill="auto"/>
            <w:vAlign w:val="center"/>
          </w:tcPr>
          <w:p w14:paraId="4B4963D0" w14:textId="77777777" w:rsidR="00EE4FDF" w:rsidRPr="001C27BF" w:rsidRDefault="00EE4FDF" w:rsidP="00F975B2">
            <w:pPr>
              <w:spacing w:after="0" w:line="240" w:lineRule="auto"/>
              <w:jc w:val="center"/>
              <w:rPr>
                <w:rFonts w:cs="Calibri"/>
                <w:i/>
                <w:sz w:val="16"/>
                <w:szCs w:val="16"/>
              </w:rPr>
            </w:pPr>
          </w:p>
        </w:tc>
        <w:tc>
          <w:tcPr>
            <w:tcW w:w="2060" w:type="dxa"/>
            <w:shd w:val="clear" w:color="auto" w:fill="A6A6A6"/>
            <w:vAlign w:val="center"/>
          </w:tcPr>
          <w:p w14:paraId="5986FF66"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x</w:t>
            </w:r>
          </w:p>
        </w:tc>
        <w:tc>
          <w:tcPr>
            <w:tcW w:w="1276" w:type="dxa"/>
            <w:shd w:val="clear" w:color="auto" w:fill="auto"/>
          </w:tcPr>
          <w:p w14:paraId="2B00C7EB" w14:textId="0BC03F78" w:rsidR="00EE4FDF" w:rsidRPr="001C27BF" w:rsidRDefault="00EE4FDF" w:rsidP="00F975B2">
            <w:pPr>
              <w:spacing w:after="0" w:line="240" w:lineRule="auto"/>
              <w:rPr>
                <w:rFonts w:cs="Calibri"/>
                <w:i/>
                <w:sz w:val="16"/>
                <w:szCs w:val="16"/>
              </w:rPr>
            </w:pPr>
            <w:r w:rsidRPr="001C27BF">
              <w:rPr>
                <w:rFonts w:cs="Calibri"/>
                <w:i/>
                <w:sz w:val="16"/>
                <w:szCs w:val="16"/>
              </w:rPr>
              <w:t>1</w:t>
            </w:r>
            <w:r w:rsidR="001F791A" w:rsidRPr="001C27BF">
              <w:rPr>
                <w:rFonts w:cs="Calibri"/>
                <w:i/>
                <w:sz w:val="16"/>
                <w:szCs w:val="16"/>
              </w:rPr>
              <w:t xml:space="preserve">: </w:t>
            </w:r>
            <w:r w:rsidR="00483B98" w:rsidRPr="001C27BF">
              <w:rPr>
                <w:rFonts w:cs="Calibri"/>
                <w:i/>
                <w:sz w:val="16"/>
                <w:szCs w:val="16"/>
              </w:rPr>
              <w:t>el ingeniero y el mundo</w:t>
            </w:r>
          </w:p>
          <w:p w14:paraId="6BD229B8" w14:textId="77777777" w:rsidR="00EE4FDF" w:rsidRPr="001C27BF" w:rsidRDefault="00EE4FDF" w:rsidP="00483B98">
            <w:pPr>
              <w:spacing w:after="0" w:line="240" w:lineRule="auto"/>
              <w:rPr>
                <w:rFonts w:cs="Calibri"/>
                <w:i/>
                <w:sz w:val="16"/>
                <w:szCs w:val="16"/>
              </w:rPr>
            </w:pPr>
          </w:p>
        </w:tc>
      </w:tr>
      <w:tr w:rsidR="00EE4FDF" w:rsidRPr="001C27BF" w14:paraId="23CB989B" w14:textId="77777777" w:rsidTr="000362A2">
        <w:trPr>
          <w:trHeight w:val="317"/>
        </w:trPr>
        <w:tc>
          <w:tcPr>
            <w:tcW w:w="2130" w:type="dxa"/>
            <w:shd w:val="clear" w:color="auto" w:fill="C6D9F1" w:themeFill="text2" w:themeFillTint="33"/>
          </w:tcPr>
          <w:p w14:paraId="65ABB8B1" w14:textId="77777777" w:rsidR="00EE4FDF" w:rsidRPr="001C27BF" w:rsidRDefault="00EE4FDF" w:rsidP="00F975B2">
            <w:pPr>
              <w:spacing w:after="0" w:line="240" w:lineRule="auto"/>
              <w:rPr>
                <w:rFonts w:cs="Calibri"/>
                <w:i/>
                <w:sz w:val="16"/>
                <w:szCs w:val="16"/>
              </w:rPr>
            </w:pPr>
            <w:r w:rsidRPr="001C27BF">
              <w:rPr>
                <w:rFonts w:cs="Calibri"/>
                <w:i/>
                <w:sz w:val="16"/>
                <w:szCs w:val="16"/>
              </w:rPr>
              <w:t>C2: Redacta informes y otros documentos con claridad.</w:t>
            </w:r>
          </w:p>
        </w:tc>
        <w:tc>
          <w:tcPr>
            <w:tcW w:w="1428" w:type="dxa"/>
            <w:shd w:val="clear" w:color="auto" w:fill="auto"/>
            <w:vAlign w:val="center"/>
          </w:tcPr>
          <w:p w14:paraId="07D9446F" w14:textId="77777777" w:rsidR="00EE4FDF" w:rsidRPr="001C27BF" w:rsidRDefault="00EE4FDF" w:rsidP="00F975B2">
            <w:pPr>
              <w:spacing w:after="0" w:line="240" w:lineRule="auto"/>
              <w:jc w:val="center"/>
              <w:rPr>
                <w:rFonts w:cs="Calibri"/>
                <w:i/>
                <w:sz w:val="16"/>
                <w:szCs w:val="16"/>
              </w:rPr>
            </w:pPr>
          </w:p>
        </w:tc>
        <w:tc>
          <w:tcPr>
            <w:tcW w:w="2003" w:type="dxa"/>
            <w:shd w:val="clear" w:color="auto" w:fill="A6A6A6"/>
            <w:vAlign w:val="center"/>
          </w:tcPr>
          <w:p w14:paraId="3522F98B"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x</w:t>
            </w:r>
          </w:p>
        </w:tc>
        <w:tc>
          <w:tcPr>
            <w:tcW w:w="2060" w:type="dxa"/>
            <w:shd w:val="clear" w:color="auto" w:fill="auto"/>
            <w:vAlign w:val="center"/>
          </w:tcPr>
          <w:p w14:paraId="19CC0B36" w14:textId="77777777" w:rsidR="00EE4FDF" w:rsidRPr="001C27BF" w:rsidRDefault="00EE4FDF" w:rsidP="00F975B2">
            <w:pPr>
              <w:spacing w:after="0" w:line="240" w:lineRule="auto"/>
              <w:jc w:val="center"/>
              <w:rPr>
                <w:rFonts w:cs="Calibri"/>
                <w:i/>
                <w:sz w:val="16"/>
                <w:szCs w:val="16"/>
              </w:rPr>
            </w:pPr>
          </w:p>
        </w:tc>
        <w:tc>
          <w:tcPr>
            <w:tcW w:w="1276" w:type="dxa"/>
            <w:shd w:val="clear" w:color="auto" w:fill="auto"/>
          </w:tcPr>
          <w:p w14:paraId="43D6D58F" w14:textId="6E916E65" w:rsidR="00EE4FDF" w:rsidRPr="001C27BF" w:rsidRDefault="001F791A" w:rsidP="00F975B2">
            <w:pPr>
              <w:spacing w:after="0" w:line="240" w:lineRule="auto"/>
              <w:rPr>
                <w:rFonts w:cs="Calibri"/>
                <w:i/>
                <w:sz w:val="16"/>
                <w:szCs w:val="16"/>
              </w:rPr>
            </w:pPr>
            <w:r w:rsidRPr="001C27BF">
              <w:rPr>
                <w:rFonts w:cs="Calibri"/>
                <w:i/>
                <w:sz w:val="16"/>
                <w:szCs w:val="16"/>
              </w:rPr>
              <w:t>9</w:t>
            </w:r>
            <w:r w:rsidR="00EE4FDF" w:rsidRPr="001C27BF">
              <w:rPr>
                <w:rFonts w:cs="Calibri"/>
                <w:i/>
                <w:sz w:val="16"/>
                <w:szCs w:val="16"/>
              </w:rPr>
              <w:t>: comunicación</w:t>
            </w:r>
          </w:p>
        </w:tc>
      </w:tr>
      <w:tr w:rsidR="00EE4FDF" w:rsidRPr="001C27BF" w14:paraId="734D627A" w14:textId="77777777" w:rsidTr="000362A2">
        <w:trPr>
          <w:trHeight w:val="317"/>
        </w:trPr>
        <w:tc>
          <w:tcPr>
            <w:tcW w:w="2130" w:type="dxa"/>
            <w:shd w:val="clear" w:color="auto" w:fill="C6D9F1" w:themeFill="text2" w:themeFillTint="33"/>
          </w:tcPr>
          <w:p w14:paraId="54AA3AFD" w14:textId="6437A1B1" w:rsidR="00EE4FDF" w:rsidRPr="001C27BF" w:rsidRDefault="00EE4FDF" w:rsidP="00F975B2">
            <w:pPr>
              <w:spacing w:after="0" w:line="240" w:lineRule="auto"/>
              <w:rPr>
                <w:rFonts w:cs="Calibri"/>
                <w:i/>
                <w:sz w:val="16"/>
                <w:szCs w:val="16"/>
              </w:rPr>
            </w:pPr>
            <w:r w:rsidRPr="001C27BF">
              <w:rPr>
                <w:rFonts w:cs="Calibri"/>
                <w:i/>
                <w:sz w:val="16"/>
                <w:szCs w:val="16"/>
              </w:rPr>
              <w:t xml:space="preserve">C3: </w:t>
            </w:r>
            <w:r w:rsidR="00483B98" w:rsidRPr="001C27BF">
              <w:rPr>
                <w:rFonts w:cs="Calibri"/>
                <w:i/>
                <w:sz w:val="16"/>
                <w:szCs w:val="16"/>
              </w:rPr>
              <w:t>Selecciona tecnologías apropiadas para la resolución de un problema</w:t>
            </w:r>
          </w:p>
        </w:tc>
        <w:tc>
          <w:tcPr>
            <w:tcW w:w="1428" w:type="dxa"/>
            <w:shd w:val="clear" w:color="auto" w:fill="auto"/>
            <w:vAlign w:val="center"/>
          </w:tcPr>
          <w:p w14:paraId="21A5DD18" w14:textId="77777777" w:rsidR="00EE4FDF" w:rsidRPr="001C27BF" w:rsidRDefault="00EE4FDF" w:rsidP="00F975B2">
            <w:pPr>
              <w:spacing w:after="0" w:line="240" w:lineRule="auto"/>
              <w:jc w:val="center"/>
              <w:rPr>
                <w:rFonts w:cs="Calibri"/>
                <w:i/>
                <w:sz w:val="16"/>
                <w:szCs w:val="16"/>
              </w:rPr>
            </w:pPr>
          </w:p>
        </w:tc>
        <w:tc>
          <w:tcPr>
            <w:tcW w:w="2003" w:type="dxa"/>
            <w:shd w:val="clear" w:color="auto" w:fill="auto"/>
            <w:vAlign w:val="center"/>
          </w:tcPr>
          <w:p w14:paraId="731FABBF" w14:textId="77777777" w:rsidR="00EE4FDF" w:rsidRPr="001C27BF" w:rsidRDefault="00EE4FDF" w:rsidP="00F975B2">
            <w:pPr>
              <w:spacing w:after="0" w:line="240" w:lineRule="auto"/>
              <w:jc w:val="center"/>
              <w:rPr>
                <w:rFonts w:cs="Calibri"/>
                <w:i/>
                <w:sz w:val="16"/>
                <w:szCs w:val="16"/>
              </w:rPr>
            </w:pPr>
          </w:p>
        </w:tc>
        <w:tc>
          <w:tcPr>
            <w:tcW w:w="2060" w:type="dxa"/>
            <w:shd w:val="clear" w:color="auto" w:fill="A6A6A6" w:themeFill="background1" w:themeFillShade="A6"/>
            <w:vAlign w:val="center"/>
          </w:tcPr>
          <w:p w14:paraId="210CA9E9"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x</w:t>
            </w:r>
          </w:p>
        </w:tc>
        <w:tc>
          <w:tcPr>
            <w:tcW w:w="1276" w:type="dxa"/>
            <w:shd w:val="clear" w:color="auto" w:fill="auto"/>
          </w:tcPr>
          <w:p w14:paraId="7DDF1C4B" w14:textId="2E813B48" w:rsidR="00EE4FDF" w:rsidRPr="001C27BF" w:rsidRDefault="00483B98" w:rsidP="00F975B2">
            <w:pPr>
              <w:spacing w:after="0" w:line="240" w:lineRule="auto"/>
              <w:rPr>
                <w:rFonts w:cs="Calibri"/>
                <w:i/>
                <w:sz w:val="16"/>
                <w:szCs w:val="16"/>
              </w:rPr>
            </w:pPr>
            <w:r w:rsidRPr="001C27BF">
              <w:rPr>
                <w:rFonts w:cs="Calibri"/>
                <w:i/>
                <w:sz w:val="16"/>
                <w:szCs w:val="16"/>
              </w:rPr>
              <w:t>5</w:t>
            </w:r>
            <w:r w:rsidR="00EE4FDF" w:rsidRPr="001C27BF">
              <w:rPr>
                <w:rFonts w:cs="Calibri"/>
                <w:i/>
                <w:sz w:val="16"/>
                <w:szCs w:val="16"/>
              </w:rPr>
              <w:t xml:space="preserve">: </w:t>
            </w:r>
            <w:r w:rsidRPr="001C27BF">
              <w:rPr>
                <w:rFonts w:cs="Calibri"/>
                <w:i/>
                <w:sz w:val="16"/>
                <w:szCs w:val="16"/>
              </w:rPr>
              <w:t>uso de herramientas</w:t>
            </w:r>
          </w:p>
        </w:tc>
      </w:tr>
      <w:tr w:rsidR="00EE4FDF" w:rsidRPr="001C27BF" w14:paraId="24FEA380" w14:textId="77777777" w:rsidTr="000362A2">
        <w:trPr>
          <w:trHeight w:val="528"/>
        </w:trPr>
        <w:tc>
          <w:tcPr>
            <w:tcW w:w="2130" w:type="dxa"/>
            <w:shd w:val="clear" w:color="auto" w:fill="C6D9F1" w:themeFill="text2" w:themeFillTint="33"/>
          </w:tcPr>
          <w:p w14:paraId="7AC7DEA0" w14:textId="77777777" w:rsidR="00EE4FDF" w:rsidRPr="001C27BF" w:rsidRDefault="00EE4FDF" w:rsidP="00F975B2">
            <w:pPr>
              <w:spacing w:after="0" w:line="240" w:lineRule="auto"/>
              <w:rPr>
                <w:rFonts w:cs="Calibri"/>
                <w:i/>
                <w:sz w:val="16"/>
                <w:szCs w:val="16"/>
              </w:rPr>
            </w:pPr>
            <w:r w:rsidRPr="001C27BF">
              <w:rPr>
                <w:rFonts w:cs="Calibri"/>
                <w:i/>
                <w:sz w:val="16"/>
                <w:szCs w:val="16"/>
              </w:rPr>
              <w:t>C4: Se integra a equipos de trabajo de su propia profesión o multidisciplinarios y es capaz de ejercer liderazgo.</w:t>
            </w:r>
          </w:p>
        </w:tc>
        <w:tc>
          <w:tcPr>
            <w:tcW w:w="1428" w:type="dxa"/>
            <w:shd w:val="clear" w:color="auto" w:fill="A6A6A6"/>
            <w:vAlign w:val="center"/>
          </w:tcPr>
          <w:p w14:paraId="60B48726"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x</w:t>
            </w:r>
          </w:p>
        </w:tc>
        <w:tc>
          <w:tcPr>
            <w:tcW w:w="2003" w:type="dxa"/>
            <w:shd w:val="clear" w:color="auto" w:fill="auto"/>
            <w:vAlign w:val="center"/>
          </w:tcPr>
          <w:p w14:paraId="08B1B3B8" w14:textId="77777777" w:rsidR="00EE4FDF" w:rsidRPr="001C27BF" w:rsidRDefault="00EE4FDF" w:rsidP="00F975B2">
            <w:pPr>
              <w:spacing w:after="0" w:line="240" w:lineRule="auto"/>
              <w:jc w:val="center"/>
              <w:rPr>
                <w:rFonts w:cs="Calibri"/>
                <w:i/>
                <w:sz w:val="16"/>
                <w:szCs w:val="16"/>
              </w:rPr>
            </w:pPr>
          </w:p>
        </w:tc>
        <w:tc>
          <w:tcPr>
            <w:tcW w:w="2060" w:type="dxa"/>
            <w:shd w:val="clear" w:color="auto" w:fill="A6A6A6"/>
            <w:vAlign w:val="center"/>
          </w:tcPr>
          <w:p w14:paraId="24485770" w14:textId="77777777" w:rsidR="00EE4FDF" w:rsidRPr="001C27BF" w:rsidRDefault="00EE4FDF" w:rsidP="00F975B2">
            <w:pPr>
              <w:spacing w:after="0" w:line="240" w:lineRule="auto"/>
              <w:jc w:val="center"/>
              <w:rPr>
                <w:rFonts w:cs="Calibri"/>
                <w:i/>
                <w:sz w:val="16"/>
                <w:szCs w:val="16"/>
              </w:rPr>
            </w:pPr>
            <w:r w:rsidRPr="001C27BF">
              <w:rPr>
                <w:rFonts w:cs="Calibri"/>
                <w:i/>
                <w:sz w:val="16"/>
                <w:szCs w:val="16"/>
              </w:rPr>
              <w:t>x</w:t>
            </w:r>
          </w:p>
        </w:tc>
        <w:tc>
          <w:tcPr>
            <w:tcW w:w="1276" w:type="dxa"/>
            <w:shd w:val="clear" w:color="auto" w:fill="auto"/>
          </w:tcPr>
          <w:p w14:paraId="064F2301" w14:textId="22452060" w:rsidR="00EE4FDF" w:rsidRPr="001C27BF" w:rsidRDefault="001F791A" w:rsidP="00F975B2">
            <w:pPr>
              <w:spacing w:after="0" w:line="240" w:lineRule="auto"/>
              <w:rPr>
                <w:rFonts w:cs="Calibri"/>
                <w:i/>
                <w:sz w:val="16"/>
                <w:szCs w:val="16"/>
              </w:rPr>
            </w:pPr>
            <w:r w:rsidRPr="001C27BF">
              <w:rPr>
                <w:rFonts w:cs="Calibri"/>
                <w:i/>
                <w:sz w:val="16"/>
                <w:szCs w:val="16"/>
              </w:rPr>
              <w:t>8</w:t>
            </w:r>
            <w:r w:rsidR="00EE4FDF" w:rsidRPr="001C27BF">
              <w:rPr>
                <w:rFonts w:cs="Calibri"/>
                <w:i/>
                <w:sz w:val="16"/>
                <w:szCs w:val="16"/>
              </w:rPr>
              <w:t xml:space="preserve">: trabajo individual y </w:t>
            </w:r>
            <w:r w:rsidRPr="001C27BF">
              <w:rPr>
                <w:rFonts w:cs="Calibri"/>
                <w:i/>
                <w:sz w:val="16"/>
                <w:szCs w:val="16"/>
              </w:rPr>
              <w:t xml:space="preserve">colaborativo </w:t>
            </w:r>
            <w:r w:rsidR="00EE4FDF" w:rsidRPr="001C27BF">
              <w:rPr>
                <w:rFonts w:cs="Calibri"/>
                <w:i/>
                <w:sz w:val="16"/>
                <w:szCs w:val="16"/>
              </w:rPr>
              <w:t>en equipo</w:t>
            </w:r>
          </w:p>
        </w:tc>
      </w:tr>
    </w:tbl>
    <w:p w14:paraId="57D31993" w14:textId="77777777" w:rsidR="00EE4FDF" w:rsidRPr="001C27BF" w:rsidRDefault="00EE4FDF" w:rsidP="00A26847">
      <w:pPr>
        <w:spacing w:after="0" w:line="240" w:lineRule="auto"/>
        <w:jc w:val="both"/>
        <w:rPr>
          <w:rFonts w:cs="Calibri"/>
        </w:rPr>
      </w:pPr>
      <w:bookmarkStart w:id="56" w:name="_Toc46582042"/>
      <w:bookmarkStart w:id="57" w:name="_Toc525549277"/>
    </w:p>
    <w:p w14:paraId="23C71D3B" w14:textId="77777777" w:rsidR="00BF67E8" w:rsidRPr="001C27BF" w:rsidRDefault="00BF67E8" w:rsidP="00A26847">
      <w:pPr>
        <w:spacing w:after="0" w:line="240" w:lineRule="auto"/>
        <w:jc w:val="both"/>
        <w:rPr>
          <w:rFonts w:cs="Calibri"/>
        </w:rPr>
      </w:pPr>
      <w:r w:rsidRPr="001C27BF">
        <w:rPr>
          <w:rFonts w:cs="Calibri"/>
        </w:rPr>
        <w:br w:type="page"/>
      </w:r>
    </w:p>
    <w:p w14:paraId="61408A1A" w14:textId="2516294D" w:rsidR="00EE4FDF" w:rsidRPr="001C27BF" w:rsidRDefault="00237A80" w:rsidP="00F975B2">
      <w:pPr>
        <w:pStyle w:val="Ttulo2"/>
        <w:spacing w:before="0" w:line="240" w:lineRule="auto"/>
        <w:rPr>
          <w:rFonts w:asciiTheme="minorHAnsi" w:hAnsiTheme="minorHAnsi" w:cstheme="minorHAnsi"/>
          <w:b w:val="0"/>
          <w:color w:val="auto"/>
          <w:sz w:val="22"/>
          <w:szCs w:val="22"/>
        </w:rPr>
      </w:pPr>
      <w:bookmarkStart w:id="58" w:name="_Toc174372462"/>
      <w:r w:rsidRPr="001C27BF">
        <w:rPr>
          <w:rFonts w:asciiTheme="minorHAnsi" w:hAnsiTheme="minorHAnsi"/>
          <w:color w:val="auto"/>
          <w:sz w:val="24"/>
          <w:szCs w:val="24"/>
        </w:rPr>
        <w:lastRenderedPageBreak/>
        <w:t xml:space="preserve">TABLA 2: </w:t>
      </w:r>
      <w:bookmarkEnd w:id="56"/>
      <w:r w:rsidR="001D22D6" w:rsidRPr="001C27BF">
        <w:rPr>
          <w:rFonts w:asciiTheme="minorHAnsi" w:eastAsiaTheme="minorEastAsia" w:hAnsiTheme="minorHAnsi" w:cs="Calibri"/>
          <w:b w:val="0"/>
          <w:bCs w:val="0"/>
          <w:color w:val="auto"/>
          <w:sz w:val="22"/>
          <w:szCs w:val="22"/>
        </w:rPr>
        <w:t xml:space="preserve">tabla de correspondencia entre los atributos del graduado y </w:t>
      </w:r>
      <w:r w:rsidR="00C905A1" w:rsidRPr="001C27BF">
        <w:rPr>
          <w:rFonts w:asciiTheme="minorHAnsi" w:eastAsiaTheme="minorEastAsia" w:hAnsiTheme="minorHAnsi" w:cs="Calibri"/>
          <w:b w:val="0"/>
          <w:bCs w:val="0"/>
          <w:color w:val="auto"/>
          <w:sz w:val="22"/>
          <w:szCs w:val="22"/>
        </w:rPr>
        <w:t>las asignaturas.</w:t>
      </w:r>
      <w:bookmarkEnd w:id="58"/>
    </w:p>
    <w:p w14:paraId="46EA1395" w14:textId="77777777" w:rsidR="00237A80" w:rsidRPr="001C27BF" w:rsidRDefault="00237A80" w:rsidP="00F975B2">
      <w:pPr>
        <w:pStyle w:val="Prrafodelista"/>
        <w:spacing w:after="0" w:line="240" w:lineRule="auto"/>
        <w:ind w:left="0"/>
        <w:jc w:val="both"/>
        <w:rPr>
          <w:rFonts w:cstheme="minorHAnsi"/>
        </w:rPr>
      </w:pPr>
    </w:p>
    <w:p w14:paraId="104990D8" w14:textId="77777777" w:rsidR="009714FD" w:rsidRPr="001C27BF" w:rsidRDefault="009714FD" w:rsidP="00F975B2">
      <w:pPr>
        <w:spacing w:after="0" w:line="240" w:lineRule="auto"/>
        <w:jc w:val="both"/>
        <w:rPr>
          <w:rFonts w:cs="Calibri"/>
        </w:rPr>
      </w:pPr>
      <w:r w:rsidRPr="001C27BF">
        <w:rPr>
          <w:rFonts w:cs="Calibri"/>
        </w:rPr>
        <w:t>Detalle el aporte de las asignaturas y/o actividad del plan de estudios, a los atributos del graduado, siguiendo el ejemplo que se presenta a continuación.</w:t>
      </w:r>
    </w:p>
    <w:p w14:paraId="714663BD" w14:textId="77777777" w:rsidR="009714FD" w:rsidRPr="001C27BF" w:rsidRDefault="009714FD" w:rsidP="00F975B2">
      <w:pPr>
        <w:spacing w:after="0" w:line="240" w:lineRule="auto"/>
        <w:jc w:val="both"/>
        <w:rPr>
          <w:rFonts w:cs="Calibri"/>
        </w:rPr>
      </w:pPr>
    </w:p>
    <w:p w14:paraId="346D4F7C" w14:textId="77777777" w:rsidR="009714FD" w:rsidRPr="001C27BF" w:rsidRDefault="009714FD" w:rsidP="00F975B2">
      <w:pPr>
        <w:shd w:val="clear" w:color="auto" w:fill="FFFFFF"/>
        <w:spacing w:after="0" w:line="240" w:lineRule="auto"/>
        <w:jc w:val="both"/>
        <w:rPr>
          <w:rFonts w:ascii="Calibri" w:eastAsia="Times New Roman" w:hAnsi="Calibri" w:cs="Times New Roman"/>
          <w:color w:val="222222"/>
        </w:rPr>
      </w:pPr>
      <w:r w:rsidRPr="001C27BF">
        <w:rPr>
          <w:rFonts w:cs="Calibri"/>
        </w:rPr>
        <w:t xml:space="preserve">A: aporta - </w:t>
      </w:r>
      <w:r w:rsidRPr="001C27BF">
        <w:rPr>
          <w:rFonts w:ascii="Calibri" w:eastAsia="Times New Roman" w:hAnsi="Calibri" w:cs="Times New Roman"/>
          <w:color w:val="222222"/>
        </w:rPr>
        <w:t>se realizan actividades conducentes al desarrollo del atributo.</w:t>
      </w:r>
    </w:p>
    <w:p w14:paraId="608F0B68" w14:textId="77777777" w:rsidR="009714FD" w:rsidRPr="001C27BF" w:rsidRDefault="009714FD" w:rsidP="00F975B2">
      <w:pPr>
        <w:spacing w:after="0" w:line="240" w:lineRule="auto"/>
        <w:jc w:val="both"/>
        <w:rPr>
          <w:rFonts w:cs="Calibri"/>
        </w:rPr>
      </w:pPr>
      <w:r w:rsidRPr="001C27BF">
        <w:rPr>
          <w:rFonts w:cs="Calibri"/>
        </w:rPr>
        <w:t>I : Incorporando – el atributo se ha incorporado recientemente en el plan de estudios.</w:t>
      </w:r>
    </w:p>
    <w:p w14:paraId="6AB579EF" w14:textId="77777777" w:rsidR="009714FD" w:rsidRPr="001C27BF" w:rsidRDefault="009714FD" w:rsidP="00F975B2">
      <w:pPr>
        <w:spacing w:after="0" w:line="240" w:lineRule="auto"/>
        <w:jc w:val="both"/>
        <w:rPr>
          <w:rFonts w:cs="Calibri"/>
        </w:rPr>
      </w:pPr>
      <w:r w:rsidRPr="001C27BF">
        <w:rPr>
          <w:rFonts w:cs="Calibri"/>
        </w:rPr>
        <w:t>M: mide – en la asignatura se mide específicamente el atributo en el aprendizaje del estudiante.</w:t>
      </w:r>
    </w:p>
    <w:p w14:paraId="4F13A7E8" w14:textId="77777777" w:rsidR="009714FD" w:rsidRPr="001C27BF" w:rsidRDefault="009714FD" w:rsidP="00F975B2">
      <w:pPr>
        <w:spacing w:after="0" w:line="240" w:lineRule="auto"/>
        <w:jc w:val="both"/>
        <w:rPr>
          <w:rFonts w:cs="Calibri"/>
        </w:rPr>
      </w:pPr>
    </w:p>
    <w:p w14:paraId="401D4034" w14:textId="77777777" w:rsidR="009714FD" w:rsidRPr="001C27BF" w:rsidRDefault="009714FD" w:rsidP="00F975B2">
      <w:pPr>
        <w:spacing w:after="0" w:line="240" w:lineRule="auto"/>
        <w:jc w:val="both"/>
        <w:rPr>
          <w:rFonts w:cs="Calibri"/>
        </w:rPr>
      </w:pPr>
      <w:r w:rsidRPr="001C27BF">
        <w:rPr>
          <w:rFonts w:cs="Calibri"/>
        </w:rPr>
        <w:t>Ejemplo de llenado de la tabla:</w:t>
      </w:r>
    </w:p>
    <w:p w14:paraId="3D34EB53" w14:textId="77777777" w:rsidR="009714FD" w:rsidRPr="001C27BF" w:rsidRDefault="009714FD" w:rsidP="00F975B2">
      <w:pPr>
        <w:spacing w:after="0" w:line="240" w:lineRule="auto"/>
        <w:jc w:val="both"/>
        <w:rPr>
          <w:rFonts w:cs="Calibri"/>
        </w:rPr>
      </w:pPr>
    </w:p>
    <w:tbl>
      <w:tblPr>
        <w:tblW w:w="9355" w:type="dxa"/>
        <w:tblCellMar>
          <w:left w:w="0" w:type="dxa"/>
          <w:right w:w="0" w:type="dxa"/>
        </w:tblCellMar>
        <w:tblLook w:val="04A0" w:firstRow="1" w:lastRow="0" w:firstColumn="1" w:lastColumn="0" w:noHBand="0" w:noVBand="1"/>
      </w:tblPr>
      <w:tblGrid>
        <w:gridCol w:w="1279"/>
        <w:gridCol w:w="1594"/>
        <w:gridCol w:w="570"/>
        <w:gridCol w:w="570"/>
        <w:gridCol w:w="567"/>
        <w:gridCol w:w="567"/>
        <w:gridCol w:w="567"/>
        <w:gridCol w:w="567"/>
        <w:gridCol w:w="561"/>
        <w:gridCol w:w="567"/>
        <w:gridCol w:w="567"/>
        <w:gridCol w:w="688"/>
        <w:gridCol w:w="691"/>
      </w:tblGrid>
      <w:tr w:rsidR="004B32E7" w:rsidRPr="001C27BF" w14:paraId="5B8E084A" w14:textId="77777777" w:rsidTr="003D238F">
        <w:trPr>
          <w:trHeight w:val="370"/>
        </w:trPr>
        <w:tc>
          <w:tcPr>
            <w:tcW w:w="1279" w:type="dxa"/>
            <w:tcBorders>
              <w:top w:val="single" w:sz="8" w:space="0" w:color="000000"/>
              <w:left w:val="single" w:sz="8" w:space="0" w:color="000000"/>
              <w:bottom w:val="single" w:sz="8" w:space="0" w:color="000000"/>
              <w:right w:val="nil"/>
            </w:tcBorders>
            <w:shd w:val="clear" w:color="auto" w:fill="auto"/>
            <w:tcMar>
              <w:top w:w="15" w:type="dxa"/>
              <w:left w:w="70" w:type="dxa"/>
              <w:bottom w:w="0" w:type="dxa"/>
              <w:right w:w="70" w:type="dxa"/>
            </w:tcMar>
            <w:vAlign w:val="bottom"/>
            <w:hideMark/>
          </w:tcPr>
          <w:p w14:paraId="576F11C3" w14:textId="1B86D854" w:rsidR="004B32E7" w:rsidRPr="001C27BF" w:rsidRDefault="004B32E7" w:rsidP="004B32E7">
            <w:pPr>
              <w:spacing w:after="0" w:line="240" w:lineRule="auto"/>
              <w:jc w:val="both"/>
            </w:pPr>
            <w:r w:rsidRPr="001C27BF">
              <w:t xml:space="preserve">       </w:t>
            </w:r>
          </w:p>
        </w:tc>
        <w:tc>
          <w:tcPr>
            <w:tcW w:w="1594" w:type="dxa"/>
            <w:tcBorders>
              <w:top w:val="single" w:sz="8" w:space="0" w:color="000000"/>
              <w:left w:val="nil"/>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B09454C" w14:textId="77777777" w:rsidR="004B32E7" w:rsidRPr="001C27BF" w:rsidRDefault="004B32E7" w:rsidP="004B32E7">
            <w:pPr>
              <w:spacing w:after="0" w:line="240" w:lineRule="auto"/>
              <w:jc w:val="both"/>
            </w:pPr>
          </w:p>
        </w:tc>
        <w:tc>
          <w:tcPr>
            <w:tcW w:w="6482"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DB45E30" w14:textId="77777777" w:rsidR="004B32E7" w:rsidRPr="001C27BF" w:rsidRDefault="004B32E7" w:rsidP="00177994">
            <w:pPr>
              <w:spacing w:after="0" w:line="240" w:lineRule="auto"/>
              <w:jc w:val="center"/>
            </w:pPr>
            <w:r w:rsidRPr="001C27BF">
              <w:rPr>
                <w:b/>
                <w:bCs/>
              </w:rPr>
              <w:t>ATRIBUTOS DEL GRADUADO</w:t>
            </w:r>
          </w:p>
        </w:tc>
      </w:tr>
      <w:tr w:rsidR="00251CEC" w:rsidRPr="001C27BF" w14:paraId="794875A4" w14:textId="77777777" w:rsidTr="003D238F">
        <w:trPr>
          <w:trHeight w:val="311"/>
        </w:trPr>
        <w:tc>
          <w:tcPr>
            <w:tcW w:w="287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2E0E934" w14:textId="77777777" w:rsidR="004B32E7" w:rsidRPr="001C27BF" w:rsidRDefault="004B32E7" w:rsidP="004B32E7">
            <w:pPr>
              <w:spacing w:after="0" w:line="240" w:lineRule="auto"/>
              <w:jc w:val="both"/>
            </w:pPr>
            <w:r w:rsidRPr="001C27BF">
              <w:rPr>
                <w:b/>
                <w:bCs/>
              </w:rPr>
              <w:t>Plan de Estudios</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95F666E" w14:textId="77777777" w:rsidR="004B32E7" w:rsidRPr="001C27BF" w:rsidRDefault="004B32E7" w:rsidP="00177994">
            <w:pPr>
              <w:spacing w:after="0" w:line="240" w:lineRule="auto"/>
              <w:jc w:val="center"/>
            </w:pPr>
            <w:r w:rsidRPr="001C27BF">
              <w:rPr>
                <w:b/>
                <w:bCs/>
              </w:rPr>
              <w:t>1</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BE94B3A" w14:textId="77777777" w:rsidR="004B32E7" w:rsidRPr="001C27BF" w:rsidRDefault="004B32E7" w:rsidP="00177994">
            <w:pPr>
              <w:spacing w:after="0" w:line="240" w:lineRule="auto"/>
              <w:jc w:val="center"/>
            </w:pPr>
            <w:r w:rsidRPr="001C27BF">
              <w:rPr>
                <w:b/>
                <w:bCs/>
              </w:rPr>
              <w:t>2</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FF7AB90" w14:textId="77777777" w:rsidR="004B32E7" w:rsidRPr="001C27BF" w:rsidRDefault="004B32E7" w:rsidP="00177994">
            <w:pPr>
              <w:spacing w:after="0" w:line="240" w:lineRule="auto"/>
              <w:jc w:val="center"/>
            </w:pPr>
            <w:r w:rsidRPr="001C27BF">
              <w:rPr>
                <w:b/>
                <w:bCs/>
              </w:rPr>
              <w:t>3</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B7D95B2" w14:textId="77777777" w:rsidR="004B32E7" w:rsidRPr="001C27BF" w:rsidRDefault="004B32E7" w:rsidP="00177994">
            <w:pPr>
              <w:spacing w:after="0" w:line="240" w:lineRule="auto"/>
              <w:jc w:val="center"/>
            </w:pPr>
            <w:r w:rsidRPr="001C27BF">
              <w:rPr>
                <w:b/>
                <w:bCs/>
              </w:rPr>
              <w:t>4</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BE49418" w14:textId="77777777" w:rsidR="004B32E7" w:rsidRPr="001C27BF" w:rsidRDefault="004B32E7" w:rsidP="00177994">
            <w:pPr>
              <w:spacing w:after="0" w:line="240" w:lineRule="auto"/>
              <w:jc w:val="center"/>
            </w:pPr>
            <w:r w:rsidRPr="001C27BF">
              <w:rPr>
                <w:b/>
                <w:bCs/>
              </w:rPr>
              <w:t>5</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B125307" w14:textId="77777777" w:rsidR="004B32E7" w:rsidRPr="001C27BF" w:rsidRDefault="004B32E7" w:rsidP="00177994">
            <w:pPr>
              <w:spacing w:after="0" w:line="240" w:lineRule="auto"/>
              <w:jc w:val="center"/>
            </w:pPr>
            <w:r w:rsidRPr="001C27BF">
              <w:rPr>
                <w:b/>
                <w:bCs/>
              </w:rPr>
              <w:t>6</w:t>
            </w: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9082C7A" w14:textId="77777777" w:rsidR="004B32E7" w:rsidRPr="001C27BF" w:rsidRDefault="004B32E7" w:rsidP="00177994">
            <w:pPr>
              <w:spacing w:after="0" w:line="240" w:lineRule="auto"/>
              <w:jc w:val="center"/>
            </w:pPr>
            <w:r w:rsidRPr="001C27BF">
              <w:rPr>
                <w:b/>
                <w:bCs/>
              </w:rPr>
              <w:t>7</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99F24C2" w14:textId="77777777" w:rsidR="004B32E7" w:rsidRPr="001C27BF" w:rsidRDefault="004B32E7" w:rsidP="00177994">
            <w:pPr>
              <w:spacing w:after="0" w:line="240" w:lineRule="auto"/>
              <w:jc w:val="center"/>
            </w:pPr>
            <w:r w:rsidRPr="001C27BF">
              <w:rPr>
                <w:b/>
                <w:bCs/>
              </w:rPr>
              <w:t>8</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951D130" w14:textId="77777777" w:rsidR="004B32E7" w:rsidRPr="001C27BF" w:rsidRDefault="004B32E7" w:rsidP="00177994">
            <w:pPr>
              <w:spacing w:after="0" w:line="240" w:lineRule="auto"/>
              <w:jc w:val="center"/>
            </w:pPr>
            <w:r w:rsidRPr="001C27BF">
              <w:rPr>
                <w:b/>
                <w:bCs/>
              </w:rPr>
              <w:t>9</w:t>
            </w: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2D2E672" w14:textId="77777777" w:rsidR="004B32E7" w:rsidRPr="001C27BF" w:rsidRDefault="004B32E7" w:rsidP="00177994">
            <w:pPr>
              <w:spacing w:after="0" w:line="240" w:lineRule="auto"/>
              <w:jc w:val="center"/>
            </w:pPr>
            <w:r w:rsidRPr="001C27BF">
              <w:rPr>
                <w:b/>
                <w:bCs/>
              </w:rPr>
              <w:t>10</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FDF6C3F" w14:textId="77777777" w:rsidR="004B32E7" w:rsidRPr="001C27BF" w:rsidRDefault="004B32E7" w:rsidP="00177994">
            <w:pPr>
              <w:spacing w:after="0" w:line="240" w:lineRule="auto"/>
              <w:jc w:val="center"/>
            </w:pPr>
            <w:r w:rsidRPr="001C27BF">
              <w:rPr>
                <w:b/>
                <w:bCs/>
              </w:rPr>
              <w:t>11</w:t>
            </w:r>
          </w:p>
        </w:tc>
      </w:tr>
      <w:tr w:rsidR="00251CEC" w:rsidRPr="001C27BF" w14:paraId="7AC185DB"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BD5FCBA" w14:textId="77777777" w:rsidR="004B32E7" w:rsidRPr="001C27BF" w:rsidRDefault="004B32E7" w:rsidP="004B32E7">
            <w:pPr>
              <w:spacing w:after="0" w:line="240" w:lineRule="auto"/>
              <w:jc w:val="both"/>
            </w:pPr>
            <w:r w:rsidRPr="001C27BF">
              <w:t>Semestre 1</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B4D57FF" w14:textId="77777777" w:rsidR="004B32E7" w:rsidRPr="001C27BF" w:rsidRDefault="004B32E7" w:rsidP="004B32E7">
            <w:pPr>
              <w:spacing w:after="0" w:line="240" w:lineRule="auto"/>
              <w:jc w:val="both"/>
            </w:pPr>
            <w:r w:rsidRPr="001C27BF">
              <w:t> </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1357ED2" w14:textId="77777777" w:rsidR="004B32E7" w:rsidRPr="001C27BF" w:rsidRDefault="004B32E7" w:rsidP="004B32E7">
            <w:pPr>
              <w:spacing w:after="0" w:line="240" w:lineRule="auto"/>
              <w:jc w:val="both"/>
            </w:pPr>
            <w:r w:rsidRPr="001C27BF">
              <w:t> </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C4F0611" w14:textId="77777777" w:rsidR="004B32E7" w:rsidRPr="001C27BF" w:rsidRDefault="004B32E7" w:rsidP="004B32E7">
            <w:pPr>
              <w:spacing w:after="0" w:line="240" w:lineRule="auto"/>
              <w:jc w:val="both"/>
            </w:pPr>
            <w:r w:rsidRPr="001C27BF">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EA8BAD4" w14:textId="77777777" w:rsidR="004B32E7" w:rsidRPr="001C27BF" w:rsidRDefault="004B32E7" w:rsidP="004B32E7">
            <w:pPr>
              <w:spacing w:after="0" w:line="240" w:lineRule="auto"/>
              <w:jc w:val="both"/>
            </w:pPr>
            <w:r w:rsidRPr="001C27BF">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A142C36" w14:textId="77777777" w:rsidR="004B32E7" w:rsidRPr="001C27BF" w:rsidRDefault="004B32E7" w:rsidP="004B32E7">
            <w:pPr>
              <w:spacing w:after="0" w:line="240" w:lineRule="auto"/>
              <w:jc w:val="both"/>
            </w:pPr>
            <w:r w:rsidRPr="001C27BF">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2F0DB40" w14:textId="77777777" w:rsidR="004B32E7" w:rsidRPr="001C27BF" w:rsidRDefault="004B32E7" w:rsidP="004B32E7">
            <w:pPr>
              <w:spacing w:after="0" w:line="240" w:lineRule="auto"/>
              <w:jc w:val="both"/>
            </w:pPr>
            <w:r w:rsidRPr="001C27BF">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D17F29A" w14:textId="77777777" w:rsidR="004B32E7" w:rsidRPr="001C27BF" w:rsidRDefault="004B32E7" w:rsidP="004B32E7">
            <w:pPr>
              <w:spacing w:after="0" w:line="240" w:lineRule="auto"/>
              <w:jc w:val="both"/>
            </w:pPr>
            <w:r w:rsidRPr="001C27BF">
              <w:t> </w:t>
            </w: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AC2DB4E" w14:textId="77777777" w:rsidR="004B32E7" w:rsidRPr="001C27BF" w:rsidRDefault="004B32E7" w:rsidP="004B32E7">
            <w:pPr>
              <w:spacing w:after="0" w:line="240" w:lineRule="auto"/>
              <w:jc w:val="both"/>
            </w:pPr>
            <w:r w:rsidRPr="001C27BF">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064259E" w14:textId="77777777" w:rsidR="004B32E7" w:rsidRPr="001C27BF" w:rsidRDefault="004B32E7" w:rsidP="004B32E7">
            <w:pPr>
              <w:spacing w:after="0" w:line="240" w:lineRule="auto"/>
              <w:jc w:val="both"/>
            </w:pPr>
            <w:r w:rsidRPr="001C27BF">
              <w:t> </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D03CF8E" w14:textId="77777777" w:rsidR="004B32E7" w:rsidRPr="001C27BF" w:rsidRDefault="004B32E7" w:rsidP="004B32E7">
            <w:pPr>
              <w:spacing w:after="0" w:line="240" w:lineRule="auto"/>
              <w:jc w:val="both"/>
            </w:pPr>
            <w:r w:rsidRPr="001C27BF">
              <w:t> </w:t>
            </w: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63E340F" w14:textId="77777777" w:rsidR="004B32E7" w:rsidRPr="001C27BF" w:rsidRDefault="004B32E7" w:rsidP="004B32E7">
            <w:pPr>
              <w:spacing w:after="0" w:line="240" w:lineRule="auto"/>
              <w:jc w:val="both"/>
            </w:pPr>
            <w:r w:rsidRPr="001C27BF">
              <w:t> </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B5FF187" w14:textId="77777777" w:rsidR="004B32E7" w:rsidRPr="001C27BF" w:rsidRDefault="004B32E7" w:rsidP="004B32E7">
            <w:pPr>
              <w:spacing w:after="0" w:line="240" w:lineRule="auto"/>
              <w:jc w:val="both"/>
            </w:pPr>
            <w:r w:rsidRPr="001C27BF">
              <w:t> </w:t>
            </w:r>
          </w:p>
        </w:tc>
      </w:tr>
      <w:tr w:rsidR="00251CEC" w:rsidRPr="001C27BF" w14:paraId="14388BAD"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D391D24"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31FCE36" w14:textId="77777777" w:rsidR="004B32E7" w:rsidRPr="001C27BF" w:rsidRDefault="004B32E7" w:rsidP="004B32E7">
            <w:pPr>
              <w:spacing w:after="0" w:line="240" w:lineRule="auto"/>
              <w:jc w:val="both"/>
              <w:rPr>
                <w:sz w:val="18"/>
                <w:szCs w:val="18"/>
              </w:rPr>
            </w:pPr>
            <w:r w:rsidRPr="001C27BF">
              <w:rPr>
                <w:sz w:val="18"/>
                <w:szCs w:val="18"/>
              </w:rPr>
              <w:t>Asignatura 1</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636C941" w14:textId="77777777" w:rsidR="004B32E7" w:rsidRPr="001C27BF" w:rsidRDefault="004B32E7" w:rsidP="00251CEC">
            <w:pPr>
              <w:spacing w:after="0" w:line="240" w:lineRule="auto"/>
              <w:jc w:val="center"/>
            </w:pPr>
            <w:r w:rsidRPr="001C27BF">
              <w:t>A</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ED3A212" w14:textId="67AAD78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7FD761D" w14:textId="201B3EF2"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1A90DD3" w14:textId="504A88C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D8448F2" w14:textId="566E235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6EF37F7" w14:textId="5A4EB3C5"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242E694" w14:textId="18536D60"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B94B287" w14:textId="5397C96D"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291BB0F" w14:textId="0117345E"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BC21C5F" w14:textId="72409E7C"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0C72DE6" w14:textId="340CFEEC" w:rsidR="004B32E7" w:rsidRPr="001C27BF" w:rsidRDefault="004B32E7" w:rsidP="00251CEC">
            <w:pPr>
              <w:spacing w:after="0" w:line="240" w:lineRule="auto"/>
              <w:jc w:val="center"/>
            </w:pPr>
          </w:p>
        </w:tc>
      </w:tr>
      <w:tr w:rsidR="00251CEC" w:rsidRPr="001C27BF" w14:paraId="7AD9A80D"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8532B63"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9B45002" w14:textId="77777777" w:rsidR="004B32E7" w:rsidRPr="001C27BF" w:rsidRDefault="004B32E7" w:rsidP="004B32E7">
            <w:pPr>
              <w:spacing w:after="0" w:line="240" w:lineRule="auto"/>
              <w:jc w:val="both"/>
              <w:rPr>
                <w:sz w:val="18"/>
                <w:szCs w:val="18"/>
              </w:rPr>
            </w:pPr>
            <w:r w:rsidRPr="001C27BF">
              <w:rPr>
                <w:sz w:val="18"/>
                <w:szCs w:val="18"/>
              </w:rPr>
              <w:t>Asignatura 2</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56E0470" w14:textId="719C7D1F"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8AD20DE"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4D2B8DE" w14:textId="1B7902DA"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30AFCC9" w14:textId="0C6F30F4"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7906038" w14:textId="20B5A642"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8C81CD5" w14:textId="73B7EC7E"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0070513" w14:textId="71F898A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85A80BF" w14:textId="69053AAC"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309E6DF" w14:textId="08A8CA01"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DEAB76C" w14:textId="4E5A42F5"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08BB634" w14:textId="77C78C7D" w:rsidR="004B32E7" w:rsidRPr="001C27BF" w:rsidRDefault="004B32E7" w:rsidP="00251CEC">
            <w:pPr>
              <w:spacing w:after="0" w:line="240" w:lineRule="auto"/>
              <w:jc w:val="center"/>
            </w:pPr>
          </w:p>
        </w:tc>
      </w:tr>
      <w:tr w:rsidR="00251CEC" w:rsidRPr="001C27BF" w14:paraId="3CC43207"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B10FFA6"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62C3FC6" w14:textId="77777777" w:rsidR="004B32E7" w:rsidRPr="001C27BF" w:rsidRDefault="004B32E7" w:rsidP="004B32E7">
            <w:pPr>
              <w:spacing w:after="0" w:line="240" w:lineRule="auto"/>
              <w:jc w:val="both"/>
              <w:rPr>
                <w:sz w:val="18"/>
                <w:szCs w:val="18"/>
              </w:rPr>
            </w:pPr>
            <w:r w:rsidRPr="001C27BF">
              <w:rPr>
                <w:sz w:val="18"/>
                <w:szCs w:val="18"/>
              </w:rPr>
              <w:t>Asignatura 3</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A9758D0" w14:textId="3D658F4C" w:rsidR="004B32E7" w:rsidRPr="001C27BF" w:rsidRDefault="004B32E7" w:rsidP="00251CEC">
            <w:pPr>
              <w:spacing w:after="0" w:line="240" w:lineRule="auto"/>
              <w:jc w:val="center"/>
            </w:pPr>
            <w:r w:rsidRPr="001C27BF">
              <w:t>A</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B36DAC8" w14:textId="7C37220F"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27425D7" w14:textId="6A22964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CDC7443" w14:textId="4BEC134F"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064E8F0" w14:textId="3AAD9EA8"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A48F44F" w14:textId="77777777" w:rsidR="004B32E7" w:rsidRPr="001C27BF" w:rsidRDefault="004B32E7" w:rsidP="00251CEC">
            <w:pPr>
              <w:spacing w:after="0" w:line="240" w:lineRule="auto"/>
              <w:jc w:val="center"/>
            </w:pPr>
            <w:r w:rsidRPr="001C27BF">
              <w:t>A</w:t>
            </w: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BD17296" w14:textId="31AC6E85"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D25AFF1" w14:textId="3F18B5D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9DBAD61" w14:textId="3204C48F"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B9753C1" w14:textId="7BF5786A" w:rsidR="004B32E7" w:rsidRPr="001C27BF" w:rsidRDefault="004B32E7" w:rsidP="00251CEC">
            <w:pPr>
              <w:spacing w:after="0" w:line="240" w:lineRule="auto"/>
              <w:jc w:val="center"/>
            </w:pPr>
            <w:r w:rsidRPr="001C27BF">
              <w:t>A</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774F412" w14:textId="13196BE1" w:rsidR="004B32E7" w:rsidRPr="001C27BF" w:rsidRDefault="004B32E7" w:rsidP="00251CEC">
            <w:pPr>
              <w:spacing w:after="0" w:line="240" w:lineRule="auto"/>
              <w:jc w:val="center"/>
            </w:pPr>
          </w:p>
        </w:tc>
      </w:tr>
      <w:tr w:rsidR="00251CEC" w:rsidRPr="001C27BF" w14:paraId="7D0D238B"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DC00810"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B023FA1" w14:textId="77777777" w:rsidR="004B32E7" w:rsidRPr="001C27BF" w:rsidRDefault="004B32E7" w:rsidP="004B32E7">
            <w:pPr>
              <w:spacing w:after="0" w:line="240" w:lineRule="auto"/>
              <w:jc w:val="both"/>
              <w:rPr>
                <w:sz w:val="18"/>
                <w:szCs w:val="18"/>
              </w:rPr>
            </w:pPr>
            <w:r w:rsidRPr="001C27BF">
              <w:rPr>
                <w:sz w:val="18"/>
                <w:szCs w:val="18"/>
              </w:rPr>
              <w:t>Asignatura 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04FD9F6" w14:textId="514C4378"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2695703" w14:textId="75C53D4A"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E3BBABF" w14:textId="2ACD32E6"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478237D" w14:textId="1D267481"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FF61FE5" w14:textId="67502F42"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032517B" w14:textId="77777777" w:rsidR="004B32E7" w:rsidRPr="001C27BF" w:rsidRDefault="004B32E7" w:rsidP="00251CEC">
            <w:pPr>
              <w:spacing w:after="0" w:line="240" w:lineRule="auto"/>
              <w:jc w:val="center"/>
            </w:pPr>
            <w:r w:rsidRPr="001C27BF">
              <w:t>A</w:t>
            </w: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56CCBDA" w14:textId="0A31F23D"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9D540E3" w14:textId="3926B9EB"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5272460" w14:textId="1DB74936"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9AB3D89" w14:textId="1B80521E"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9646F42" w14:textId="24DB16E7" w:rsidR="004B32E7" w:rsidRPr="001C27BF" w:rsidRDefault="004B32E7" w:rsidP="00251CEC">
            <w:pPr>
              <w:spacing w:after="0" w:line="240" w:lineRule="auto"/>
              <w:jc w:val="center"/>
            </w:pPr>
          </w:p>
        </w:tc>
      </w:tr>
      <w:tr w:rsidR="00251CEC" w:rsidRPr="001C27BF" w14:paraId="2C56903A"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C199343"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C3376A2" w14:textId="77777777" w:rsidR="004B32E7" w:rsidRPr="001C27BF" w:rsidRDefault="004B32E7" w:rsidP="004B32E7">
            <w:pPr>
              <w:spacing w:after="0" w:line="240" w:lineRule="auto"/>
              <w:jc w:val="both"/>
              <w:rPr>
                <w:sz w:val="18"/>
                <w:szCs w:val="18"/>
              </w:rPr>
            </w:pPr>
            <w:r w:rsidRPr="001C27BF">
              <w:rPr>
                <w:sz w:val="18"/>
                <w:szCs w:val="18"/>
              </w:rPr>
              <w:t>Asignatura 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D5B2A72" w14:textId="040A52C5"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D785286" w14:textId="1B16018C"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C02A2DD" w14:textId="36461141"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C2EDD5C" w14:textId="3910C9B3"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CEF13E6"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ADB3399" w14:textId="54169EC2"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65754A4" w14:textId="02D5644D"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F56EC2B" w14:textId="4F75A00F"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4AF3099" w14:textId="6E8A413B"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FE8248B" w14:textId="48F566D9"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7CE9C7F" w14:textId="09777AC3" w:rsidR="004B32E7" w:rsidRPr="001C27BF" w:rsidRDefault="004B32E7" w:rsidP="00251CEC">
            <w:pPr>
              <w:spacing w:after="0" w:line="240" w:lineRule="auto"/>
              <w:jc w:val="center"/>
            </w:pPr>
          </w:p>
        </w:tc>
      </w:tr>
      <w:tr w:rsidR="003D238F" w:rsidRPr="001C27BF" w14:paraId="058E642D"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234BABD" w14:textId="0EF5A052" w:rsidR="003D238F" w:rsidRPr="001C27BF" w:rsidRDefault="003D238F" w:rsidP="004B32E7">
            <w:pPr>
              <w:spacing w:after="0" w:line="240" w:lineRule="auto"/>
              <w:jc w:val="both"/>
            </w:pPr>
            <w:r w:rsidRPr="001C27BF">
              <w:t>Semestre 7</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6BECE9F5" w14:textId="77E0F214" w:rsidR="003D238F" w:rsidRPr="001C27BF" w:rsidRDefault="003D238F" w:rsidP="004B32E7">
            <w:pPr>
              <w:spacing w:after="0" w:line="240" w:lineRule="auto"/>
              <w:jc w:val="both"/>
              <w:rPr>
                <w:sz w:val="18"/>
                <w:szCs w:val="18"/>
              </w:rPr>
            </w:pPr>
            <w:r w:rsidRPr="001C27BF">
              <w:rPr>
                <w:sz w:val="18"/>
                <w:szCs w:val="18"/>
              </w:rPr>
              <w:t>Asignatura 31</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AD83B3C" w14:textId="77777777" w:rsidR="003D238F" w:rsidRPr="001C27BF" w:rsidRDefault="003D238F"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46567E7"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14FF38A"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033EE12F"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E5178B4"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369066D0" w14:textId="77777777" w:rsidR="003D238F" w:rsidRPr="001C27BF" w:rsidRDefault="003D238F"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CC506BD"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0DA05DF3"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C40EC39" w14:textId="77777777" w:rsidR="003D238F" w:rsidRPr="001C27BF" w:rsidRDefault="003D238F"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41B32258" w14:textId="77777777" w:rsidR="003D238F" w:rsidRPr="001C27BF" w:rsidRDefault="003D238F"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039696E" w14:textId="77777777" w:rsidR="003D238F" w:rsidRPr="001C27BF" w:rsidRDefault="003D238F" w:rsidP="00251CEC">
            <w:pPr>
              <w:spacing w:after="0" w:line="240" w:lineRule="auto"/>
              <w:jc w:val="center"/>
            </w:pPr>
          </w:p>
        </w:tc>
      </w:tr>
      <w:tr w:rsidR="003D238F" w:rsidRPr="001C27BF" w14:paraId="157E78E5"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3A29CE59" w14:textId="77777777" w:rsidR="003D238F" w:rsidRPr="001C27BF" w:rsidRDefault="003D238F" w:rsidP="004B32E7">
            <w:pPr>
              <w:spacing w:after="0" w:line="240" w:lineRule="auto"/>
              <w:jc w:val="both"/>
            </w:pP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0DE10F5" w14:textId="6AC974F9" w:rsidR="003D238F" w:rsidRPr="001C27BF" w:rsidRDefault="003D238F" w:rsidP="004B32E7">
            <w:pPr>
              <w:spacing w:after="0" w:line="240" w:lineRule="auto"/>
              <w:jc w:val="both"/>
              <w:rPr>
                <w:sz w:val="18"/>
                <w:szCs w:val="18"/>
              </w:rPr>
            </w:pPr>
            <w:r w:rsidRPr="001C27BF">
              <w:rPr>
                <w:sz w:val="18"/>
                <w:szCs w:val="18"/>
              </w:rPr>
              <w:t>Asignatura 32</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23D8509" w14:textId="248213FC" w:rsidR="003D238F" w:rsidRPr="001C27BF" w:rsidRDefault="003D238F" w:rsidP="00251CEC">
            <w:pPr>
              <w:spacing w:after="0" w:line="240" w:lineRule="auto"/>
              <w:jc w:val="center"/>
            </w:pPr>
            <w:r w:rsidRPr="001C27BF">
              <w:t>A</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D2571D3"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008C9767" w14:textId="0BB3D2B1" w:rsidR="003D238F" w:rsidRPr="001C27BF" w:rsidRDefault="003D238F"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C99058A"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tcPr>
          <w:p w14:paraId="05763EAD" w14:textId="43CD894A" w:rsidR="003D238F" w:rsidRPr="001C27BF" w:rsidRDefault="003D238F" w:rsidP="00251CEC">
            <w:pPr>
              <w:spacing w:after="0" w:line="240" w:lineRule="auto"/>
              <w:jc w:val="center"/>
            </w:pPr>
            <w:r w:rsidRPr="001C27BF">
              <w:t>M</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44F3307" w14:textId="77777777" w:rsidR="003D238F" w:rsidRPr="001C27BF" w:rsidRDefault="003D238F"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0D6549E8"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01D10783"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4B19ED97" w14:textId="77777777" w:rsidR="003D238F" w:rsidRPr="001C27BF" w:rsidRDefault="003D238F"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3CBC9682" w14:textId="77777777" w:rsidR="003D238F" w:rsidRPr="001C27BF" w:rsidRDefault="003D238F"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tcPr>
          <w:p w14:paraId="29E6C774" w14:textId="1C567D9F" w:rsidR="003D238F" w:rsidRPr="001C27BF" w:rsidRDefault="003D238F" w:rsidP="00251CEC">
            <w:pPr>
              <w:spacing w:after="0" w:line="240" w:lineRule="auto"/>
              <w:jc w:val="center"/>
            </w:pPr>
            <w:r w:rsidRPr="001C27BF">
              <w:t>M</w:t>
            </w:r>
          </w:p>
        </w:tc>
      </w:tr>
      <w:tr w:rsidR="003D238F" w:rsidRPr="001C27BF" w14:paraId="7EF54D9C"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6ECCC4E" w14:textId="77777777" w:rsidR="003D238F" w:rsidRPr="001C27BF" w:rsidRDefault="003D238F" w:rsidP="004B32E7">
            <w:pPr>
              <w:spacing w:after="0" w:line="240" w:lineRule="auto"/>
              <w:jc w:val="both"/>
            </w:pP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5669159" w14:textId="4C09B7D4" w:rsidR="003D238F" w:rsidRPr="001C27BF" w:rsidRDefault="003D238F" w:rsidP="004B32E7">
            <w:pPr>
              <w:spacing w:after="0" w:line="240" w:lineRule="auto"/>
              <w:jc w:val="both"/>
              <w:rPr>
                <w:sz w:val="18"/>
                <w:szCs w:val="18"/>
              </w:rPr>
            </w:pPr>
            <w:r w:rsidRPr="001C27BF">
              <w:rPr>
                <w:sz w:val="18"/>
                <w:szCs w:val="18"/>
              </w:rPr>
              <w:t>Asignatura 33</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AE2C1FA" w14:textId="7776D2CE" w:rsidR="003D238F" w:rsidRPr="001C27BF" w:rsidRDefault="003D238F" w:rsidP="00251CEC">
            <w:pPr>
              <w:spacing w:after="0" w:line="240" w:lineRule="auto"/>
              <w:jc w:val="center"/>
            </w:pPr>
            <w:r w:rsidRPr="001C27BF">
              <w:t>A</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0838419B" w14:textId="2D457ACC" w:rsidR="003D238F" w:rsidRPr="001C27BF" w:rsidRDefault="003D238F"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1398A1B" w14:textId="0CA699A9" w:rsidR="003D238F" w:rsidRPr="001C27BF" w:rsidRDefault="003D238F"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477433DB"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4FF630C0"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32B90793" w14:textId="77777777" w:rsidR="003D238F" w:rsidRPr="001C27BF" w:rsidRDefault="003D238F"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F64535D"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tcPr>
          <w:p w14:paraId="46DF0322" w14:textId="00FF77AC" w:rsidR="003D238F" w:rsidRPr="001C27BF" w:rsidRDefault="003D238F" w:rsidP="00251CEC">
            <w:pPr>
              <w:spacing w:after="0" w:line="240" w:lineRule="auto"/>
              <w:jc w:val="center"/>
            </w:pPr>
            <w:r w:rsidRPr="001C27BF">
              <w:t>M</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487FC00" w14:textId="77777777" w:rsidR="003D238F" w:rsidRPr="001C27BF" w:rsidRDefault="003D238F"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FDB853C" w14:textId="77777777" w:rsidR="003D238F" w:rsidRPr="001C27BF" w:rsidRDefault="003D238F"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439324BD" w14:textId="6E619533" w:rsidR="003D238F" w:rsidRPr="001C27BF" w:rsidRDefault="003D238F" w:rsidP="00251CEC">
            <w:pPr>
              <w:spacing w:after="0" w:line="240" w:lineRule="auto"/>
              <w:jc w:val="center"/>
            </w:pPr>
            <w:r w:rsidRPr="001C27BF">
              <w:t>A</w:t>
            </w:r>
          </w:p>
        </w:tc>
      </w:tr>
      <w:tr w:rsidR="003D238F" w:rsidRPr="001C27BF" w14:paraId="17869EAA"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A3371C4" w14:textId="77777777" w:rsidR="003D238F" w:rsidRPr="001C27BF" w:rsidRDefault="003D238F" w:rsidP="004B32E7">
            <w:pPr>
              <w:spacing w:after="0" w:line="240" w:lineRule="auto"/>
              <w:jc w:val="both"/>
            </w:pP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2A02FB7" w14:textId="59371A24" w:rsidR="003D238F" w:rsidRPr="001C27BF" w:rsidRDefault="003D238F" w:rsidP="004B32E7">
            <w:pPr>
              <w:spacing w:after="0" w:line="240" w:lineRule="auto"/>
              <w:jc w:val="both"/>
              <w:rPr>
                <w:sz w:val="18"/>
                <w:szCs w:val="18"/>
              </w:rPr>
            </w:pPr>
            <w:r w:rsidRPr="001C27BF">
              <w:rPr>
                <w:sz w:val="18"/>
                <w:szCs w:val="18"/>
              </w:rPr>
              <w:t>Asignatura 34</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6534C35" w14:textId="77777777" w:rsidR="003D238F" w:rsidRPr="001C27BF" w:rsidRDefault="003D238F"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649F6717"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242D564"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690136B7"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6E9CFF11"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7F2214B" w14:textId="77777777" w:rsidR="003D238F" w:rsidRPr="001C27BF" w:rsidRDefault="003D238F"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3EF4064C" w14:textId="45CEA399" w:rsidR="003D238F" w:rsidRPr="001C27BF" w:rsidRDefault="003D238F"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32A27976"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E1A7445" w14:textId="23670F95" w:rsidR="003D238F" w:rsidRPr="001C27BF" w:rsidRDefault="003D238F" w:rsidP="00251CEC">
            <w:pPr>
              <w:spacing w:after="0" w:line="240" w:lineRule="auto"/>
              <w:jc w:val="center"/>
            </w:pPr>
            <w:r w:rsidRPr="001C27BF">
              <w:t>A</w:t>
            </w: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7EB2AB8" w14:textId="77777777" w:rsidR="003D238F" w:rsidRPr="001C27BF" w:rsidRDefault="003D238F"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3D2C2C4" w14:textId="77777777" w:rsidR="003D238F" w:rsidRPr="001C27BF" w:rsidRDefault="003D238F" w:rsidP="00251CEC">
            <w:pPr>
              <w:spacing w:after="0" w:line="240" w:lineRule="auto"/>
              <w:jc w:val="center"/>
            </w:pPr>
          </w:p>
        </w:tc>
      </w:tr>
      <w:tr w:rsidR="003D238F" w:rsidRPr="001C27BF" w14:paraId="1143EE26"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1E44347" w14:textId="77777777" w:rsidR="003D238F" w:rsidRPr="001C27BF" w:rsidRDefault="003D238F" w:rsidP="004B32E7">
            <w:pPr>
              <w:spacing w:after="0" w:line="240" w:lineRule="auto"/>
              <w:jc w:val="both"/>
            </w:pP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CF5C591" w14:textId="6D0CF654" w:rsidR="003D238F" w:rsidRPr="001C27BF" w:rsidRDefault="003D238F" w:rsidP="004B32E7">
            <w:pPr>
              <w:spacing w:after="0" w:line="240" w:lineRule="auto"/>
              <w:jc w:val="both"/>
              <w:rPr>
                <w:sz w:val="18"/>
                <w:szCs w:val="18"/>
              </w:rPr>
            </w:pPr>
            <w:r w:rsidRPr="001C27BF">
              <w:rPr>
                <w:sz w:val="18"/>
                <w:szCs w:val="18"/>
              </w:rPr>
              <w:t>Asignatura 35</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7BA95684" w14:textId="07237CC9" w:rsidR="003D238F" w:rsidRPr="001C27BF" w:rsidRDefault="003D238F" w:rsidP="00251CEC">
            <w:pPr>
              <w:spacing w:after="0" w:line="240" w:lineRule="auto"/>
              <w:jc w:val="center"/>
            </w:pPr>
            <w:r w:rsidRPr="001C27BF">
              <w:t>A</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A68F61F"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7B6D9F5"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CD4458C" w14:textId="5D84AC30" w:rsidR="003D238F" w:rsidRPr="001C27BF" w:rsidRDefault="003D238F"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567CF8E1"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364B498" w14:textId="77777777" w:rsidR="003D238F" w:rsidRPr="001C27BF" w:rsidRDefault="003D238F"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970F16E" w14:textId="77777777" w:rsidR="003D238F" w:rsidRPr="001C27BF" w:rsidRDefault="003D238F"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1CEAC402" w14:textId="6071C1C5" w:rsidR="003D238F" w:rsidRPr="001C27BF" w:rsidRDefault="003D238F"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tcPr>
          <w:p w14:paraId="756E394B" w14:textId="639EAEF7" w:rsidR="003D238F" w:rsidRPr="001C27BF" w:rsidRDefault="003D238F" w:rsidP="00251CEC">
            <w:pPr>
              <w:spacing w:after="0" w:line="240" w:lineRule="auto"/>
              <w:jc w:val="center"/>
            </w:pPr>
            <w:r w:rsidRPr="001C27BF">
              <w:t>M</w:t>
            </w: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098F7C5" w14:textId="30A5B732" w:rsidR="003D238F" w:rsidRPr="001C27BF" w:rsidRDefault="003D238F" w:rsidP="00251CEC">
            <w:pPr>
              <w:spacing w:after="0" w:line="240" w:lineRule="auto"/>
              <w:jc w:val="center"/>
            </w:pPr>
            <w:r w:rsidRPr="001C27BF">
              <w:t>A</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tcPr>
          <w:p w14:paraId="27660E6B" w14:textId="77777777" w:rsidR="003D238F" w:rsidRPr="001C27BF" w:rsidRDefault="003D238F" w:rsidP="00251CEC">
            <w:pPr>
              <w:spacing w:after="0" w:line="240" w:lineRule="auto"/>
              <w:jc w:val="center"/>
            </w:pPr>
          </w:p>
        </w:tc>
      </w:tr>
      <w:tr w:rsidR="00251CEC" w:rsidRPr="001C27BF" w14:paraId="408BB7E3"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FE7BD9E" w14:textId="77777777" w:rsidR="004B32E7" w:rsidRPr="001C27BF" w:rsidRDefault="004B32E7" w:rsidP="004B32E7">
            <w:pPr>
              <w:spacing w:after="0" w:line="240" w:lineRule="auto"/>
              <w:jc w:val="both"/>
            </w:pPr>
            <w:r w:rsidRPr="001C27BF">
              <w:t>Semestre 8</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86200E2" w14:textId="77777777" w:rsidR="004B32E7" w:rsidRPr="001C27BF" w:rsidRDefault="004B32E7" w:rsidP="004B32E7">
            <w:pPr>
              <w:spacing w:after="0" w:line="240" w:lineRule="auto"/>
              <w:jc w:val="both"/>
              <w:rPr>
                <w:sz w:val="18"/>
                <w:szCs w:val="18"/>
              </w:rPr>
            </w:pPr>
            <w:r w:rsidRPr="001C27BF">
              <w:rPr>
                <w:sz w:val="18"/>
                <w:szCs w:val="18"/>
              </w:rPr>
              <w:t> </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2C8B790" w14:textId="47AD3BD8"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9370ADF" w14:textId="5BDD9F5D"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FA8D4B7" w14:textId="6037A114"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AF56A2A" w14:textId="512B647D"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3F6A67F" w14:textId="08BB02A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85E3CCA" w14:textId="09618216"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24EE587" w14:textId="7CC8290E"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7C84536" w14:textId="25DBFE97"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913E1EF" w14:textId="03C2AE1E"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ACF8C4F" w14:textId="5E9E5E68"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7465730" w14:textId="7C98ADBE" w:rsidR="004B32E7" w:rsidRPr="001C27BF" w:rsidRDefault="004B32E7" w:rsidP="00251CEC">
            <w:pPr>
              <w:spacing w:after="0" w:line="240" w:lineRule="auto"/>
              <w:jc w:val="center"/>
            </w:pPr>
          </w:p>
        </w:tc>
      </w:tr>
      <w:tr w:rsidR="00251CEC" w:rsidRPr="001C27BF" w14:paraId="4BB79AC5"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0C15028" w14:textId="77777777" w:rsidR="003D238F" w:rsidRPr="001C27BF" w:rsidRDefault="004B32E7" w:rsidP="003D238F">
            <w:pPr>
              <w:spacing w:after="0" w:line="240" w:lineRule="auto"/>
              <w:jc w:val="both"/>
              <w:rPr>
                <w:sz w:val="18"/>
                <w:szCs w:val="18"/>
              </w:rPr>
            </w:pPr>
            <w:r w:rsidRPr="001C27BF">
              <w:rPr>
                <w:sz w:val="18"/>
                <w:szCs w:val="18"/>
              </w:rPr>
              <w:t> </w:t>
            </w:r>
            <w:r w:rsidR="003D238F" w:rsidRPr="001C27BF">
              <w:rPr>
                <w:sz w:val="18"/>
                <w:szCs w:val="18"/>
              </w:rPr>
              <w:t>Actividad Integradora/</w:t>
            </w:r>
          </w:p>
          <w:p w14:paraId="4B1A4513" w14:textId="132CAF81" w:rsidR="004B32E7" w:rsidRPr="001C27BF" w:rsidRDefault="003D238F" w:rsidP="003D238F">
            <w:pPr>
              <w:spacing w:after="0" w:line="240" w:lineRule="auto"/>
              <w:jc w:val="both"/>
              <w:rPr>
                <w:sz w:val="18"/>
                <w:szCs w:val="18"/>
              </w:rPr>
            </w:pPr>
            <w:r w:rsidRPr="001C27BF">
              <w:rPr>
                <w:sz w:val="18"/>
                <w:szCs w:val="18"/>
              </w:rPr>
              <w:t>Capstone</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9D8B9ED" w14:textId="77777777" w:rsidR="004B32E7" w:rsidRPr="001C27BF" w:rsidRDefault="004B32E7" w:rsidP="004B32E7">
            <w:pPr>
              <w:spacing w:after="0" w:line="240" w:lineRule="auto"/>
              <w:jc w:val="both"/>
              <w:rPr>
                <w:sz w:val="18"/>
                <w:szCs w:val="18"/>
              </w:rPr>
            </w:pPr>
            <w:r w:rsidRPr="001C27BF">
              <w:rPr>
                <w:sz w:val="18"/>
                <w:szCs w:val="18"/>
              </w:rPr>
              <w:t>Asignatura 36</w:t>
            </w:r>
          </w:p>
        </w:tc>
        <w:tc>
          <w:tcPr>
            <w:tcW w:w="570"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1A6192A4" w14:textId="52C23AF3" w:rsidR="004B32E7" w:rsidRPr="001C27BF" w:rsidRDefault="003D238F" w:rsidP="00251CEC">
            <w:pPr>
              <w:spacing w:after="0" w:line="240" w:lineRule="auto"/>
              <w:jc w:val="center"/>
            </w:pPr>
            <w:r w:rsidRPr="001C27BF">
              <w:t>M</w:t>
            </w:r>
          </w:p>
        </w:tc>
        <w:tc>
          <w:tcPr>
            <w:tcW w:w="570"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2C435361" w14:textId="005C6FB5" w:rsidR="004B32E7" w:rsidRPr="001C27BF" w:rsidRDefault="003D238F" w:rsidP="00251CEC">
            <w:pPr>
              <w:spacing w:after="0" w:line="240" w:lineRule="auto"/>
              <w:jc w:val="center"/>
            </w:pPr>
            <w:r w:rsidRPr="001C27BF">
              <w:t>M</w:t>
            </w:r>
          </w:p>
        </w:tc>
        <w:tc>
          <w:tcPr>
            <w:tcW w:w="56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2DE273C0" w14:textId="75363271" w:rsidR="004B32E7" w:rsidRPr="001C27BF" w:rsidRDefault="003D238F" w:rsidP="00251CEC">
            <w:pPr>
              <w:spacing w:after="0" w:line="240" w:lineRule="auto"/>
              <w:jc w:val="center"/>
            </w:pPr>
            <w:r w:rsidRPr="001C27BF">
              <w:t>M</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37F597A" w14:textId="661640FF"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7987729" w14:textId="7EC85352"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1F203192" w14:textId="3B3A0207" w:rsidR="004B32E7" w:rsidRPr="001C27BF" w:rsidRDefault="003D238F" w:rsidP="00251CEC">
            <w:pPr>
              <w:spacing w:after="0" w:line="240" w:lineRule="auto"/>
              <w:jc w:val="center"/>
            </w:pPr>
            <w:r w:rsidRPr="001C27BF">
              <w:t>M</w:t>
            </w: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11A6111" w14:textId="0FFF8683"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C0A9766" w14:textId="58D805B0"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D5F162C" w14:textId="725F1052"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63E261F6" w14:textId="3B6C9AD7" w:rsidR="004B32E7" w:rsidRPr="001C27BF" w:rsidRDefault="003D238F" w:rsidP="00251CEC">
            <w:pPr>
              <w:spacing w:after="0" w:line="240" w:lineRule="auto"/>
              <w:jc w:val="center"/>
            </w:pPr>
            <w:r w:rsidRPr="001C27BF">
              <w:t>M</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ED4FB3F" w14:textId="1B3C8A08" w:rsidR="004B32E7" w:rsidRPr="001C27BF" w:rsidRDefault="004B32E7" w:rsidP="00251CEC">
            <w:pPr>
              <w:spacing w:after="0" w:line="240" w:lineRule="auto"/>
              <w:jc w:val="center"/>
            </w:pPr>
          </w:p>
        </w:tc>
      </w:tr>
      <w:tr w:rsidR="00251CEC" w:rsidRPr="001C27BF" w14:paraId="344B94B5"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DB94D35"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8D3DBB2" w14:textId="77777777" w:rsidR="004B32E7" w:rsidRPr="001C27BF" w:rsidRDefault="004B32E7" w:rsidP="004B32E7">
            <w:pPr>
              <w:spacing w:after="0" w:line="240" w:lineRule="auto"/>
              <w:jc w:val="both"/>
              <w:rPr>
                <w:sz w:val="18"/>
                <w:szCs w:val="18"/>
              </w:rPr>
            </w:pPr>
            <w:r w:rsidRPr="001C27BF">
              <w:rPr>
                <w:sz w:val="18"/>
                <w:szCs w:val="18"/>
              </w:rPr>
              <w:t>Asignatura 37</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2A015A7" w14:textId="7C88187D"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26B8747"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2317FF0" w14:textId="0C206D79"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0060F87" w14:textId="53146A63"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38E72C1" w14:textId="514230FB"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AD51F3F" w14:textId="735DDEED"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D1C7227" w14:textId="733E30D1"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75419D5"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06FEE26" w14:textId="33E3B28B"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110059D" w14:textId="414558A3"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EB441C3" w14:textId="1C662C66" w:rsidR="004B32E7" w:rsidRPr="001C27BF" w:rsidRDefault="004B32E7" w:rsidP="00251CEC">
            <w:pPr>
              <w:spacing w:after="0" w:line="240" w:lineRule="auto"/>
              <w:jc w:val="center"/>
            </w:pPr>
          </w:p>
        </w:tc>
      </w:tr>
      <w:tr w:rsidR="00251CEC" w:rsidRPr="001C27BF" w14:paraId="14B5EC4F"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294A670"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BC209DB" w14:textId="77777777" w:rsidR="004B32E7" w:rsidRPr="001C27BF" w:rsidRDefault="004B32E7" w:rsidP="004B32E7">
            <w:pPr>
              <w:spacing w:after="0" w:line="240" w:lineRule="auto"/>
              <w:jc w:val="both"/>
              <w:rPr>
                <w:sz w:val="18"/>
                <w:szCs w:val="18"/>
              </w:rPr>
            </w:pPr>
            <w:r w:rsidRPr="001C27BF">
              <w:rPr>
                <w:sz w:val="18"/>
                <w:szCs w:val="18"/>
              </w:rPr>
              <w:t>Asignatura 38</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E00D101" w14:textId="16C20DF6"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05EE0EB" w14:textId="2D9E6618"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2E74AC6"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E2C58A3" w14:textId="30BF6463"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6511C5D"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0B9E9A4" w14:textId="77777777" w:rsidR="004B32E7" w:rsidRPr="001C27BF" w:rsidRDefault="004B32E7" w:rsidP="00251CEC">
            <w:pPr>
              <w:spacing w:after="0" w:line="240" w:lineRule="auto"/>
              <w:jc w:val="center"/>
            </w:pPr>
            <w:r w:rsidRPr="001C27BF">
              <w:t>A</w:t>
            </w:r>
          </w:p>
        </w:tc>
        <w:tc>
          <w:tcPr>
            <w:tcW w:w="561"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4744E17D" w14:textId="3D1DFD20" w:rsidR="004B32E7" w:rsidRPr="001C27BF" w:rsidRDefault="003D238F" w:rsidP="00251CEC">
            <w:pPr>
              <w:spacing w:after="0" w:line="240" w:lineRule="auto"/>
              <w:jc w:val="center"/>
            </w:pPr>
            <w:r w:rsidRPr="001C27BF">
              <w:t>M</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88B58FE" w14:textId="3C5F8943"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4E1E748" w14:textId="3821AA27" w:rsidR="004B32E7" w:rsidRPr="001C27BF" w:rsidRDefault="004B32E7" w:rsidP="00251CEC">
            <w:pPr>
              <w:spacing w:after="0" w:line="240" w:lineRule="auto"/>
              <w:jc w:val="center"/>
            </w:pP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9729B48" w14:textId="7E8979B3" w:rsidR="004B32E7" w:rsidRPr="001C27BF" w:rsidRDefault="004B32E7" w:rsidP="00251CEC">
            <w:pPr>
              <w:spacing w:after="0" w:line="240" w:lineRule="auto"/>
              <w:jc w:val="center"/>
            </w:pP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CBC091A" w14:textId="7B0EB891" w:rsidR="004B32E7" w:rsidRPr="001C27BF" w:rsidRDefault="004B32E7" w:rsidP="00251CEC">
            <w:pPr>
              <w:spacing w:after="0" w:line="240" w:lineRule="auto"/>
              <w:jc w:val="center"/>
            </w:pPr>
          </w:p>
        </w:tc>
      </w:tr>
      <w:tr w:rsidR="00251CEC" w:rsidRPr="001C27BF" w14:paraId="7E395765"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2375F94"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15A722E" w14:textId="77777777" w:rsidR="004B32E7" w:rsidRPr="001C27BF" w:rsidRDefault="004B32E7" w:rsidP="004B32E7">
            <w:pPr>
              <w:spacing w:after="0" w:line="240" w:lineRule="auto"/>
              <w:jc w:val="both"/>
              <w:rPr>
                <w:sz w:val="18"/>
                <w:szCs w:val="18"/>
              </w:rPr>
            </w:pPr>
            <w:r w:rsidRPr="001C27BF">
              <w:rPr>
                <w:sz w:val="18"/>
                <w:szCs w:val="18"/>
              </w:rPr>
              <w:t>Asignatura 39</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5DB1824" w14:textId="7ECB8C48" w:rsidR="004B32E7" w:rsidRPr="001C27BF" w:rsidRDefault="004B32E7" w:rsidP="00251CEC">
            <w:pPr>
              <w:spacing w:after="0" w:line="240" w:lineRule="auto"/>
              <w:jc w:val="center"/>
            </w:pP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0139F739" w14:textId="61D19EDD"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7CDE687" w14:textId="77777777" w:rsidR="004B32E7" w:rsidRPr="001C27BF" w:rsidRDefault="004B32E7" w:rsidP="00251CEC">
            <w:pPr>
              <w:spacing w:after="0" w:line="240" w:lineRule="auto"/>
              <w:jc w:val="center"/>
            </w:pPr>
            <w:r w:rsidRPr="001C27BF">
              <w:t>A</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211191F4" w14:textId="41C8761A"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A18F281" w14:textId="426799EA"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A1C0B2D" w14:textId="1B887103"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0E5AA71" w14:textId="5C64531C"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5C89CE0" w14:textId="72855AF6"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C36FF76" w14:textId="77777777" w:rsidR="004B32E7" w:rsidRPr="001C27BF" w:rsidRDefault="004B32E7" w:rsidP="00251CEC">
            <w:pPr>
              <w:spacing w:after="0" w:line="240" w:lineRule="auto"/>
              <w:jc w:val="center"/>
            </w:pPr>
            <w:r w:rsidRPr="001C27BF">
              <w:t>A</w:t>
            </w: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4F333A5" w14:textId="77777777" w:rsidR="004B32E7" w:rsidRPr="001C27BF" w:rsidRDefault="004B32E7" w:rsidP="00251CEC">
            <w:pPr>
              <w:spacing w:after="0" w:line="240" w:lineRule="auto"/>
              <w:jc w:val="center"/>
            </w:pPr>
            <w:r w:rsidRPr="001C27BF">
              <w:t>A</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311142B8" w14:textId="77777777" w:rsidR="004B32E7" w:rsidRPr="001C27BF" w:rsidRDefault="004B32E7" w:rsidP="00251CEC">
            <w:pPr>
              <w:spacing w:after="0" w:line="240" w:lineRule="auto"/>
              <w:jc w:val="center"/>
            </w:pPr>
            <w:r w:rsidRPr="001C27BF">
              <w:t>A</w:t>
            </w:r>
          </w:p>
        </w:tc>
      </w:tr>
      <w:tr w:rsidR="004B32E7" w:rsidRPr="001C27BF" w14:paraId="4DF391C6" w14:textId="77777777" w:rsidTr="003D238F">
        <w:trPr>
          <w:trHeight w:val="311"/>
        </w:trPr>
        <w:tc>
          <w:tcPr>
            <w:tcW w:w="127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8DAB3A0" w14:textId="77777777" w:rsidR="004B32E7" w:rsidRPr="001C27BF" w:rsidRDefault="004B32E7" w:rsidP="004B32E7">
            <w:pPr>
              <w:spacing w:after="0" w:line="240" w:lineRule="auto"/>
              <w:jc w:val="both"/>
            </w:pPr>
            <w:r w:rsidRPr="001C27BF">
              <w:t> </w:t>
            </w:r>
          </w:p>
        </w:tc>
        <w:tc>
          <w:tcPr>
            <w:tcW w:w="159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929FDBA" w14:textId="77777777" w:rsidR="004B32E7" w:rsidRPr="001C27BF" w:rsidRDefault="004B32E7" w:rsidP="004B32E7">
            <w:pPr>
              <w:spacing w:after="0" w:line="240" w:lineRule="auto"/>
              <w:jc w:val="both"/>
              <w:rPr>
                <w:sz w:val="18"/>
                <w:szCs w:val="18"/>
              </w:rPr>
            </w:pPr>
            <w:r w:rsidRPr="001C27BF">
              <w:rPr>
                <w:sz w:val="18"/>
                <w:szCs w:val="18"/>
              </w:rPr>
              <w:t>Asignatura 40</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AF7CB78" w14:textId="4307E5C8" w:rsidR="004B32E7" w:rsidRPr="001C27BF" w:rsidRDefault="003D238F" w:rsidP="00251CEC">
            <w:pPr>
              <w:spacing w:after="0" w:line="240" w:lineRule="auto"/>
              <w:jc w:val="center"/>
            </w:pPr>
            <w:r w:rsidRPr="001C27BF">
              <w:t>A</w:t>
            </w:r>
          </w:p>
        </w:tc>
        <w:tc>
          <w:tcPr>
            <w:tcW w:w="57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6F45A105" w14:textId="256E6ACC"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D3F2245" w14:textId="1803ED6E"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FFFF00"/>
            <w:tcMar>
              <w:top w:w="15" w:type="dxa"/>
              <w:left w:w="70" w:type="dxa"/>
              <w:bottom w:w="0" w:type="dxa"/>
              <w:right w:w="70" w:type="dxa"/>
            </w:tcMar>
            <w:vAlign w:val="bottom"/>
            <w:hideMark/>
          </w:tcPr>
          <w:p w14:paraId="5A1288CE" w14:textId="77777777" w:rsidR="004B32E7" w:rsidRPr="001C27BF" w:rsidRDefault="004B32E7" w:rsidP="00251CEC">
            <w:pPr>
              <w:spacing w:after="0" w:line="240" w:lineRule="auto"/>
              <w:jc w:val="center"/>
            </w:pPr>
            <w:r w:rsidRPr="001C27BF">
              <w:t>M</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4173B94" w14:textId="69B84CDB"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A555017" w14:textId="5E695ABA" w:rsidR="004B32E7" w:rsidRPr="001C27BF" w:rsidRDefault="004B32E7" w:rsidP="00251CEC">
            <w:pPr>
              <w:spacing w:after="0" w:line="240" w:lineRule="auto"/>
              <w:jc w:val="center"/>
            </w:pPr>
          </w:p>
        </w:tc>
        <w:tc>
          <w:tcPr>
            <w:tcW w:w="5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5EE6C75" w14:textId="0ACA845D"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76C37FC5" w14:textId="1644A1C1" w:rsidR="004B32E7" w:rsidRPr="001C27BF" w:rsidRDefault="004B32E7" w:rsidP="00251CEC">
            <w:pPr>
              <w:spacing w:after="0" w:line="240" w:lineRule="auto"/>
              <w:jc w:val="cente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45099C68" w14:textId="77777777" w:rsidR="004B32E7" w:rsidRPr="001C27BF" w:rsidRDefault="004B32E7" w:rsidP="00251CEC">
            <w:pPr>
              <w:spacing w:after="0" w:line="240" w:lineRule="auto"/>
              <w:jc w:val="center"/>
            </w:pPr>
            <w:r w:rsidRPr="001C27BF">
              <w:t>A</w:t>
            </w:r>
          </w:p>
        </w:tc>
        <w:tc>
          <w:tcPr>
            <w:tcW w:w="6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1CC214BB" w14:textId="77777777" w:rsidR="004B32E7" w:rsidRPr="001C27BF" w:rsidRDefault="004B32E7" w:rsidP="00251CEC">
            <w:pPr>
              <w:spacing w:after="0" w:line="240" w:lineRule="auto"/>
              <w:jc w:val="center"/>
            </w:pPr>
            <w:r w:rsidRPr="001C27BF">
              <w:t>A</w:t>
            </w:r>
          </w:p>
        </w:tc>
        <w:tc>
          <w:tcPr>
            <w:tcW w:w="69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14:paraId="5CA20055" w14:textId="77777777" w:rsidR="004B32E7" w:rsidRPr="001C27BF" w:rsidRDefault="004B32E7" w:rsidP="00251CEC">
            <w:pPr>
              <w:spacing w:after="0" w:line="240" w:lineRule="auto"/>
              <w:jc w:val="center"/>
            </w:pPr>
            <w:r w:rsidRPr="001C27BF">
              <w:t>A</w:t>
            </w:r>
          </w:p>
        </w:tc>
      </w:tr>
    </w:tbl>
    <w:p w14:paraId="024EA9B5" w14:textId="77777777" w:rsidR="004B32E7" w:rsidRPr="001C27BF" w:rsidRDefault="004B32E7" w:rsidP="00F975B2">
      <w:pPr>
        <w:spacing w:after="0" w:line="240" w:lineRule="auto"/>
        <w:jc w:val="both"/>
      </w:pPr>
    </w:p>
    <w:p w14:paraId="083BC08F" w14:textId="7756D3A3" w:rsidR="00805C4E" w:rsidRPr="001C27BF" w:rsidRDefault="00805C4E" w:rsidP="00F975B2">
      <w:pPr>
        <w:pStyle w:val="Prrafodelista"/>
        <w:spacing w:after="0" w:line="240" w:lineRule="auto"/>
        <w:ind w:left="0"/>
        <w:jc w:val="both"/>
        <w:rPr>
          <w:rFonts w:cstheme="minorHAnsi"/>
        </w:rPr>
      </w:pPr>
      <w:r w:rsidRPr="001C27BF">
        <w:rPr>
          <w:rFonts w:cstheme="minorHAnsi"/>
        </w:rPr>
        <w:t xml:space="preserve">Identificar explícitamente aquellas asignaturas </w:t>
      </w:r>
      <w:r w:rsidRPr="001C27BF">
        <w:rPr>
          <w:rFonts w:cstheme="minorHAnsi"/>
          <w:b/>
        </w:rPr>
        <w:t>en donde se mide (M)</w:t>
      </w:r>
      <w:r w:rsidRPr="001C27BF">
        <w:rPr>
          <w:rFonts w:cstheme="minorHAnsi"/>
        </w:rPr>
        <w:t xml:space="preserve"> el resultado de aprendizaje que contribuye al logro del atributo o competencia del perfil de egreso.</w:t>
      </w:r>
    </w:p>
    <w:p w14:paraId="5901FC10" w14:textId="2660FA70" w:rsidR="00805C4E" w:rsidRPr="001C27BF" w:rsidRDefault="00177994" w:rsidP="00F975B2">
      <w:pPr>
        <w:pStyle w:val="Prrafodelista"/>
        <w:spacing w:after="0" w:line="240" w:lineRule="auto"/>
        <w:ind w:left="0"/>
        <w:jc w:val="both"/>
        <w:rPr>
          <w:rFonts w:cstheme="minorHAnsi"/>
        </w:rPr>
      </w:pPr>
      <w:bookmarkStart w:id="59" w:name="_Hlk161768553"/>
      <w:r w:rsidRPr="001C27BF">
        <w:rPr>
          <w:rFonts w:cstheme="minorHAnsi"/>
        </w:rPr>
        <w:t>Es relevante incorporar la evidencia de la actividad integradora para demostrar el logro del atributo 3 de diseño.</w:t>
      </w:r>
    </w:p>
    <w:p w14:paraId="0BBEBAFD" w14:textId="77777777" w:rsidR="008668D5" w:rsidRPr="001C27BF" w:rsidRDefault="008668D5" w:rsidP="00F975B2">
      <w:pPr>
        <w:pStyle w:val="Prrafodelista"/>
        <w:spacing w:after="0" w:line="240" w:lineRule="auto"/>
        <w:ind w:left="0"/>
        <w:jc w:val="both"/>
        <w:rPr>
          <w:rFonts w:cstheme="minorHAnsi"/>
        </w:rPr>
      </w:pPr>
    </w:p>
    <w:p w14:paraId="402E63BA" w14:textId="578E8411" w:rsidR="009714FD" w:rsidRPr="001C27BF" w:rsidRDefault="004E7807" w:rsidP="00F975B2">
      <w:pPr>
        <w:pStyle w:val="Prrafodelista"/>
        <w:spacing w:after="0" w:line="240" w:lineRule="auto"/>
        <w:ind w:left="0"/>
        <w:jc w:val="both"/>
        <w:rPr>
          <w:rFonts w:cstheme="minorHAnsi"/>
        </w:rPr>
      </w:pPr>
      <w:r w:rsidRPr="001C27BF">
        <w:rPr>
          <w:rFonts w:cstheme="minorHAnsi"/>
        </w:rPr>
        <w:t>Adjuntar:</w:t>
      </w:r>
    </w:p>
    <w:bookmarkEnd w:id="57"/>
    <w:p w14:paraId="5328F645" w14:textId="4CEBEE40" w:rsidR="004E7807" w:rsidRPr="001C27BF" w:rsidRDefault="004E7807" w:rsidP="00F975B2">
      <w:pPr>
        <w:pStyle w:val="Prrafodelista"/>
        <w:spacing w:after="0" w:line="240" w:lineRule="auto"/>
        <w:ind w:left="0"/>
        <w:jc w:val="both"/>
        <w:rPr>
          <w:rFonts w:cstheme="minorHAnsi"/>
        </w:rPr>
      </w:pPr>
      <w:r w:rsidRPr="001C27BF">
        <w:rPr>
          <w:rFonts w:cstheme="minorHAnsi"/>
        </w:rPr>
        <w:t xml:space="preserve">Portafolio de evidencia de </w:t>
      </w:r>
      <w:r w:rsidR="00234DE0" w:rsidRPr="001C27BF">
        <w:rPr>
          <w:rFonts w:cstheme="minorHAnsi"/>
        </w:rPr>
        <w:t xml:space="preserve">los resultados de las </w:t>
      </w:r>
      <w:r w:rsidRPr="001C27BF">
        <w:rPr>
          <w:rFonts w:cstheme="minorHAnsi"/>
        </w:rPr>
        <w:t xml:space="preserve">evaluaciones a </w:t>
      </w:r>
      <w:r w:rsidR="004002BE" w:rsidRPr="001C27BF">
        <w:rPr>
          <w:rFonts w:cstheme="minorHAnsi"/>
        </w:rPr>
        <w:t>las y los estudiantes</w:t>
      </w:r>
      <w:r w:rsidRPr="001C27BF">
        <w:rPr>
          <w:rFonts w:cstheme="minorHAnsi"/>
        </w:rPr>
        <w:t xml:space="preserve"> </w:t>
      </w:r>
      <w:r w:rsidR="001D22D6" w:rsidRPr="001C27BF">
        <w:rPr>
          <w:rFonts w:cstheme="minorHAnsi"/>
        </w:rPr>
        <w:t xml:space="preserve">de </w:t>
      </w:r>
      <w:r w:rsidRPr="001C27BF">
        <w:rPr>
          <w:rFonts w:cstheme="minorHAnsi"/>
        </w:rPr>
        <w:t>cada asignatura del plan de estudios</w:t>
      </w:r>
      <w:r w:rsidR="00A14D71" w:rsidRPr="001C27BF">
        <w:rPr>
          <w:rFonts w:cstheme="minorHAnsi"/>
        </w:rPr>
        <w:t xml:space="preserve"> donde se mide </w:t>
      </w:r>
      <w:r w:rsidR="002B7B70" w:rsidRPr="001C27BF">
        <w:rPr>
          <w:rFonts w:cstheme="minorHAnsi"/>
        </w:rPr>
        <w:t xml:space="preserve">(M) </w:t>
      </w:r>
      <w:r w:rsidR="00A14D71" w:rsidRPr="001C27BF">
        <w:rPr>
          <w:rFonts w:cstheme="minorHAnsi"/>
        </w:rPr>
        <w:t>el atributo</w:t>
      </w:r>
      <w:r w:rsidR="00234DE0" w:rsidRPr="001C27BF">
        <w:rPr>
          <w:rFonts w:cstheme="minorHAnsi"/>
        </w:rPr>
        <w:t xml:space="preserve">: ejemplos de tres trabajos </w:t>
      </w:r>
      <w:r w:rsidR="008668D5" w:rsidRPr="001C27BF">
        <w:rPr>
          <w:rFonts w:cstheme="minorHAnsi"/>
        </w:rPr>
        <w:t xml:space="preserve">con la mejor </w:t>
      </w:r>
      <w:r w:rsidR="008668D5" w:rsidRPr="001C27BF">
        <w:rPr>
          <w:rFonts w:cstheme="minorHAnsi"/>
        </w:rPr>
        <w:lastRenderedPageBreak/>
        <w:t>evaluación, una evaluación intermedia y la peor evaluación para lo cual s</w:t>
      </w:r>
      <w:r w:rsidR="00234DE0" w:rsidRPr="001C27BF">
        <w:rPr>
          <w:rFonts w:cstheme="minorHAnsi"/>
        </w:rPr>
        <w:t>eleccion</w:t>
      </w:r>
      <w:r w:rsidR="008668D5" w:rsidRPr="001C27BF">
        <w:rPr>
          <w:rFonts w:cstheme="minorHAnsi"/>
        </w:rPr>
        <w:t xml:space="preserve">e </w:t>
      </w:r>
      <w:r w:rsidR="00234DE0" w:rsidRPr="001C27BF">
        <w:rPr>
          <w:rFonts w:cstheme="minorHAnsi"/>
        </w:rPr>
        <w:t xml:space="preserve">aquellos trabajos de grupo, de exposiciones, certámenes, </w:t>
      </w:r>
      <w:r w:rsidR="00177994" w:rsidRPr="001C27BF">
        <w:rPr>
          <w:rFonts w:cstheme="minorHAnsi"/>
        </w:rPr>
        <w:t xml:space="preserve">informe de </w:t>
      </w:r>
      <w:r w:rsidR="00234DE0" w:rsidRPr="001C27BF">
        <w:rPr>
          <w:rFonts w:cstheme="minorHAnsi"/>
        </w:rPr>
        <w:t>laboratorios</w:t>
      </w:r>
      <w:r w:rsidR="00177994" w:rsidRPr="001C27BF">
        <w:rPr>
          <w:rFonts w:cstheme="minorHAnsi"/>
        </w:rPr>
        <w:t>, pruebas, rúbricas</w:t>
      </w:r>
      <w:r w:rsidR="00234DE0" w:rsidRPr="001C27BF">
        <w:rPr>
          <w:rFonts w:cstheme="minorHAnsi"/>
        </w:rPr>
        <w:t xml:space="preserve"> u otros</w:t>
      </w:r>
      <w:r w:rsidR="008668D5" w:rsidRPr="001C27BF">
        <w:rPr>
          <w:rFonts w:cstheme="minorHAnsi"/>
        </w:rPr>
        <w:t>.</w:t>
      </w:r>
    </w:p>
    <w:p w14:paraId="17396415" w14:textId="77777777" w:rsidR="0001420C" w:rsidRPr="001C27BF" w:rsidRDefault="0001420C" w:rsidP="00F975B2">
      <w:pPr>
        <w:pStyle w:val="Prrafodelista"/>
        <w:spacing w:after="0" w:line="240" w:lineRule="auto"/>
        <w:ind w:left="0"/>
        <w:jc w:val="both"/>
        <w:rPr>
          <w:rFonts w:cstheme="minorHAnsi"/>
        </w:rPr>
      </w:pPr>
    </w:p>
    <w:p w14:paraId="2F64FC87" w14:textId="33726891" w:rsidR="00234DE0" w:rsidRPr="001C27BF" w:rsidRDefault="00A14D71" w:rsidP="00F975B2">
      <w:pPr>
        <w:pStyle w:val="Prrafodelista"/>
        <w:spacing w:after="0" w:line="240" w:lineRule="auto"/>
        <w:ind w:left="0"/>
        <w:jc w:val="both"/>
        <w:rPr>
          <w:rFonts w:cstheme="minorHAnsi"/>
        </w:rPr>
      </w:pPr>
      <w:r w:rsidRPr="001C27BF">
        <w:rPr>
          <w:rFonts w:cstheme="minorHAnsi"/>
        </w:rPr>
        <w:t>I</w:t>
      </w:r>
      <w:r w:rsidR="00234DE0" w:rsidRPr="001C27BF">
        <w:rPr>
          <w:rFonts w:cstheme="minorHAnsi"/>
        </w:rPr>
        <w:t xml:space="preserve">ncorporar </w:t>
      </w:r>
      <w:r w:rsidRPr="001C27BF">
        <w:rPr>
          <w:rFonts w:cstheme="minorHAnsi"/>
        </w:rPr>
        <w:t xml:space="preserve">esta evidencia como </w:t>
      </w:r>
      <w:r w:rsidR="00234DE0" w:rsidRPr="001C27BF">
        <w:rPr>
          <w:rFonts w:cstheme="minorHAnsi"/>
        </w:rPr>
        <w:t xml:space="preserve">Anexo al </w:t>
      </w:r>
      <w:r w:rsidRPr="001C27BF">
        <w:rPr>
          <w:rFonts w:cstheme="minorHAnsi"/>
        </w:rPr>
        <w:t xml:space="preserve">Informe de Autoevaluación, </w:t>
      </w:r>
      <w:r w:rsidR="00234DE0" w:rsidRPr="001C27BF">
        <w:rPr>
          <w:rFonts w:cstheme="minorHAnsi"/>
        </w:rPr>
        <w:t xml:space="preserve">Criterio </w:t>
      </w:r>
      <w:r w:rsidR="001D22D6" w:rsidRPr="001C27BF">
        <w:rPr>
          <w:rFonts w:cstheme="minorHAnsi"/>
        </w:rPr>
        <w:t xml:space="preserve">Efectividad y Resultados del Proceso Formativo, </w:t>
      </w:r>
      <w:r w:rsidR="00234DE0" w:rsidRPr="001C27BF">
        <w:rPr>
          <w:rFonts w:cstheme="minorHAnsi"/>
        </w:rPr>
        <w:t xml:space="preserve">aspecto </w:t>
      </w:r>
      <w:r w:rsidR="001D22D6" w:rsidRPr="001C27BF">
        <w:rPr>
          <w:rFonts w:cstheme="minorHAnsi"/>
        </w:rPr>
        <w:t>8</w:t>
      </w:r>
      <w:r w:rsidR="00234DE0" w:rsidRPr="001C27BF">
        <w:rPr>
          <w:rFonts w:cstheme="minorHAnsi"/>
        </w:rPr>
        <w:t>.</w:t>
      </w:r>
      <w:r w:rsidR="001D22D6" w:rsidRPr="001C27BF">
        <w:rPr>
          <w:rFonts w:cstheme="minorHAnsi"/>
        </w:rPr>
        <w:t>d</w:t>
      </w:r>
      <w:r w:rsidRPr="001C27BF">
        <w:rPr>
          <w:rFonts w:cstheme="minorHAnsi"/>
        </w:rPr>
        <w:t xml:space="preserve">. </w:t>
      </w:r>
    </w:p>
    <w:p w14:paraId="4FAE86A0" w14:textId="77777777" w:rsidR="00177994" w:rsidRPr="001C27BF" w:rsidRDefault="00177994" w:rsidP="00F975B2">
      <w:pPr>
        <w:pStyle w:val="Prrafodelista"/>
        <w:spacing w:after="0" w:line="240" w:lineRule="auto"/>
        <w:ind w:left="0"/>
        <w:jc w:val="both"/>
        <w:rPr>
          <w:rFonts w:cstheme="minorHAnsi"/>
        </w:rPr>
      </w:pPr>
    </w:p>
    <w:p w14:paraId="50EB1D23" w14:textId="16E23045" w:rsidR="00177994" w:rsidRPr="001C27BF" w:rsidRDefault="00177994" w:rsidP="00F975B2">
      <w:pPr>
        <w:pStyle w:val="Prrafodelista"/>
        <w:spacing w:after="0" w:line="240" w:lineRule="auto"/>
        <w:ind w:left="0"/>
        <w:jc w:val="both"/>
        <w:rPr>
          <w:rFonts w:cstheme="minorHAnsi"/>
        </w:rPr>
      </w:pPr>
      <w:r w:rsidRPr="001C27BF">
        <w:rPr>
          <w:rFonts w:cstheme="minorHAnsi"/>
        </w:rPr>
        <w:t>Ejemplo:</w:t>
      </w:r>
    </w:p>
    <w:p w14:paraId="1F582DF8" w14:textId="15FE18CD" w:rsidR="00177994" w:rsidRPr="001C27BF" w:rsidRDefault="00177994" w:rsidP="00177994">
      <w:pPr>
        <w:pStyle w:val="Prrafodelista"/>
        <w:jc w:val="both"/>
        <w:rPr>
          <w:rFonts w:cstheme="minorHAnsi"/>
          <w:b/>
          <w:bCs/>
        </w:rPr>
      </w:pPr>
      <w:r w:rsidRPr="001C27BF">
        <w:rPr>
          <w:rFonts w:cstheme="minorHAnsi"/>
        </w:rPr>
        <w:t xml:space="preserve">Carpeta </w:t>
      </w:r>
      <w:r w:rsidRPr="001C27BF">
        <w:rPr>
          <w:rFonts w:cstheme="minorHAnsi"/>
          <w:b/>
          <w:bCs/>
        </w:rPr>
        <w:t>Anexo Criterio 8 – Aspecto 8.d</w:t>
      </w:r>
    </w:p>
    <w:p w14:paraId="14E83B4B" w14:textId="77777777" w:rsidR="00177994" w:rsidRPr="001C27BF" w:rsidRDefault="00177994" w:rsidP="00177994">
      <w:pPr>
        <w:pStyle w:val="Prrafodelista"/>
        <w:jc w:val="both"/>
        <w:rPr>
          <w:rFonts w:cstheme="minorHAnsi"/>
          <w:sz w:val="20"/>
          <w:szCs w:val="20"/>
        </w:rPr>
      </w:pPr>
      <w:r w:rsidRPr="001C27BF">
        <w:rPr>
          <w:rFonts w:cstheme="minorHAnsi"/>
          <w:sz w:val="20"/>
          <w:szCs w:val="20"/>
        </w:rPr>
        <w:t>Carpeta Actas del comité curricular</w:t>
      </w:r>
    </w:p>
    <w:p w14:paraId="2C376891" w14:textId="77777777" w:rsidR="00177994" w:rsidRPr="001C27BF" w:rsidRDefault="00177994" w:rsidP="00177994">
      <w:pPr>
        <w:pStyle w:val="Prrafodelista"/>
        <w:jc w:val="both"/>
        <w:rPr>
          <w:rFonts w:cstheme="minorHAnsi"/>
          <w:sz w:val="20"/>
          <w:szCs w:val="20"/>
        </w:rPr>
      </w:pPr>
      <w:r w:rsidRPr="001C27BF">
        <w:rPr>
          <w:rFonts w:cstheme="minorHAnsi"/>
          <w:sz w:val="20"/>
          <w:szCs w:val="20"/>
        </w:rPr>
        <w:t xml:space="preserve">             2023 – 2024 - 2025</w:t>
      </w:r>
    </w:p>
    <w:p w14:paraId="64B33E9E" w14:textId="072AE4F6" w:rsidR="00177994" w:rsidRPr="001C27BF" w:rsidRDefault="00177994" w:rsidP="00177994">
      <w:pPr>
        <w:pStyle w:val="Prrafodelista"/>
        <w:jc w:val="both"/>
        <w:rPr>
          <w:rFonts w:cstheme="minorHAnsi"/>
          <w:sz w:val="20"/>
          <w:szCs w:val="20"/>
        </w:rPr>
      </w:pPr>
      <w:r w:rsidRPr="001C27BF">
        <w:rPr>
          <w:rFonts w:cstheme="minorHAnsi"/>
          <w:sz w:val="20"/>
          <w:szCs w:val="20"/>
        </w:rPr>
        <w:t xml:space="preserve">Carpeta </w:t>
      </w:r>
      <w:r w:rsidR="001C27BF" w:rsidRPr="001C27BF">
        <w:rPr>
          <w:rFonts w:cstheme="minorHAnsi"/>
          <w:sz w:val="20"/>
          <w:szCs w:val="20"/>
        </w:rPr>
        <w:t>Gestión de proyectos</w:t>
      </w:r>
    </w:p>
    <w:p w14:paraId="4B76193A"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2023-2</w:t>
      </w:r>
    </w:p>
    <w:p w14:paraId="0CB29A25"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Enunciado de la herramienta de medición</w:t>
      </w:r>
    </w:p>
    <w:p w14:paraId="3AD02946"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Rúbrica, cuando corresponda</w:t>
      </w:r>
    </w:p>
    <w:p w14:paraId="5ECC463C"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Informe escrito con buen resultado de evaluación </w:t>
      </w:r>
    </w:p>
    <w:p w14:paraId="5DAF4389"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Informe escrito con resultado intermedio de evaluación</w:t>
      </w:r>
    </w:p>
    <w:p w14:paraId="27BED382"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Informe escrito con resultado bajo de evaluación</w:t>
      </w:r>
    </w:p>
    <w:p w14:paraId="5EC4FBEA"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Programa de la asignatura o syllabus</w:t>
      </w:r>
    </w:p>
    <w:p w14:paraId="46012A1B"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Notas del curso semestre 2-2023</w:t>
      </w:r>
    </w:p>
    <w:p w14:paraId="35B92F71" w14:textId="7EEFD9FA" w:rsidR="00177994" w:rsidRPr="001C27BF" w:rsidRDefault="00177994" w:rsidP="00177994">
      <w:pPr>
        <w:pStyle w:val="Prrafodelista"/>
        <w:ind w:left="1416"/>
        <w:jc w:val="both"/>
        <w:rPr>
          <w:rFonts w:cstheme="minorHAnsi"/>
          <w:sz w:val="20"/>
          <w:szCs w:val="20"/>
        </w:rPr>
      </w:pPr>
      <w:r w:rsidRPr="001C27BF">
        <w:rPr>
          <w:rFonts w:cstheme="minorHAnsi"/>
          <w:sz w:val="20"/>
          <w:szCs w:val="20"/>
        </w:rPr>
        <w:t>2024-2</w:t>
      </w:r>
    </w:p>
    <w:p w14:paraId="1C5DCF87"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Enunciado de la herramienta de medición</w:t>
      </w:r>
    </w:p>
    <w:p w14:paraId="55EF40D6"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Rúbrica, cuando corresponda</w:t>
      </w:r>
    </w:p>
    <w:p w14:paraId="569746EE"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Informe escrito con buen resultado de evaluación </w:t>
      </w:r>
    </w:p>
    <w:p w14:paraId="0488F59A"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Informe escrito con resultado intermedio de evaluación</w:t>
      </w:r>
    </w:p>
    <w:p w14:paraId="1542BFF5"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Informe escrito con resultado bajo de evaluación</w:t>
      </w:r>
    </w:p>
    <w:p w14:paraId="3CCAD785"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Programa de la asignatura o syllabus</w:t>
      </w:r>
    </w:p>
    <w:p w14:paraId="4CBAE806" w14:textId="77777777" w:rsidR="00177994" w:rsidRPr="001C27BF" w:rsidRDefault="00177994" w:rsidP="00177994">
      <w:pPr>
        <w:pStyle w:val="Prrafodelista"/>
        <w:ind w:left="1416"/>
        <w:jc w:val="both"/>
        <w:rPr>
          <w:rFonts w:cstheme="minorHAnsi"/>
          <w:sz w:val="20"/>
          <w:szCs w:val="20"/>
        </w:rPr>
      </w:pPr>
      <w:r w:rsidRPr="001C27BF">
        <w:rPr>
          <w:rFonts w:cstheme="minorHAnsi"/>
          <w:sz w:val="20"/>
          <w:szCs w:val="20"/>
        </w:rPr>
        <w:t xml:space="preserve">   - Notas del curso semestres 2025-2024-2023</w:t>
      </w:r>
    </w:p>
    <w:p w14:paraId="24FDE169" w14:textId="77777777" w:rsidR="00177994" w:rsidRPr="001C27BF" w:rsidRDefault="00177994" w:rsidP="00F975B2">
      <w:pPr>
        <w:pStyle w:val="Prrafodelista"/>
        <w:spacing w:after="0" w:line="240" w:lineRule="auto"/>
        <w:ind w:left="0"/>
        <w:jc w:val="both"/>
        <w:rPr>
          <w:rFonts w:cstheme="minorHAnsi"/>
        </w:rPr>
      </w:pPr>
    </w:p>
    <w:p w14:paraId="6565D08B" w14:textId="77777777" w:rsidR="00520E74" w:rsidRPr="001C27BF" w:rsidRDefault="00520E74" w:rsidP="00F975B2">
      <w:pPr>
        <w:pStyle w:val="Prrafodelista"/>
        <w:spacing w:after="0" w:line="240" w:lineRule="auto"/>
        <w:ind w:left="0"/>
        <w:jc w:val="both"/>
        <w:rPr>
          <w:rFonts w:cstheme="minorHAnsi"/>
          <w:b/>
        </w:rPr>
      </w:pPr>
    </w:p>
    <w:p w14:paraId="28C15F1D" w14:textId="277B0F81" w:rsidR="004E7807" w:rsidRPr="001C27BF" w:rsidRDefault="00217F5A" w:rsidP="00F975B2">
      <w:pPr>
        <w:pStyle w:val="Prrafodelista"/>
        <w:spacing w:after="0" w:line="240" w:lineRule="auto"/>
        <w:ind w:left="0"/>
        <w:jc w:val="both"/>
        <w:rPr>
          <w:rFonts w:cstheme="minorHAnsi"/>
          <w:b/>
        </w:rPr>
      </w:pPr>
      <w:r w:rsidRPr="001C27BF">
        <w:rPr>
          <w:rFonts w:cstheme="minorHAnsi"/>
          <w:b/>
        </w:rPr>
        <w:t>Recomendaciones</w:t>
      </w:r>
    </w:p>
    <w:p w14:paraId="7481189A" w14:textId="6862EFE6" w:rsidR="00447036" w:rsidRPr="001C27BF" w:rsidRDefault="00447036" w:rsidP="00F975B2">
      <w:pPr>
        <w:pStyle w:val="Prrafodelista"/>
        <w:spacing w:after="0" w:line="240" w:lineRule="auto"/>
        <w:ind w:left="0"/>
        <w:jc w:val="both"/>
        <w:rPr>
          <w:rFonts w:cstheme="minorHAnsi"/>
        </w:rPr>
      </w:pPr>
      <w:r w:rsidRPr="001C27BF">
        <w:rPr>
          <w:rFonts w:cstheme="minorHAnsi"/>
        </w:rPr>
        <w:t xml:space="preserve">El atributo se mide (M) </w:t>
      </w:r>
      <w:r w:rsidR="00217F5A" w:rsidRPr="001C27BF">
        <w:rPr>
          <w:rFonts w:cstheme="minorHAnsi"/>
        </w:rPr>
        <w:t>en</w:t>
      </w:r>
      <w:r w:rsidRPr="001C27BF">
        <w:rPr>
          <w:rFonts w:cstheme="minorHAnsi"/>
        </w:rPr>
        <w:t xml:space="preserve"> aquellas asignaturas en que el estudiante </w:t>
      </w:r>
      <w:r w:rsidR="00217F5A" w:rsidRPr="001C27BF">
        <w:rPr>
          <w:rFonts w:cstheme="minorHAnsi"/>
        </w:rPr>
        <w:t xml:space="preserve">comienza a trabajar en </w:t>
      </w:r>
      <w:r w:rsidR="00383206" w:rsidRPr="001C27BF">
        <w:rPr>
          <w:rFonts w:cstheme="minorHAnsi"/>
        </w:rPr>
        <w:t>el diseño de soluciones a</w:t>
      </w:r>
      <w:r w:rsidRPr="001C27BF">
        <w:rPr>
          <w:rFonts w:cstheme="minorHAnsi"/>
        </w:rPr>
        <w:t xml:space="preserve"> problemas </w:t>
      </w:r>
      <w:r w:rsidR="001C27BF">
        <w:rPr>
          <w:rFonts w:cstheme="minorHAnsi"/>
        </w:rPr>
        <w:t>de ingeniería definidos a grandes rasgos</w:t>
      </w:r>
      <w:r w:rsidRPr="001C27BF">
        <w:rPr>
          <w:rFonts w:cstheme="minorHAnsi"/>
        </w:rPr>
        <w:t xml:space="preserve">. </w:t>
      </w:r>
      <w:r w:rsidR="00082334" w:rsidRPr="001C27BF">
        <w:rPr>
          <w:rFonts w:cstheme="minorHAnsi"/>
        </w:rPr>
        <w:t>En general, p</w:t>
      </w:r>
      <w:r w:rsidRPr="001C27BF">
        <w:rPr>
          <w:rFonts w:cstheme="minorHAnsi"/>
        </w:rPr>
        <w:t xml:space="preserve">or definición del proceso formativo, </w:t>
      </w:r>
      <w:r w:rsidR="004002BE" w:rsidRPr="001C27BF">
        <w:rPr>
          <w:rFonts w:cstheme="minorHAnsi"/>
        </w:rPr>
        <w:t>las y los estudiantes</w:t>
      </w:r>
      <w:r w:rsidRPr="001C27BF">
        <w:rPr>
          <w:rFonts w:cstheme="minorHAnsi"/>
        </w:rPr>
        <w:t xml:space="preserve"> en los primeros </w:t>
      </w:r>
      <w:r w:rsidR="001C27BF">
        <w:rPr>
          <w:rFonts w:cstheme="minorHAnsi"/>
        </w:rPr>
        <w:t>dos</w:t>
      </w:r>
      <w:r w:rsidRPr="001C27BF">
        <w:rPr>
          <w:rFonts w:cstheme="minorHAnsi"/>
        </w:rPr>
        <w:t xml:space="preserve"> años</w:t>
      </w:r>
      <w:r w:rsidR="00082334" w:rsidRPr="001C27BF">
        <w:rPr>
          <w:rFonts w:cstheme="minorHAnsi"/>
        </w:rPr>
        <w:t xml:space="preserve"> </w:t>
      </w:r>
      <w:r w:rsidRPr="001C27BF">
        <w:rPr>
          <w:rFonts w:cstheme="minorHAnsi"/>
        </w:rPr>
        <w:t>todavía no se enfrentan a este tipo de problemas</w:t>
      </w:r>
      <w:r w:rsidR="000C372C" w:rsidRPr="001C27BF">
        <w:rPr>
          <w:rFonts w:cstheme="minorHAnsi"/>
        </w:rPr>
        <w:t xml:space="preserve"> por lo que nos estamos refiriendo a asignaturas de cursos superiores.</w:t>
      </w:r>
    </w:p>
    <w:p w14:paraId="4EED4978" w14:textId="77777777" w:rsidR="00217F5A" w:rsidRPr="001C27BF" w:rsidRDefault="00217F5A" w:rsidP="00F975B2">
      <w:pPr>
        <w:pStyle w:val="Prrafodelista"/>
        <w:spacing w:after="0" w:line="240" w:lineRule="auto"/>
        <w:ind w:left="0"/>
        <w:jc w:val="both"/>
        <w:rPr>
          <w:rFonts w:cstheme="minorHAnsi"/>
        </w:rPr>
      </w:pPr>
    </w:p>
    <w:p w14:paraId="261539A2" w14:textId="0271E0F1" w:rsidR="00447036" w:rsidRPr="001C27BF" w:rsidRDefault="00447036" w:rsidP="00F975B2">
      <w:pPr>
        <w:pStyle w:val="Prrafodelista"/>
        <w:spacing w:after="0" w:line="240" w:lineRule="auto"/>
        <w:ind w:left="0"/>
        <w:jc w:val="both"/>
        <w:rPr>
          <w:rFonts w:cstheme="minorHAnsi"/>
        </w:rPr>
      </w:pPr>
      <w:r w:rsidRPr="001C27BF">
        <w:rPr>
          <w:rFonts w:cstheme="minorHAnsi"/>
        </w:rPr>
        <w:t xml:space="preserve">La carrera se asegurará de que las asignaturas </w:t>
      </w:r>
      <w:r w:rsidR="00217F5A" w:rsidRPr="001C27BF">
        <w:rPr>
          <w:rFonts w:cstheme="minorHAnsi"/>
        </w:rPr>
        <w:t xml:space="preserve">de los primeros </w:t>
      </w:r>
      <w:r w:rsidR="000C372C" w:rsidRPr="001C27BF">
        <w:rPr>
          <w:rFonts w:cstheme="minorHAnsi"/>
        </w:rPr>
        <w:t>años</w:t>
      </w:r>
      <w:r w:rsidRPr="001C27BF">
        <w:rPr>
          <w:rFonts w:cstheme="minorHAnsi"/>
        </w:rPr>
        <w:t xml:space="preserve"> efectivamente aporten (A) al logro de estos resultados, cosa que debe </w:t>
      </w:r>
      <w:r w:rsidR="00383206" w:rsidRPr="001C27BF">
        <w:rPr>
          <w:rFonts w:cstheme="minorHAnsi"/>
        </w:rPr>
        <w:t xml:space="preserve">estar preparado para </w:t>
      </w:r>
      <w:r w:rsidRPr="001C27BF">
        <w:rPr>
          <w:rFonts w:cstheme="minorHAnsi"/>
        </w:rPr>
        <w:t xml:space="preserve">demostrar </w:t>
      </w:r>
      <w:r w:rsidR="00383206" w:rsidRPr="001C27BF">
        <w:rPr>
          <w:rFonts w:cstheme="minorHAnsi"/>
        </w:rPr>
        <w:t>como parte de este proceso.</w:t>
      </w:r>
    </w:p>
    <w:p w14:paraId="327E0424" w14:textId="77777777" w:rsidR="00217F5A" w:rsidRPr="001C27BF" w:rsidRDefault="00217F5A" w:rsidP="00F975B2">
      <w:pPr>
        <w:pStyle w:val="Prrafodelista"/>
        <w:spacing w:after="0" w:line="240" w:lineRule="auto"/>
        <w:ind w:left="0"/>
        <w:jc w:val="both"/>
        <w:rPr>
          <w:rFonts w:cstheme="minorHAnsi"/>
        </w:rPr>
      </w:pPr>
    </w:p>
    <w:p w14:paraId="20B5584B" w14:textId="2DA1C23E" w:rsidR="000B3560" w:rsidRPr="001C27BF" w:rsidRDefault="00383206" w:rsidP="00F975B2">
      <w:pPr>
        <w:pStyle w:val="Prrafodelista"/>
        <w:spacing w:after="0" w:line="240" w:lineRule="auto"/>
        <w:ind w:left="0"/>
        <w:jc w:val="both"/>
        <w:rPr>
          <w:rFonts w:cstheme="minorHAnsi"/>
        </w:rPr>
      </w:pPr>
      <w:r w:rsidRPr="001C27BF">
        <w:rPr>
          <w:rFonts w:cstheme="minorHAnsi"/>
        </w:rPr>
        <w:t>Como una buena práctica, s</w:t>
      </w:r>
      <w:r w:rsidR="000B3560" w:rsidRPr="001C27BF">
        <w:rPr>
          <w:rFonts w:cstheme="minorHAnsi"/>
        </w:rPr>
        <w:t>e sugiere iniciar el seguimiento de una cohorte desde su inicio</w:t>
      </w:r>
      <w:r w:rsidR="00111A18" w:rsidRPr="001C27BF">
        <w:rPr>
          <w:rFonts w:cstheme="minorHAnsi"/>
        </w:rPr>
        <w:t xml:space="preserve"> hasta su término</w:t>
      </w:r>
      <w:r w:rsidR="00CB690C" w:rsidRPr="001C27BF">
        <w:rPr>
          <w:rFonts w:cstheme="minorHAnsi"/>
        </w:rPr>
        <w:t xml:space="preserve"> </w:t>
      </w:r>
      <w:r w:rsidR="000B3560" w:rsidRPr="001C27BF">
        <w:rPr>
          <w:rFonts w:cstheme="minorHAnsi"/>
        </w:rPr>
        <w:t xml:space="preserve">como modelo </w:t>
      </w:r>
      <w:r w:rsidR="00111A18" w:rsidRPr="001C27BF">
        <w:rPr>
          <w:rFonts w:cstheme="minorHAnsi"/>
        </w:rPr>
        <w:t xml:space="preserve">sistemático </w:t>
      </w:r>
      <w:r w:rsidR="000B3560" w:rsidRPr="001C27BF">
        <w:rPr>
          <w:rFonts w:cstheme="minorHAnsi"/>
        </w:rPr>
        <w:t xml:space="preserve">a seguir para </w:t>
      </w:r>
      <w:r w:rsidR="00447036" w:rsidRPr="001C27BF">
        <w:rPr>
          <w:rFonts w:cstheme="minorHAnsi"/>
        </w:rPr>
        <w:t xml:space="preserve">verificar el aprendizaje, análisis y evaluación </w:t>
      </w:r>
      <w:r w:rsidR="00111A18" w:rsidRPr="001C27BF">
        <w:rPr>
          <w:rFonts w:cstheme="minorHAnsi"/>
        </w:rPr>
        <w:t xml:space="preserve">colegiada </w:t>
      </w:r>
      <w:r w:rsidR="00CB690C" w:rsidRPr="001C27BF">
        <w:rPr>
          <w:rFonts w:cstheme="minorHAnsi"/>
        </w:rPr>
        <w:t>de</w:t>
      </w:r>
      <w:r w:rsidRPr="001C27BF">
        <w:rPr>
          <w:rFonts w:cstheme="minorHAnsi"/>
        </w:rPr>
        <w:t>l logro de los atributos del graduado</w:t>
      </w:r>
      <w:r w:rsidR="00CB690C" w:rsidRPr="001C27BF">
        <w:rPr>
          <w:rFonts w:cstheme="minorHAnsi"/>
        </w:rPr>
        <w:t>.</w:t>
      </w:r>
    </w:p>
    <w:bookmarkEnd w:id="59"/>
    <w:p w14:paraId="03C3D502" w14:textId="77777777" w:rsidR="00177994" w:rsidRPr="001C27BF" w:rsidRDefault="00177994" w:rsidP="00F975B2">
      <w:pPr>
        <w:pStyle w:val="Prrafodelista"/>
        <w:spacing w:after="0" w:line="240" w:lineRule="auto"/>
        <w:ind w:left="0"/>
        <w:jc w:val="both"/>
        <w:rPr>
          <w:rFonts w:cstheme="minorHAnsi"/>
        </w:rPr>
      </w:pPr>
    </w:p>
    <w:p w14:paraId="5A36C856" w14:textId="77777777" w:rsidR="00383206" w:rsidRPr="001C27BF" w:rsidRDefault="00383206" w:rsidP="00F975B2">
      <w:pPr>
        <w:pStyle w:val="Prrafodelista"/>
        <w:spacing w:after="0" w:line="240" w:lineRule="auto"/>
        <w:ind w:left="0"/>
        <w:jc w:val="both"/>
        <w:rPr>
          <w:rFonts w:cstheme="minorHAnsi"/>
        </w:rPr>
      </w:pPr>
    </w:p>
    <w:p w14:paraId="3DCEECCE" w14:textId="77777777" w:rsidR="001C27BF" w:rsidRPr="001C27BF" w:rsidRDefault="001C27BF" w:rsidP="00F975B2">
      <w:pPr>
        <w:pStyle w:val="Prrafodelista"/>
        <w:spacing w:after="0" w:line="240" w:lineRule="auto"/>
        <w:ind w:left="0"/>
        <w:jc w:val="both"/>
        <w:rPr>
          <w:rFonts w:cstheme="minorHAnsi"/>
        </w:rPr>
      </w:pPr>
    </w:p>
    <w:p w14:paraId="7F1BF999" w14:textId="35C1CEA1" w:rsidR="00EE4FDF" w:rsidRPr="001C27BF" w:rsidRDefault="00EE4FDF" w:rsidP="00F975B2">
      <w:pPr>
        <w:pStyle w:val="Ttulo2"/>
        <w:tabs>
          <w:tab w:val="left" w:pos="1410"/>
        </w:tabs>
        <w:spacing w:before="0" w:line="240" w:lineRule="auto"/>
        <w:jc w:val="both"/>
        <w:rPr>
          <w:rFonts w:asciiTheme="minorHAnsi" w:hAnsiTheme="minorHAnsi"/>
          <w:color w:val="auto"/>
          <w:sz w:val="24"/>
          <w:szCs w:val="24"/>
        </w:rPr>
      </w:pPr>
      <w:bookmarkStart w:id="60" w:name="_Toc174372463"/>
      <w:r w:rsidRPr="001C27BF">
        <w:rPr>
          <w:rFonts w:asciiTheme="minorHAnsi" w:hAnsiTheme="minorHAnsi"/>
          <w:color w:val="auto"/>
          <w:sz w:val="24"/>
          <w:szCs w:val="24"/>
        </w:rPr>
        <w:lastRenderedPageBreak/>
        <w:t xml:space="preserve">TABLA </w:t>
      </w:r>
      <w:r w:rsidR="00C96C4C" w:rsidRPr="001C27BF">
        <w:rPr>
          <w:rFonts w:asciiTheme="minorHAnsi" w:hAnsiTheme="minorHAnsi"/>
          <w:color w:val="auto"/>
          <w:sz w:val="24"/>
          <w:szCs w:val="24"/>
        </w:rPr>
        <w:t>3</w:t>
      </w:r>
      <w:r w:rsidRPr="001C27BF">
        <w:rPr>
          <w:rFonts w:asciiTheme="minorHAnsi" w:hAnsiTheme="minorHAnsi"/>
          <w:color w:val="auto"/>
          <w:sz w:val="24"/>
          <w:szCs w:val="24"/>
        </w:rPr>
        <w:t xml:space="preserve">: </w:t>
      </w:r>
      <w:r w:rsidR="008E16CE" w:rsidRPr="001C27BF">
        <w:rPr>
          <w:rFonts w:asciiTheme="minorHAnsi" w:hAnsiTheme="minorHAnsi"/>
          <w:b w:val="0"/>
          <w:color w:val="auto"/>
          <w:sz w:val="22"/>
          <w:szCs w:val="24"/>
        </w:rPr>
        <w:t>d</w:t>
      </w:r>
      <w:r w:rsidR="006739BC" w:rsidRPr="001C27BF">
        <w:rPr>
          <w:rFonts w:asciiTheme="minorHAnsi" w:hAnsiTheme="minorHAnsi"/>
          <w:b w:val="0"/>
          <w:color w:val="auto"/>
          <w:sz w:val="22"/>
          <w:szCs w:val="24"/>
        </w:rPr>
        <w:t>e pr</w:t>
      </w:r>
      <w:r w:rsidR="006E69E7" w:rsidRPr="001C27BF">
        <w:rPr>
          <w:rFonts w:asciiTheme="minorHAnsi" w:hAnsiTheme="minorHAnsi"/>
          <w:b w:val="0"/>
          <w:color w:val="auto"/>
          <w:sz w:val="22"/>
          <w:szCs w:val="24"/>
        </w:rPr>
        <w:t>ogreso en matrícula, retención</w:t>
      </w:r>
      <w:r w:rsidR="006739BC" w:rsidRPr="001C27BF">
        <w:rPr>
          <w:rFonts w:asciiTheme="minorHAnsi" w:hAnsiTheme="minorHAnsi"/>
          <w:b w:val="0"/>
          <w:color w:val="auto"/>
          <w:sz w:val="22"/>
          <w:szCs w:val="24"/>
        </w:rPr>
        <w:t xml:space="preserve"> y titulación de los últimos </w:t>
      </w:r>
      <w:r w:rsidR="00C72885" w:rsidRPr="001C27BF">
        <w:rPr>
          <w:rFonts w:asciiTheme="minorHAnsi" w:hAnsiTheme="minorHAnsi"/>
          <w:b w:val="0"/>
          <w:color w:val="auto"/>
          <w:sz w:val="22"/>
          <w:szCs w:val="24"/>
        </w:rPr>
        <w:t>10</w:t>
      </w:r>
      <w:r w:rsidR="006739BC" w:rsidRPr="001C27BF">
        <w:rPr>
          <w:rFonts w:asciiTheme="minorHAnsi" w:hAnsiTheme="minorHAnsi"/>
          <w:b w:val="0"/>
          <w:color w:val="auto"/>
          <w:sz w:val="22"/>
          <w:szCs w:val="24"/>
        </w:rPr>
        <w:t xml:space="preserve"> años.</w:t>
      </w:r>
      <w:bookmarkEnd w:id="60"/>
    </w:p>
    <w:p w14:paraId="6F43525F" w14:textId="77777777" w:rsidR="00EE4FDF" w:rsidRPr="001C27BF" w:rsidRDefault="00EE4FDF" w:rsidP="00F975B2">
      <w:pPr>
        <w:spacing w:after="0" w:line="240" w:lineRule="auto"/>
      </w:pPr>
    </w:p>
    <w:p w14:paraId="2D1074FE" w14:textId="1FCD53F9" w:rsidR="00EE4FDF" w:rsidRPr="001C27BF" w:rsidRDefault="00EE4FDF" w:rsidP="00A03F6F">
      <w:pPr>
        <w:spacing w:after="0" w:line="240" w:lineRule="auto"/>
        <w:jc w:val="both"/>
      </w:pPr>
      <w:r w:rsidRPr="001C27BF">
        <w:t xml:space="preserve">Esta tabla presenta la información estadística desagregada explícitamente por sede, jornada y modalidad, cuando corresponda, y una tabla consolidando la información. Acredita CI proporciona el formato para ello, tabla publicada en el </w:t>
      </w:r>
      <w:r w:rsidR="002B7B70" w:rsidRPr="001C27BF">
        <w:t>s</w:t>
      </w:r>
      <w:r w:rsidRPr="001C27BF">
        <w:t xml:space="preserve">itio </w:t>
      </w:r>
      <w:r w:rsidR="002B7B70" w:rsidRPr="001C27BF">
        <w:t>w</w:t>
      </w:r>
      <w:r w:rsidRPr="001C27BF">
        <w:t>eb de la Agencia</w:t>
      </w:r>
      <w:r w:rsidR="00A03F6F" w:rsidRPr="001C27BF">
        <w:t>.</w:t>
      </w:r>
    </w:p>
    <w:p w14:paraId="66F705B7" w14:textId="77777777" w:rsidR="00A03F6F" w:rsidRPr="001C27BF" w:rsidRDefault="00A03F6F" w:rsidP="00A03F6F">
      <w:pPr>
        <w:spacing w:after="0" w:line="240" w:lineRule="auto"/>
        <w:jc w:val="both"/>
      </w:pPr>
    </w:p>
    <w:p w14:paraId="6B64FFE0" w14:textId="14ADE5A1" w:rsidR="00EE4FDF" w:rsidRPr="001C27BF" w:rsidRDefault="00EE4FDF" w:rsidP="00F975B2">
      <w:pPr>
        <w:spacing w:after="0" w:line="240" w:lineRule="auto"/>
      </w:pPr>
      <w:r w:rsidRPr="001C27BF">
        <w:t>Ejemplos a continuación</w:t>
      </w:r>
      <w:r w:rsidR="00082334" w:rsidRPr="001C27BF">
        <w:rPr>
          <w:rStyle w:val="Refdenotaalpie"/>
        </w:rPr>
        <w:t>:</w:t>
      </w:r>
      <w:r w:rsidRPr="001C27BF">
        <w:t xml:space="preserve"> </w:t>
      </w:r>
    </w:p>
    <w:p w14:paraId="1CB918C8" w14:textId="77777777" w:rsidR="00EE4FDF" w:rsidRPr="001C27BF" w:rsidRDefault="00EE4FDF" w:rsidP="00F975B2">
      <w:pPr>
        <w:spacing w:after="0" w:line="240" w:lineRule="auto"/>
      </w:pPr>
    </w:p>
    <w:p w14:paraId="03F8736C" w14:textId="77777777" w:rsidR="00EE4FDF" w:rsidRPr="001C27BF" w:rsidRDefault="00EE4FDF" w:rsidP="00F975B2">
      <w:pPr>
        <w:spacing w:after="0" w:line="240" w:lineRule="auto"/>
      </w:pPr>
      <w:r w:rsidRPr="001C27BF">
        <w:rPr>
          <w:noProof/>
        </w:rPr>
        <w:drawing>
          <wp:inline distT="0" distB="0" distL="0" distR="0" wp14:anchorId="544E61AF" wp14:editId="5E065E33">
            <wp:extent cx="5612130" cy="2604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604190"/>
                    </a:xfrm>
                    <a:prstGeom prst="rect">
                      <a:avLst/>
                    </a:prstGeom>
                    <a:noFill/>
                    <a:ln>
                      <a:noFill/>
                    </a:ln>
                  </pic:spPr>
                </pic:pic>
              </a:graphicData>
            </a:graphic>
          </wp:inline>
        </w:drawing>
      </w:r>
    </w:p>
    <w:p w14:paraId="6D70A3A3" w14:textId="77777777" w:rsidR="00EE4FDF" w:rsidRPr="001C27BF" w:rsidRDefault="00EE4FDF" w:rsidP="00F975B2">
      <w:pPr>
        <w:spacing w:after="0" w:line="240" w:lineRule="auto"/>
      </w:pPr>
    </w:p>
    <w:p w14:paraId="128A79BE" w14:textId="77777777" w:rsidR="00383206" w:rsidRPr="001C27BF" w:rsidRDefault="00383206" w:rsidP="00F975B2">
      <w:pPr>
        <w:spacing w:after="0" w:line="240" w:lineRule="auto"/>
      </w:pPr>
    </w:p>
    <w:p w14:paraId="4F273827" w14:textId="77777777" w:rsidR="00383206" w:rsidRPr="001C27BF" w:rsidRDefault="00383206" w:rsidP="00F975B2">
      <w:pPr>
        <w:spacing w:after="0" w:line="240" w:lineRule="auto"/>
      </w:pPr>
    </w:p>
    <w:p w14:paraId="1C0A4202" w14:textId="77777777" w:rsidR="00383206" w:rsidRPr="001C27BF" w:rsidRDefault="00383206" w:rsidP="00F975B2">
      <w:pPr>
        <w:spacing w:after="0" w:line="240" w:lineRule="auto"/>
      </w:pPr>
    </w:p>
    <w:p w14:paraId="35DC9D4A" w14:textId="77777777" w:rsidR="00383206" w:rsidRPr="001C27BF" w:rsidRDefault="00383206" w:rsidP="00F975B2">
      <w:pPr>
        <w:spacing w:after="0" w:line="240" w:lineRule="auto"/>
      </w:pPr>
    </w:p>
    <w:p w14:paraId="1542A744" w14:textId="77777777" w:rsidR="00EE4FDF" w:rsidRPr="001C27BF" w:rsidRDefault="00EE4FDF" w:rsidP="00F975B2">
      <w:pPr>
        <w:spacing w:after="0" w:line="240" w:lineRule="auto"/>
      </w:pPr>
      <w:r w:rsidRPr="001C27BF">
        <w:rPr>
          <w:noProof/>
        </w:rPr>
        <w:drawing>
          <wp:inline distT="0" distB="0" distL="0" distR="0" wp14:anchorId="3558AC62" wp14:editId="25DA0DFC">
            <wp:extent cx="5534025" cy="29527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17A9B4" w14:textId="77777777" w:rsidR="00EE4FDF" w:rsidRPr="001C27BF" w:rsidRDefault="00EE4FDF" w:rsidP="00F975B2">
      <w:pPr>
        <w:spacing w:after="0" w:line="240" w:lineRule="auto"/>
      </w:pPr>
    </w:p>
    <w:p w14:paraId="5BD63B9A" w14:textId="77777777" w:rsidR="00EE4FDF" w:rsidRPr="001C27BF" w:rsidRDefault="00EE4FDF" w:rsidP="00F975B2">
      <w:pPr>
        <w:spacing w:after="0" w:line="240" w:lineRule="auto"/>
      </w:pPr>
    </w:p>
    <w:p w14:paraId="44B95B49" w14:textId="77777777" w:rsidR="00EE4FDF" w:rsidRPr="001C27BF" w:rsidRDefault="00EE4FDF" w:rsidP="00F975B2">
      <w:pPr>
        <w:spacing w:after="0" w:line="240" w:lineRule="auto"/>
      </w:pPr>
    </w:p>
    <w:p w14:paraId="15EFDF48" w14:textId="77777777" w:rsidR="00EE4FDF" w:rsidRPr="001C27BF" w:rsidRDefault="00EE4FDF" w:rsidP="00F975B2">
      <w:pPr>
        <w:spacing w:after="0" w:line="240" w:lineRule="auto"/>
      </w:pPr>
      <w:r w:rsidRPr="001C27BF">
        <w:rPr>
          <w:noProof/>
        </w:rPr>
        <w:drawing>
          <wp:inline distT="0" distB="0" distL="0" distR="0" wp14:anchorId="395742FB" wp14:editId="63B16721">
            <wp:extent cx="5612130" cy="25672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567251"/>
                    </a:xfrm>
                    <a:prstGeom prst="rect">
                      <a:avLst/>
                    </a:prstGeom>
                    <a:noFill/>
                    <a:ln>
                      <a:noFill/>
                    </a:ln>
                  </pic:spPr>
                </pic:pic>
              </a:graphicData>
            </a:graphic>
          </wp:inline>
        </w:drawing>
      </w:r>
    </w:p>
    <w:p w14:paraId="2E5585E1" w14:textId="77777777" w:rsidR="00EE4FDF" w:rsidRPr="001C27BF" w:rsidRDefault="00EE4FDF" w:rsidP="00F975B2">
      <w:pPr>
        <w:spacing w:after="0" w:line="240" w:lineRule="auto"/>
      </w:pPr>
    </w:p>
    <w:p w14:paraId="21FDCF79" w14:textId="77777777" w:rsidR="00EE4FDF" w:rsidRDefault="00EE4FDF" w:rsidP="00F975B2">
      <w:pPr>
        <w:spacing w:after="0" w:line="240" w:lineRule="auto"/>
      </w:pPr>
      <w:r w:rsidRPr="001C27BF">
        <w:rPr>
          <w:noProof/>
        </w:rPr>
        <w:drawing>
          <wp:inline distT="0" distB="0" distL="0" distR="0" wp14:anchorId="27CE55ED" wp14:editId="31C31F05">
            <wp:extent cx="5612130" cy="318008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0D1A6B" w14:textId="77777777" w:rsidR="00EE4FDF" w:rsidRDefault="00EE4FDF" w:rsidP="00F975B2">
      <w:pPr>
        <w:spacing w:after="0" w:line="240" w:lineRule="auto"/>
      </w:pPr>
    </w:p>
    <w:p w14:paraId="401E64C9" w14:textId="77777777" w:rsidR="00EE4FDF" w:rsidRDefault="00EE4FDF" w:rsidP="00F975B2">
      <w:pPr>
        <w:spacing w:after="0" w:line="240" w:lineRule="auto"/>
      </w:pPr>
    </w:p>
    <w:p w14:paraId="690D4E6E" w14:textId="77777777" w:rsidR="00EE4FDF" w:rsidRDefault="00EE4FDF" w:rsidP="00F975B2">
      <w:pPr>
        <w:spacing w:after="0" w:line="240" w:lineRule="auto"/>
      </w:pPr>
    </w:p>
    <w:p w14:paraId="3E86C2E1" w14:textId="77777777" w:rsidR="00EE4FDF" w:rsidRDefault="00EE4FDF" w:rsidP="00F975B2">
      <w:pPr>
        <w:spacing w:after="0" w:line="240" w:lineRule="auto"/>
      </w:pPr>
    </w:p>
    <w:p w14:paraId="52EF0150" w14:textId="77777777" w:rsidR="00EE4FDF" w:rsidRDefault="00EE4FDF" w:rsidP="00F975B2">
      <w:pPr>
        <w:spacing w:after="0" w:line="240" w:lineRule="auto"/>
      </w:pPr>
    </w:p>
    <w:p w14:paraId="36123028" w14:textId="77777777" w:rsidR="00EE4FDF" w:rsidRDefault="00EE4FDF" w:rsidP="00F975B2">
      <w:pPr>
        <w:spacing w:after="0" w:line="240" w:lineRule="auto"/>
      </w:pPr>
    </w:p>
    <w:p w14:paraId="72CE3D0E" w14:textId="77777777" w:rsidR="00EE4FDF" w:rsidRDefault="00EE4FDF" w:rsidP="00F975B2">
      <w:pPr>
        <w:spacing w:after="0" w:line="240" w:lineRule="auto"/>
      </w:pPr>
    </w:p>
    <w:p w14:paraId="56BF9AC7" w14:textId="77777777" w:rsidR="003F5065" w:rsidRDefault="003F5065" w:rsidP="00F975B2">
      <w:pPr>
        <w:spacing w:after="0" w:line="240" w:lineRule="auto"/>
      </w:pPr>
    </w:p>
    <w:p w14:paraId="0FA1ACBF" w14:textId="77777777" w:rsidR="003F5065" w:rsidRDefault="003F5065" w:rsidP="00F975B2">
      <w:pPr>
        <w:spacing w:after="0" w:line="240" w:lineRule="auto"/>
      </w:pPr>
    </w:p>
    <w:p w14:paraId="6D0929B6" w14:textId="77777777" w:rsidR="00EE4FDF" w:rsidRDefault="00EE4FDF" w:rsidP="00F975B2">
      <w:pPr>
        <w:spacing w:after="0" w:line="240" w:lineRule="auto"/>
      </w:pPr>
    </w:p>
    <w:p w14:paraId="13920D0D" w14:textId="77777777" w:rsidR="00EE4FDF" w:rsidRPr="00833838" w:rsidRDefault="00EE4FDF" w:rsidP="00F975B2">
      <w:pPr>
        <w:spacing w:after="0" w:line="240" w:lineRule="auto"/>
      </w:pPr>
    </w:p>
    <w:p w14:paraId="7ACE8843" w14:textId="77777777" w:rsidR="00C96C4C" w:rsidRDefault="00C96C4C" w:rsidP="00F975B2">
      <w:pPr>
        <w:pStyle w:val="Ttulo2"/>
        <w:tabs>
          <w:tab w:val="left" w:pos="1410"/>
        </w:tabs>
        <w:spacing w:before="0" w:line="240" w:lineRule="auto"/>
        <w:jc w:val="both"/>
        <w:rPr>
          <w:rFonts w:asciiTheme="minorHAnsi" w:hAnsiTheme="minorHAnsi"/>
          <w:color w:val="auto"/>
          <w:sz w:val="24"/>
          <w:szCs w:val="24"/>
        </w:rPr>
      </w:pPr>
    </w:p>
    <w:sectPr w:rsidR="00C96C4C" w:rsidSect="00351B3A">
      <w:headerReference w:type="default" r:id="rId13"/>
      <w:footerReference w:type="default" r:id="rId14"/>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E6EB" w14:textId="77777777" w:rsidR="00CA29A2" w:rsidRDefault="00CA29A2" w:rsidP="00412815">
      <w:pPr>
        <w:spacing w:after="0" w:line="240" w:lineRule="auto"/>
      </w:pPr>
      <w:r>
        <w:separator/>
      </w:r>
    </w:p>
  </w:endnote>
  <w:endnote w:type="continuationSeparator" w:id="0">
    <w:p w14:paraId="60B9C627" w14:textId="77777777" w:rsidR="00CA29A2" w:rsidRDefault="00CA29A2" w:rsidP="0041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tima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tima">
    <w:altName w:val="Opti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74977"/>
      <w:docPartObj>
        <w:docPartGallery w:val="Page Numbers (Bottom of Page)"/>
        <w:docPartUnique/>
      </w:docPartObj>
    </w:sdtPr>
    <w:sdtContent>
      <w:tbl>
        <w:tblPr>
          <w:tblW w:w="5000" w:type="pct"/>
          <w:tblBorders>
            <w:top w:val="single" w:sz="4" w:space="0" w:color="006699"/>
          </w:tblBorders>
          <w:tblLook w:val="04A0" w:firstRow="1" w:lastRow="0" w:firstColumn="1" w:lastColumn="0" w:noHBand="0" w:noVBand="1"/>
        </w:tblPr>
        <w:tblGrid>
          <w:gridCol w:w="4147"/>
          <w:gridCol w:w="4691"/>
        </w:tblGrid>
        <w:tr w:rsidR="007044CC" w14:paraId="081ED82C" w14:textId="77777777" w:rsidTr="00E42870">
          <w:trPr>
            <w:trHeight w:val="360"/>
          </w:trPr>
          <w:tc>
            <w:tcPr>
              <w:tcW w:w="2409" w:type="pct"/>
            </w:tcPr>
            <w:p w14:paraId="0C52FAC9" w14:textId="4696A35C" w:rsidR="007044CC" w:rsidRDefault="007044CC" w:rsidP="007F1063">
              <w:pPr>
                <w:pStyle w:val="Piedepgina"/>
              </w:pPr>
              <w:r>
                <w:t xml:space="preserve">Acredita CI – versión </w:t>
              </w:r>
              <w:r w:rsidR="00585F53">
                <w:t>1</w:t>
              </w:r>
              <w:r>
                <w:t xml:space="preserve"> ciclo 2025-2026</w:t>
              </w:r>
            </w:p>
          </w:tc>
          <w:tc>
            <w:tcPr>
              <w:tcW w:w="2591" w:type="pct"/>
              <w:shd w:val="clear" w:color="auto" w:fill="4F81BD" w:themeFill="accent1"/>
            </w:tcPr>
            <w:p w14:paraId="666BA578" w14:textId="77777777" w:rsidR="007044CC" w:rsidRPr="00242B31" w:rsidRDefault="007044CC" w:rsidP="00E42870">
              <w:pPr>
                <w:pStyle w:val="Piedepgina"/>
                <w:jc w:val="right"/>
                <w:rPr>
                  <w:color w:val="FFFFFF" w:themeColor="background1"/>
                </w:rPr>
              </w:pPr>
              <w:r>
                <w:tab/>
              </w:r>
              <w:sdt>
                <w:sdtPr>
                  <w:rPr>
                    <w:color w:val="FFFFFF" w:themeColor="background1"/>
                  </w:rPr>
                  <w:id w:val="-1311327548"/>
                  <w:docPartObj>
                    <w:docPartGallery w:val="Page Numbers (Bottom of Page)"/>
                    <w:docPartUnique/>
                  </w:docPartObj>
                </w:sdtPr>
                <w:sdtContent>
                  <w:r w:rsidRPr="00E42870">
                    <w:rPr>
                      <w:color w:val="FFFFFF" w:themeColor="background1"/>
                    </w:rPr>
                    <w:fldChar w:fldCharType="begin"/>
                  </w:r>
                  <w:r w:rsidRPr="00E42870">
                    <w:rPr>
                      <w:color w:val="FFFFFF" w:themeColor="background1"/>
                    </w:rPr>
                    <w:instrText>PAGE   \* MERGEFORMAT</w:instrText>
                  </w:r>
                  <w:r w:rsidRPr="00E42870">
                    <w:rPr>
                      <w:color w:val="FFFFFF" w:themeColor="background1"/>
                    </w:rPr>
                    <w:fldChar w:fldCharType="separate"/>
                  </w:r>
                  <w:r w:rsidR="001C4855" w:rsidRPr="001C4855">
                    <w:rPr>
                      <w:noProof/>
                      <w:color w:val="FFFFFF" w:themeColor="background1"/>
                      <w:lang w:val="es-ES"/>
                    </w:rPr>
                    <w:t>26</w:t>
                  </w:r>
                  <w:r w:rsidRPr="00E42870">
                    <w:rPr>
                      <w:color w:val="FFFFFF" w:themeColor="background1"/>
                    </w:rPr>
                    <w:fldChar w:fldCharType="end"/>
                  </w:r>
                </w:sdtContent>
              </w:sdt>
            </w:p>
            <w:p w14:paraId="4AB7CC21" w14:textId="77777777" w:rsidR="007044CC" w:rsidRDefault="007044CC" w:rsidP="00E42870">
              <w:pPr>
                <w:pStyle w:val="Piedepgina"/>
                <w:tabs>
                  <w:tab w:val="left" w:pos="375"/>
                  <w:tab w:val="left" w:pos="510"/>
                  <w:tab w:val="left" w:pos="735"/>
                  <w:tab w:val="left" w:pos="1647"/>
                  <w:tab w:val="right" w:pos="2500"/>
                </w:tabs>
                <w:rPr>
                  <w:color w:val="FFFFFF" w:themeColor="background1"/>
                </w:rPr>
              </w:pPr>
            </w:p>
          </w:tc>
        </w:tr>
      </w:tbl>
      <w:p w14:paraId="2257BCB8" w14:textId="77777777" w:rsidR="007044CC" w:rsidRDefault="00000000" w:rsidP="00E42870">
        <w:pPr>
          <w:pStyle w:val="Piedepgin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41D6" w14:textId="77777777" w:rsidR="00CA29A2" w:rsidRDefault="00CA29A2" w:rsidP="00412815">
      <w:pPr>
        <w:spacing w:after="0" w:line="240" w:lineRule="auto"/>
      </w:pPr>
      <w:r>
        <w:separator/>
      </w:r>
    </w:p>
  </w:footnote>
  <w:footnote w:type="continuationSeparator" w:id="0">
    <w:p w14:paraId="42EBD56A" w14:textId="77777777" w:rsidR="00CA29A2" w:rsidRDefault="00CA29A2" w:rsidP="00412815">
      <w:pPr>
        <w:spacing w:after="0" w:line="240" w:lineRule="auto"/>
      </w:pPr>
      <w:r>
        <w:continuationSeparator/>
      </w:r>
    </w:p>
  </w:footnote>
  <w:footnote w:id="1">
    <w:p w14:paraId="786CCB68" w14:textId="3CE54D68" w:rsidR="007044CC" w:rsidRDefault="007044CC">
      <w:pPr>
        <w:pStyle w:val="Textonotapie"/>
      </w:pPr>
      <w:r>
        <w:rPr>
          <w:rStyle w:val="Refdenotaalpie"/>
        </w:rPr>
        <w:footnoteRef/>
      </w:r>
      <w:r>
        <w:t xml:space="preserve"> Manual Marco para la </w:t>
      </w:r>
      <w:r w:rsidR="00CA14DB">
        <w:t xml:space="preserve">acreditación </w:t>
      </w:r>
      <w:r>
        <w:t xml:space="preserve">bajo criterios internacionales de ingenierías de base </w:t>
      </w:r>
      <w:r w:rsidR="008D23E9">
        <w:t>tecnológica</w:t>
      </w:r>
      <w:r>
        <w:t xml:space="preserve"> versión </w:t>
      </w:r>
      <w:r w:rsidR="008D23E9">
        <w:t>1</w:t>
      </w:r>
      <w:r>
        <w:t xml:space="preserve"> ciclo 2025-2026.</w:t>
      </w:r>
    </w:p>
  </w:footnote>
  <w:footnote w:id="2">
    <w:p w14:paraId="0708919E" w14:textId="77777777" w:rsidR="007044CC" w:rsidRDefault="007044CC" w:rsidP="00580C01">
      <w:pPr>
        <w:pStyle w:val="Textonotapie"/>
      </w:pPr>
      <w:r>
        <w:rPr>
          <w:rStyle w:val="Refdenotaalpie"/>
        </w:rPr>
        <w:footnoteRef/>
      </w:r>
      <w:r>
        <w:t xml:space="preserve"> Manual para el desarrollo de Procesos de Autoevaluación, CNA-CHILE, página 15</w:t>
      </w:r>
    </w:p>
  </w:footnote>
  <w:footnote w:id="3">
    <w:p w14:paraId="1F752368" w14:textId="17E43E14" w:rsidR="007044CC" w:rsidRDefault="007044CC">
      <w:pPr>
        <w:pStyle w:val="Textonotapie"/>
      </w:pPr>
      <w:r>
        <w:rPr>
          <w:rStyle w:val="Refdenotaalpie"/>
        </w:rPr>
        <w:footnoteRef/>
      </w:r>
      <w:r>
        <w:t xml:space="preserve"> Este punto se desarrolla a lo largo de esta Guía, para mayor comprensión.</w:t>
      </w:r>
    </w:p>
  </w:footnote>
  <w:footnote w:id="4">
    <w:p w14:paraId="662EF923" w14:textId="46EAF1CD" w:rsidR="007044CC" w:rsidRDefault="007044CC">
      <w:pPr>
        <w:pStyle w:val="Textonotapie"/>
      </w:pPr>
      <w:r>
        <w:rPr>
          <w:rStyle w:val="Refdenotaalpie"/>
        </w:rPr>
        <w:footnoteRef/>
      </w:r>
      <w:r>
        <w:t xml:space="preserve"> Ver definiciones en el punto 1.4. de esta Guía</w:t>
      </w:r>
    </w:p>
  </w:footnote>
  <w:footnote w:id="5">
    <w:p w14:paraId="1CC98460" w14:textId="76232934" w:rsidR="007044CC" w:rsidRDefault="007044CC">
      <w:pPr>
        <w:pStyle w:val="Textonotapie"/>
      </w:pPr>
      <w:r>
        <w:rPr>
          <w:rStyle w:val="Refdenotaalpie"/>
        </w:rPr>
        <w:footnoteRef/>
      </w:r>
      <w:r>
        <w:t xml:space="preserve"> Punto </w:t>
      </w:r>
      <w:r w:rsidR="00072B50">
        <w:t>5</w:t>
      </w:r>
      <w:r>
        <w:t xml:space="preserve">. Del Manual Marco versión </w:t>
      </w:r>
      <w:r w:rsidR="008D23E9">
        <w:t>1</w:t>
      </w:r>
      <w:r w:rsidR="00072B50">
        <w:t>.0</w:t>
      </w:r>
      <w:r>
        <w:t xml:space="preserve"> ciclo 202</w:t>
      </w:r>
      <w:r w:rsidR="00072B50">
        <w:t>5</w:t>
      </w:r>
      <w:r>
        <w:t>-202</w:t>
      </w:r>
      <w:r w:rsidR="00072B50">
        <w:t>6</w:t>
      </w:r>
    </w:p>
  </w:footnote>
  <w:footnote w:id="6">
    <w:p w14:paraId="403149DB" w14:textId="06F2D702" w:rsidR="007044CC" w:rsidRDefault="007044CC">
      <w:pPr>
        <w:pStyle w:val="Textonotapie"/>
      </w:pPr>
      <w:r>
        <w:rPr>
          <w:rStyle w:val="Refdenotaalpie"/>
        </w:rPr>
        <w:footnoteRef/>
      </w:r>
      <w:r>
        <w:t xml:space="preserve"> Ver definiciones en el punto 1.3. de esta Guía</w:t>
      </w:r>
    </w:p>
  </w:footnote>
  <w:footnote w:id="7">
    <w:p w14:paraId="78B08D9F" w14:textId="7DD59593" w:rsidR="007044CC" w:rsidRPr="00D31C65" w:rsidRDefault="007044CC" w:rsidP="00913802">
      <w:pPr>
        <w:spacing w:after="0" w:line="240" w:lineRule="auto"/>
        <w:jc w:val="both"/>
      </w:pPr>
      <w:r w:rsidRPr="00FC4752">
        <w:rPr>
          <w:rStyle w:val="Refdenotaalpie"/>
          <w:rFonts w:ascii="Calibri" w:hAnsi="Calibri" w:cs="Calibri"/>
          <w:b/>
          <w:sz w:val="18"/>
          <w:szCs w:val="18"/>
        </w:rPr>
        <w:footnoteRef/>
      </w:r>
      <w:r w:rsidRPr="00FC4752">
        <w:rPr>
          <w:rFonts w:ascii="Calibri" w:hAnsi="Calibri" w:cs="Calibri"/>
          <w:sz w:val="18"/>
          <w:szCs w:val="18"/>
        </w:rPr>
        <w:t xml:space="preserve"> Para prevenir posibles conflictos de interés al momento de proponer el Comité de Pares evaluadores a la carrera, Acredita CI solicita a la Institución que informe el nombre de cualquier Institución de Educación Superior con la cual pudiera compartir o tener relación de propiedad o administración.</w:t>
      </w:r>
    </w:p>
  </w:footnote>
  <w:footnote w:id="8">
    <w:p w14:paraId="2836094B" w14:textId="77777777" w:rsidR="007044CC" w:rsidRPr="00913802" w:rsidRDefault="007044CC" w:rsidP="00FC4752">
      <w:pPr>
        <w:pStyle w:val="Textonotapie"/>
        <w:jc w:val="both"/>
        <w:rPr>
          <w:rFonts w:ascii="Calibri" w:hAnsi="Calibri" w:cs="Calibri"/>
          <w:sz w:val="18"/>
        </w:rPr>
      </w:pPr>
      <w:r w:rsidRPr="00913802">
        <w:rPr>
          <w:rStyle w:val="Refdenotaalpie"/>
          <w:rFonts w:ascii="Calibri" w:hAnsi="Calibri" w:cs="Calibri"/>
          <w:b/>
          <w:sz w:val="18"/>
        </w:rPr>
        <w:footnoteRef/>
      </w:r>
      <w:r w:rsidRPr="00913802">
        <w:rPr>
          <w:rFonts w:ascii="Calibri" w:hAnsi="Calibri" w:cs="Calibri"/>
          <w:sz w:val="18"/>
        </w:rPr>
        <w:t xml:space="preserve"> Se debe informar todas las jornadas y modalidades en que se imparte la carrera y </w:t>
      </w:r>
      <w:r w:rsidRPr="00913802">
        <w:rPr>
          <w:rFonts w:ascii="Calibri" w:hAnsi="Calibri" w:cs="Calibri"/>
          <w:b/>
          <w:sz w:val="18"/>
          <w:u w:val="single"/>
        </w:rPr>
        <w:t>que se encuentren vigentes o en proceso de cierre siempre que cuente con alumnos estudiando</w:t>
      </w:r>
      <w:r w:rsidRPr="00913802">
        <w:rPr>
          <w:rFonts w:ascii="Calibri" w:hAnsi="Calibri" w:cs="Calibri"/>
          <w:sz w:val="18"/>
        </w:rPr>
        <w:t xml:space="preserve">, que pueden ser: jornadas diurnas o vespertinas en modalidad presencial o semipresencial, programas regulares. </w:t>
      </w:r>
    </w:p>
  </w:footnote>
  <w:footnote w:id="9">
    <w:p w14:paraId="3C0F57E4" w14:textId="77777777" w:rsidR="007044CC" w:rsidRPr="00913802" w:rsidRDefault="007044CC" w:rsidP="00FC4752">
      <w:pPr>
        <w:pStyle w:val="Textonotapie"/>
        <w:jc w:val="both"/>
        <w:rPr>
          <w:rFonts w:ascii="Calibri" w:hAnsi="Calibri"/>
          <w:sz w:val="18"/>
        </w:rPr>
      </w:pPr>
      <w:r w:rsidRPr="00913802">
        <w:rPr>
          <w:rStyle w:val="Refdenotaalpie"/>
          <w:rFonts w:ascii="Calibri" w:hAnsi="Calibri"/>
          <w:sz w:val="18"/>
        </w:rPr>
        <w:footnoteRef/>
      </w:r>
      <w:r w:rsidRPr="00913802">
        <w:rPr>
          <w:rFonts w:ascii="Calibri" w:hAnsi="Calibri"/>
          <w:sz w:val="18"/>
        </w:rPr>
        <w:t xml:space="preserve"> Este Código se obtiene desde la Base de Datos que proporciona el Sitio Web </w:t>
      </w:r>
      <w:hyperlink r:id="rId1" w:history="1">
        <w:r w:rsidRPr="00913802">
          <w:rPr>
            <w:rStyle w:val="Hipervnculo"/>
            <w:rFonts w:ascii="Calibri" w:hAnsi="Calibri"/>
            <w:sz w:val="18"/>
          </w:rPr>
          <w:t>www.mifuturo.cl</w:t>
        </w:r>
      </w:hyperlink>
      <w:r w:rsidRPr="00913802">
        <w:rPr>
          <w:rFonts w:ascii="Calibri" w:hAnsi="Calibri"/>
          <w:sz w:val="18"/>
        </w:rPr>
        <w:t xml:space="preserve"> indicado como </w:t>
      </w:r>
      <w:r w:rsidRPr="00913802">
        <w:rPr>
          <w:rFonts w:ascii="Calibri" w:hAnsi="Calibri"/>
          <w:b/>
          <w:sz w:val="18"/>
        </w:rPr>
        <w:t>Código único</w:t>
      </w:r>
      <w:r w:rsidRPr="00913802">
        <w:rPr>
          <w:rFonts w:ascii="Calibri" w:hAnsi="Calibri"/>
          <w:sz w:val="18"/>
        </w:rPr>
        <w:t xml:space="preserve">. </w:t>
      </w:r>
    </w:p>
    <w:p w14:paraId="33AB90E8" w14:textId="77777777" w:rsidR="007044CC" w:rsidRPr="00913802" w:rsidRDefault="007044CC" w:rsidP="00FC4752">
      <w:pPr>
        <w:pStyle w:val="Textonotapie"/>
        <w:jc w:val="both"/>
        <w:rPr>
          <w:sz w:val="22"/>
        </w:rPr>
      </w:pPr>
      <w:r w:rsidRPr="00913802">
        <w:rPr>
          <w:rFonts w:ascii="Calibri" w:hAnsi="Calibri"/>
          <w:sz w:val="18"/>
        </w:rPr>
        <w:t xml:space="preserve">La carrera que se presenta al proceso de acreditación, así como cada una de las sedes, jornadas y modalidades que se informa(n) en esta Solicitud, deben ser las vigentes al momento de esta presentación y a la vez esta información debe coincidir con la información que presenta la base de datos del Sistema de Información para la Educación Superior (SIES). En caso de que la oferta vigente no coincida con lo indicado en SIES (SIES presenta otra oferta adicional a la vigente o la oferta no aparece informada en SIES), explicitar las razones por las cuáles esta información no coincide así como los pasos a seguir por la Institución para resolver ello. Por favor indique esto en la columna “Observaciones”. </w:t>
      </w:r>
    </w:p>
  </w:footnote>
  <w:footnote w:id="10">
    <w:p w14:paraId="65AAB1AF" w14:textId="586F0179" w:rsidR="00F45246" w:rsidRPr="00F45246" w:rsidRDefault="00F45246">
      <w:pPr>
        <w:pStyle w:val="Textonotapie"/>
      </w:pPr>
      <w:r>
        <w:rPr>
          <w:rStyle w:val="Refdenotaalpie"/>
        </w:rPr>
        <w:footnoteRef/>
      </w:r>
      <w:r>
        <w:t xml:space="preserve"> La experiencia integradora se desarrolla en una asignatura (tipo </w:t>
      </w:r>
      <w:r w:rsidRPr="003E0829">
        <w:rPr>
          <w:i/>
          <w:iCs/>
        </w:rPr>
        <w:t>capstone</w:t>
      </w:r>
      <w:r>
        <w:t>) de los cursos superiores y debe ser distinta a la práctica profesional.</w:t>
      </w:r>
    </w:p>
  </w:footnote>
  <w:footnote w:id="11">
    <w:p w14:paraId="070A4543" w14:textId="39FE36E0" w:rsidR="007044CC" w:rsidRDefault="007044CC" w:rsidP="00A14704">
      <w:pPr>
        <w:pStyle w:val="Textonotapie"/>
      </w:pPr>
      <w:r w:rsidRPr="00E50B58">
        <w:rPr>
          <w:rStyle w:val="Refdenotaalpie"/>
        </w:rPr>
        <w:footnoteRef/>
      </w:r>
      <w:r w:rsidRPr="00E50B58">
        <w:t xml:space="preserve"> </w:t>
      </w:r>
      <w:r>
        <w:t xml:space="preserve">Ver Manual Marco versión </w:t>
      </w:r>
      <w:r w:rsidR="00FF5012">
        <w:t>2</w:t>
      </w:r>
      <w:r>
        <w:t>.0 ciclo 2023-2024, anexo 9.3 p</w:t>
      </w:r>
      <w:r w:rsidRPr="00E50B58">
        <w:t>erfil de competencias profesionales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A83F" w14:textId="4F8805BB" w:rsidR="007044CC" w:rsidRDefault="007044CC">
    <w:pPr>
      <w:pStyle w:val="Encabezado"/>
    </w:pPr>
    <w:r>
      <w:rPr>
        <w:noProof/>
      </w:rPr>
      <w:drawing>
        <wp:inline distT="0" distB="0" distL="0" distR="0" wp14:anchorId="0C060AA9" wp14:editId="5ED3A4F9">
          <wp:extent cx="2389505" cy="544195"/>
          <wp:effectExtent l="0" t="0" r="0" b="825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505" cy="544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874"/>
    <w:multiLevelType w:val="hybridMultilevel"/>
    <w:tmpl w:val="DD36232E"/>
    <w:lvl w:ilvl="0" w:tplc="340A0019">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089148E6"/>
    <w:multiLevelType w:val="hybridMultilevel"/>
    <w:tmpl w:val="DC2E760A"/>
    <w:lvl w:ilvl="0" w:tplc="6242F8C4">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9F1141"/>
    <w:multiLevelType w:val="hybridMultilevel"/>
    <w:tmpl w:val="5CD85EA6"/>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89B2B5A"/>
    <w:multiLevelType w:val="multilevel"/>
    <w:tmpl w:val="28BAF242"/>
    <w:lvl w:ilvl="0">
      <w:start w:val="1"/>
      <w:numFmt w:val="decimal"/>
      <w:lvlText w:val="%1."/>
      <w:lvlJc w:val="left"/>
      <w:pPr>
        <w:ind w:left="720" w:hanging="360"/>
      </w:pPr>
      <w:rPr>
        <w:rFonts w:hint="default"/>
        <w:b/>
        <w:sz w:val="36"/>
      </w:rPr>
    </w:lvl>
    <w:lvl w:ilvl="1">
      <w:start w:val="1"/>
      <w:numFmt w:val="decimal"/>
      <w:isLgl/>
      <w:lvlText w:val="%1.%2."/>
      <w:lvlJc w:val="left"/>
      <w:pPr>
        <w:ind w:left="1080" w:hanging="720"/>
      </w:pPr>
      <w:rPr>
        <w:rFonts w:hint="default"/>
        <w:b/>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EA5039"/>
    <w:multiLevelType w:val="hybridMultilevel"/>
    <w:tmpl w:val="D570C2D8"/>
    <w:lvl w:ilvl="0" w:tplc="340A0001">
      <w:start w:val="1"/>
      <w:numFmt w:val="bullet"/>
      <w:lvlText w:val=""/>
      <w:lvlJc w:val="left"/>
      <w:pPr>
        <w:ind w:left="1212" w:hanging="360"/>
      </w:pPr>
      <w:rPr>
        <w:rFonts w:ascii="Symbol" w:hAnsi="Symbol" w:hint="default"/>
      </w:rPr>
    </w:lvl>
    <w:lvl w:ilvl="1" w:tplc="340A0003">
      <w:start w:val="1"/>
      <w:numFmt w:val="bullet"/>
      <w:lvlText w:val="o"/>
      <w:lvlJc w:val="left"/>
      <w:pPr>
        <w:ind w:left="1932" w:hanging="360"/>
      </w:pPr>
      <w:rPr>
        <w:rFonts w:ascii="Courier New" w:hAnsi="Courier New" w:cs="Courier New" w:hint="default"/>
      </w:rPr>
    </w:lvl>
    <w:lvl w:ilvl="2" w:tplc="340A0005">
      <w:start w:val="1"/>
      <w:numFmt w:val="bullet"/>
      <w:lvlText w:val=""/>
      <w:lvlJc w:val="left"/>
      <w:pPr>
        <w:ind w:left="2652" w:hanging="360"/>
      </w:pPr>
      <w:rPr>
        <w:rFonts w:ascii="Wingdings" w:hAnsi="Wingdings" w:hint="default"/>
      </w:rPr>
    </w:lvl>
    <w:lvl w:ilvl="3" w:tplc="340A0001">
      <w:start w:val="1"/>
      <w:numFmt w:val="bullet"/>
      <w:lvlText w:val=""/>
      <w:lvlJc w:val="left"/>
      <w:pPr>
        <w:ind w:left="3372" w:hanging="360"/>
      </w:pPr>
      <w:rPr>
        <w:rFonts w:ascii="Symbol" w:hAnsi="Symbol" w:hint="default"/>
      </w:rPr>
    </w:lvl>
    <w:lvl w:ilvl="4" w:tplc="340A0003">
      <w:start w:val="1"/>
      <w:numFmt w:val="bullet"/>
      <w:lvlText w:val="o"/>
      <w:lvlJc w:val="left"/>
      <w:pPr>
        <w:ind w:left="4092" w:hanging="360"/>
      </w:pPr>
      <w:rPr>
        <w:rFonts w:ascii="Courier New" w:hAnsi="Courier New" w:cs="Courier New" w:hint="default"/>
      </w:rPr>
    </w:lvl>
    <w:lvl w:ilvl="5" w:tplc="340A0005">
      <w:start w:val="1"/>
      <w:numFmt w:val="bullet"/>
      <w:lvlText w:val=""/>
      <w:lvlJc w:val="left"/>
      <w:pPr>
        <w:ind w:left="4812" w:hanging="360"/>
      </w:pPr>
      <w:rPr>
        <w:rFonts w:ascii="Wingdings" w:hAnsi="Wingdings" w:hint="default"/>
      </w:rPr>
    </w:lvl>
    <w:lvl w:ilvl="6" w:tplc="340A0001">
      <w:start w:val="1"/>
      <w:numFmt w:val="bullet"/>
      <w:lvlText w:val=""/>
      <w:lvlJc w:val="left"/>
      <w:pPr>
        <w:ind w:left="5532" w:hanging="360"/>
      </w:pPr>
      <w:rPr>
        <w:rFonts w:ascii="Symbol" w:hAnsi="Symbol" w:hint="default"/>
      </w:rPr>
    </w:lvl>
    <w:lvl w:ilvl="7" w:tplc="340A0003">
      <w:start w:val="1"/>
      <w:numFmt w:val="bullet"/>
      <w:lvlText w:val="o"/>
      <w:lvlJc w:val="left"/>
      <w:pPr>
        <w:ind w:left="6252" w:hanging="360"/>
      </w:pPr>
      <w:rPr>
        <w:rFonts w:ascii="Courier New" w:hAnsi="Courier New" w:cs="Courier New" w:hint="default"/>
      </w:rPr>
    </w:lvl>
    <w:lvl w:ilvl="8" w:tplc="340A0005">
      <w:start w:val="1"/>
      <w:numFmt w:val="bullet"/>
      <w:lvlText w:val=""/>
      <w:lvlJc w:val="left"/>
      <w:pPr>
        <w:ind w:left="6972" w:hanging="360"/>
      </w:pPr>
      <w:rPr>
        <w:rFonts w:ascii="Wingdings" w:hAnsi="Wingdings" w:hint="default"/>
      </w:rPr>
    </w:lvl>
  </w:abstractNum>
  <w:abstractNum w:abstractNumId="5" w15:restartNumberingAfterBreak="0">
    <w:nsid w:val="1BC21A94"/>
    <w:multiLevelType w:val="hybridMultilevel"/>
    <w:tmpl w:val="C2CA58D8"/>
    <w:lvl w:ilvl="0" w:tplc="0AE430DE">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063F0F"/>
    <w:multiLevelType w:val="hybridMultilevel"/>
    <w:tmpl w:val="D9AEA7A6"/>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954731"/>
    <w:multiLevelType w:val="hybridMultilevel"/>
    <w:tmpl w:val="BCF21144"/>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CC57B22"/>
    <w:multiLevelType w:val="hybridMultilevel"/>
    <w:tmpl w:val="457C0D8C"/>
    <w:lvl w:ilvl="0" w:tplc="29C6E0A4">
      <w:start w:val="1"/>
      <w:numFmt w:val="lowerLetter"/>
      <w:lvlText w:val="%1."/>
      <w:lvlJc w:val="left"/>
      <w:pPr>
        <w:ind w:left="360" w:hanging="360"/>
      </w:pPr>
      <w:rPr>
        <w:rFonts w:asciiTheme="minorHAnsi" w:hAnsiTheme="minorHAnsi" w:hint="default"/>
        <w:i w:val="0"/>
        <w:sz w:val="22"/>
        <w:szCs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1D4173E7"/>
    <w:multiLevelType w:val="hybridMultilevel"/>
    <w:tmpl w:val="8BBC57F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0" w15:restartNumberingAfterBreak="0">
    <w:nsid w:val="263159A1"/>
    <w:multiLevelType w:val="hybridMultilevel"/>
    <w:tmpl w:val="6F2C46E4"/>
    <w:lvl w:ilvl="0" w:tplc="F814987C">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8D07F85"/>
    <w:multiLevelType w:val="hybridMultilevel"/>
    <w:tmpl w:val="B330D76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2DB1232D"/>
    <w:multiLevelType w:val="multilevel"/>
    <w:tmpl w:val="32044666"/>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4158F"/>
    <w:multiLevelType w:val="hybridMultilevel"/>
    <w:tmpl w:val="5BD0979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8F26214"/>
    <w:multiLevelType w:val="hybridMultilevel"/>
    <w:tmpl w:val="D8EC6DC2"/>
    <w:lvl w:ilvl="0" w:tplc="1F02DC92">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C7D536A"/>
    <w:multiLevelType w:val="hybridMultilevel"/>
    <w:tmpl w:val="8D3E2F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CBD6BA9"/>
    <w:multiLevelType w:val="hybridMultilevel"/>
    <w:tmpl w:val="0E9CC648"/>
    <w:lvl w:ilvl="0" w:tplc="E7D43E40">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F352896"/>
    <w:multiLevelType w:val="hybridMultilevel"/>
    <w:tmpl w:val="38D6C8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06E08E6"/>
    <w:multiLevelType w:val="hybridMultilevel"/>
    <w:tmpl w:val="0C3EE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23D5CEB"/>
    <w:multiLevelType w:val="hybridMultilevel"/>
    <w:tmpl w:val="EDC42154"/>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5837D27"/>
    <w:multiLevelType w:val="hybridMultilevel"/>
    <w:tmpl w:val="2A264880"/>
    <w:lvl w:ilvl="0" w:tplc="27401F48">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7DF796F"/>
    <w:multiLevelType w:val="hybridMultilevel"/>
    <w:tmpl w:val="AFE207F2"/>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A10509A"/>
    <w:multiLevelType w:val="hybridMultilevel"/>
    <w:tmpl w:val="9934061E"/>
    <w:lvl w:ilvl="0" w:tplc="340A0001">
      <w:start w:val="1"/>
      <w:numFmt w:val="bullet"/>
      <w:lvlText w:val=""/>
      <w:lvlJc w:val="left"/>
      <w:pPr>
        <w:ind w:left="36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1F5C01"/>
    <w:multiLevelType w:val="hybridMultilevel"/>
    <w:tmpl w:val="D26E7A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9405A71"/>
    <w:multiLevelType w:val="hybridMultilevel"/>
    <w:tmpl w:val="B18CDB60"/>
    <w:lvl w:ilvl="0" w:tplc="340A0001">
      <w:start w:val="1"/>
      <w:numFmt w:val="bullet"/>
      <w:lvlText w:val=""/>
      <w:lvlJc w:val="left"/>
      <w:pPr>
        <w:ind w:left="360" w:hanging="360"/>
      </w:pPr>
      <w:rPr>
        <w:rFonts w:ascii="Symbol" w:hAnsi="Symbol"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9662315"/>
    <w:multiLevelType w:val="hybridMultilevel"/>
    <w:tmpl w:val="BEFAEFA6"/>
    <w:lvl w:ilvl="0" w:tplc="F1841952">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AE920AE"/>
    <w:multiLevelType w:val="hybridMultilevel"/>
    <w:tmpl w:val="D6E6BC78"/>
    <w:lvl w:ilvl="0" w:tplc="A9BC459C">
      <w:start w:val="1"/>
      <w:numFmt w:val="lowerLetter"/>
      <w:lvlText w:val="%1."/>
      <w:lvlJc w:val="left"/>
      <w:pPr>
        <w:ind w:left="36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89036987">
    <w:abstractNumId w:val="9"/>
  </w:num>
  <w:num w:numId="2" w16cid:durableId="1630012459">
    <w:abstractNumId w:val="4"/>
  </w:num>
  <w:num w:numId="3" w16cid:durableId="1688874281">
    <w:abstractNumId w:val="8"/>
  </w:num>
  <w:num w:numId="4" w16cid:durableId="1152527474">
    <w:abstractNumId w:val="20"/>
  </w:num>
  <w:num w:numId="5" w16cid:durableId="1904245874">
    <w:abstractNumId w:val="5"/>
  </w:num>
  <w:num w:numId="6" w16cid:durableId="665128847">
    <w:abstractNumId w:val="26"/>
  </w:num>
  <w:num w:numId="7" w16cid:durableId="1579823216">
    <w:abstractNumId w:val="16"/>
  </w:num>
  <w:num w:numId="8" w16cid:durableId="1203403212">
    <w:abstractNumId w:val="14"/>
  </w:num>
  <w:num w:numId="9" w16cid:durableId="141118285">
    <w:abstractNumId w:val="10"/>
  </w:num>
  <w:num w:numId="10" w16cid:durableId="1036932185">
    <w:abstractNumId w:val="1"/>
  </w:num>
  <w:num w:numId="11" w16cid:durableId="337389455">
    <w:abstractNumId w:val="13"/>
  </w:num>
  <w:num w:numId="12" w16cid:durableId="1828355185">
    <w:abstractNumId w:val="23"/>
  </w:num>
  <w:num w:numId="13" w16cid:durableId="1264531622">
    <w:abstractNumId w:val="18"/>
  </w:num>
  <w:num w:numId="14" w16cid:durableId="660961453">
    <w:abstractNumId w:val="15"/>
  </w:num>
  <w:num w:numId="15" w16cid:durableId="710109584">
    <w:abstractNumId w:val="17"/>
  </w:num>
  <w:num w:numId="16" w16cid:durableId="1014309451">
    <w:abstractNumId w:val="11"/>
  </w:num>
  <w:num w:numId="17" w16cid:durableId="355280574">
    <w:abstractNumId w:val="3"/>
  </w:num>
  <w:num w:numId="18" w16cid:durableId="1221016046">
    <w:abstractNumId w:val="12"/>
  </w:num>
  <w:num w:numId="19" w16cid:durableId="984814045">
    <w:abstractNumId w:val="2"/>
  </w:num>
  <w:num w:numId="20" w16cid:durableId="1718771476">
    <w:abstractNumId w:val="21"/>
  </w:num>
  <w:num w:numId="21" w16cid:durableId="35127959">
    <w:abstractNumId w:val="6"/>
  </w:num>
  <w:num w:numId="22" w16cid:durableId="1736080145">
    <w:abstractNumId w:val="7"/>
  </w:num>
  <w:num w:numId="23" w16cid:durableId="1790469420">
    <w:abstractNumId w:val="0"/>
  </w:num>
  <w:num w:numId="24" w16cid:durableId="474375005">
    <w:abstractNumId w:val="24"/>
  </w:num>
  <w:num w:numId="25" w16cid:durableId="667901435">
    <w:abstractNumId w:val="19"/>
  </w:num>
  <w:num w:numId="26" w16cid:durableId="1110203233">
    <w:abstractNumId w:val="22"/>
  </w:num>
  <w:num w:numId="27" w16cid:durableId="1801879223">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DA"/>
    <w:rsid w:val="00000331"/>
    <w:rsid w:val="0000145E"/>
    <w:rsid w:val="00001465"/>
    <w:rsid w:val="00003EAB"/>
    <w:rsid w:val="00004A38"/>
    <w:rsid w:val="0000673B"/>
    <w:rsid w:val="00011A67"/>
    <w:rsid w:val="00012D1F"/>
    <w:rsid w:val="0001420C"/>
    <w:rsid w:val="00017165"/>
    <w:rsid w:val="000177CA"/>
    <w:rsid w:val="00022713"/>
    <w:rsid w:val="0002277A"/>
    <w:rsid w:val="00023515"/>
    <w:rsid w:val="0002606E"/>
    <w:rsid w:val="0002693D"/>
    <w:rsid w:val="00027235"/>
    <w:rsid w:val="00033D5B"/>
    <w:rsid w:val="000362A2"/>
    <w:rsid w:val="000375B7"/>
    <w:rsid w:val="00040EA9"/>
    <w:rsid w:val="00043A1E"/>
    <w:rsid w:val="00046605"/>
    <w:rsid w:val="00052A27"/>
    <w:rsid w:val="00056D94"/>
    <w:rsid w:val="000574F8"/>
    <w:rsid w:val="00061FB2"/>
    <w:rsid w:val="0006599B"/>
    <w:rsid w:val="000667DE"/>
    <w:rsid w:val="00066F21"/>
    <w:rsid w:val="00070577"/>
    <w:rsid w:val="00070625"/>
    <w:rsid w:val="00072B50"/>
    <w:rsid w:val="000734EC"/>
    <w:rsid w:val="00073D07"/>
    <w:rsid w:val="00077BE6"/>
    <w:rsid w:val="0008103A"/>
    <w:rsid w:val="00082334"/>
    <w:rsid w:val="00083ECB"/>
    <w:rsid w:val="00084125"/>
    <w:rsid w:val="000842E8"/>
    <w:rsid w:val="00084B4F"/>
    <w:rsid w:val="00085FDD"/>
    <w:rsid w:val="00090F82"/>
    <w:rsid w:val="00091047"/>
    <w:rsid w:val="00091696"/>
    <w:rsid w:val="00094ECC"/>
    <w:rsid w:val="00095F09"/>
    <w:rsid w:val="00096096"/>
    <w:rsid w:val="00096D61"/>
    <w:rsid w:val="00096F74"/>
    <w:rsid w:val="000A0358"/>
    <w:rsid w:val="000A3945"/>
    <w:rsid w:val="000A4574"/>
    <w:rsid w:val="000A5425"/>
    <w:rsid w:val="000A5758"/>
    <w:rsid w:val="000A5943"/>
    <w:rsid w:val="000A5995"/>
    <w:rsid w:val="000B013E"/>
    <w:rsid w:val="000B2837"/>
    <w:rsid w:val="000B312A"/>
    <w:rsid w:val="000B339C"/>
    <w:rsid w:val="000B3560"/>
    <w:rsid w:val="000B35CF"/>
    <w:rsid w:val="000B42E1"/>
    <w:rsid w:val="000B729B"/>
    <w:rsid w:val="000C25FD"/>
    <w:rsid w:val="000C372C"/>
    <w:rsid w:val="000C445E"/>
    <w:rsid w:val="000C5682"/>
    <w:rsid w:val="000C5A68"/>
    <w:rsid w:val="000C668C"/>
    <w:rsid w:val="000C7051"/>
    <w:rsid w:val="000C7694"/>
    <w:rsid w:val="000D0FED"/>
    <w:rsid w:val="000D1495"/>
    <w:rsid w:val="000D3FDF"/>
    <w:rsid w:val="000D6BD2"/>
    <w:rsid w:val="000E07A9"/>
    <w:rsid w:val="000E1DA0"/>
    <w:rsid w:val="000E1E7F"/>
    <w:rsid w:val="000E76A0"/>
    <w:rsid w:val="000F0408"/>
    <w:rsid w:val="000F5918"/>
    <w:rsid w:val="000F7A13"/>
    <w:rsid w:val="00101A47"/>
    <w:rsid w:val="00101C9F"/>
    <w:rsid w:val="00102A2A"/>
    <w:rsid w:val="001051C3"/>
    <w:rsid w:val="00105CF6"/>
    <w:rsid w:val="00107A41"/>
    <w:rsid w:val="00107C76"/>
    <w:rsid w:val="00110697"/>
    <w:rsid w:val="00110F23"/>
    <w:rsid w:val="0011108F"/>
    <w:rsid w:val="00111A18"/>
    <w:rsid w:val="00112B38"/>
    <w:rsid w:val="00113868"/>
    <w:rsid w:val="00113875"/>
    <w:rsid w:val="0011461E"/>
    <w:rsid w:val="00115E55"/>
    <w:rsid w:val="00115F3D"/>
    <w:rsid w:val="00120ABE"/>
    <w:rsid w:val="00120E62"/>
    <w:rsid w:val="00121119"/>
    <w:rsid w:val="00123ECD"/>
    <w:rsid w:val="00125C33"/>
    <w:rsid w:val="00126CA5"/>
    <w:rsid w:val="00126F9D"/>
    <w:rsid w:val="00127D10"/>
    <w:rsid w:val="00131662"/>
    <w:rsid w:val="00131B00"/>
    <w:rsid w:val="00131E78"/>
    <w:rsid w:val="001329A6"/>
    <w:rsid w:val="00137D96"/>
    <w:rsid w:val="0014017E"/>
    <w:rsid w:val="001408B5"/>
    <w:rsid w:val="00141593"/>
    <w:rsid w:val="001432B4"/>
    <w:rsid w:val="00145FC8"/>
    <w:rsid w:val="00146787"/>
    <w:rsid w:val="00146F2A"/>
    <w:rsid w:val="00150E11"/>
    <w:rsid w:val="001523EE"/>
    <w:rsid w:val="001529DD"/>
    <w:rsid w:val="00154498"/>
    <w:rsid w:val="00156A96"/>
    <w:rsid w:val="00161648"/>
    <w:rsid w:val="00162C33"/>
    <w:rsid w:val="00163F17"/>
    <w:rsid w:val="00164AF0"/>
    <w:rsid w:val="001654D7"/>
    <w:rsid w:val="00165C4B"/>
    <w:rsid w:val="001672EE"/>
    <w:rsid w:val="00167D0D"/>
    <w:rsid w:val="00170867"/>
    <w:rsid w:val="0017316F"/>
    <w:rsid w:val="00173E21"/>
    <w:rsid w:val="00175771"/>
    <w:rsid w:val="001764E9"/>
    <w:rsid w:val="00177994"/>
    <w:rsid w:val="001800CD"/>
    <w:rsid w:val="00180E17"/>
    <w:rsid w:val="00180F4C"/>
    <w:rsid w:val="00181C25"/>
    <w:rsid w:val="001839CC"/>
    <w:rsid w:val="00184D86"/>
    <w:rsid w:val="00185669"/>
    <w:rsid w:val="00185E69"/>
    <w:rsid w:val="001864CA"/>
    <w:rsid w:val="00190005"/>
    <w:rsid w:val="00196350"/>
    <w:rsid w:val="0019700D"/>
    <w:rsid w:val="00197287"/>
    <w:rsid w:val="001A12AE"/>
    <w:rsid w:val="001A2634"/>
    <w:rsid w:val="001A5871"/>
    <w:rsid w:val="001A5FA4"/>
    <w:rsid w:val="001B0E91"/>
    <w:rsid w:val="001B112C"/>
    <w:rsid w:val="001B1C41"/>
    <w:rsid w:val="001B2246"/>
    <w:rsid w:val="001B23E2"/>
    <w:rsid w:val="001B2679"/>
    <w:rsid w:val="001B69D2"/>
    <w:rsid w:val="001C19F6"/>
    <w:rsid w:val="001C27BF"/>
    <w:rsid w:val="001C4855"/>
    <w:rsid w:val="001C4F8B"/>
    <w:rsid w:val="001C4F98"/>
    <w:rsid w:val="001C748C"/>
    <w:rsid w:val="001D0237"/>
    <w:rsid w:val="001D0AB6"/>
    <w:rsid w:val="001D20C5"/>
    <w:rsid w:val="001D22D6"/>
    <w:rsid w:val="001D2DE3"/>
    <w:rsid w:val="001D30B9"/>
    <w:rsid w:val="001D43BB"/>
    <w:rsid w:val="001D47C2"/>
    <w:rsid w:val="001D58A5"/>
    <w:rsid w:val="001D5DF6"/>
    <w:rsid w:val="001D666E"/>
    <w:rsid w:val="001D7A89"/>
    <w:rsid w:val="001E0BFB"/>
    <w:rsid w:val="001E2668"/>
    <w:rsid w:val="001E3963"/>
    <w:rsid w:val="001E4F78"/>
    <w:rsid w:val="001E51A9"/>
    <w:rsid w:val="001E6019"/>
    <w:rsid w:val="001E69E6"/>
    <w:rsid w:val="001F11F3"/>
    <w:rsid w:val="001F6648"/>
    <w:rsid w:val="001F728A"/>
    <w:rsid w:val="001F791A"/>
    <w:rsid w:val="00204232"/>
    <w:rsid w:val="002048EB"/>
    <w:rsid w:val="00206C76"/>
    <w:rsid w:val="002109E6"/>
    <w:rsid w:val="0021264A"/>
    <w:rsid w:val="002169C5"/>
    <w:rsid w:val="00217F5A"/>
    <w:rsid w:val="0022620E"/>
    <w:rsid w:val="002309D1"/>
    <w:rsid w:val="00234DE0"/>
    <w:rsid w:val="00237A80"/>
    <w:rsid w:val="00240B0D"/>
    <w:rsid w:val="002420FC"/>
    <w:rsid w:val="00242B31"/>
    <w:rsid w:val="00242FDE"/>
    <w:rsid w:val="0024413C"/>
    <w:rsid w:val="00244CCD"/>
    <w:rsid w:val="00245ADC"/>
    <w:rsid w:val="00246E22"/>
    <w:rsid w:val="002470D9"/>
    <w:rsid w:val="00247D8B"/>
    <w:rsid w:val="0025032E"/>
    <w:rsid w:val="00250900"/>
    <w:rsid w:val="00251505"/>
    <w:rsid w:val="00251CEC"/>
    <w:rsid w:val="00251E40"/>
    <w:rsid w:val="00252303"/>
    <w:rsid w:val="00255136"/>
    <w:rsid w:val="00256EFF"/>
    <w:rsid w:val="002635C1"/>
    <w:rsid w:val="00264E68"/>
    <w:rsid w:val="00265190"/>
    <w:rsid w:val="002701FC"/>
    <w:rsid w:val="002711D9"/>
    <w:rsid w:val="00274EFA"/>
    <w:rsid w:val="002763A5"/>
    <w:rsid w:val="00276AC4"/>
    <w:rsid w:val="00280894"/>
    <w:rsid w:val="002809BB"/>
    <w:rsid w:val="00281E59"/>
    <w:rsid w:val="00282E90"/>
    <w:rsid w:val="00286E19"/>
    <w:rsid w:val="00290294"/>
    <w:rsid w:val="00292D8B"/>
    <w:rsid w:val="002939EE"/>
    <w:rsid w:val="00294228"/>
    <w:rsid w:val="0029475F"/>
    <w:rsid w:val="002A30DF"/>
    <w:rsid w:val="002A57A8"/>
    <w:rsid w:val="002A6668"/>
    <w:rsid w:val="002B1AA9"/>
    <w:rsid w:val="002B540F"/>
    <w:rsid w:val="002B651E"/>
    <w:rsid w:val="002B7B70"/>
    <w:rsid w:val="002C0121"/>
    <w:rsid w:val="002C1269"/>
    <w:rsid w:val="002C2C9F"/>
    <w:rsid w:val="002C2F90"/>
    <w:rsid w:val="002C3C7E"/>
    <w:rsid w:val="002C577D"/>
    <w:rsid w:val="002C73E9"/>
    <w:rsid w:val="002D1E9B"/>
    <w:rsid w:val="002D2C0A"/>
    <w:rsid w:val="002D4B14"/>
    <w:rsid w:val="002E57A4"/>
    <w:rsid w:val="002E5CD7"/>
    <w:rsid w:val="002E69C1"/>
    <w:rsid w:val="002F00E4"/>
    <w:rsid w:val="002F2C2D"/>
    <w:rsid w:val="002F2E8E"/>
    <w:rsid w:val="002F5D39"/>
    <w:rsid w:val="002F6893"/>
    <w:rsid w:val="002F6A3C"/>
    <w:rsid w:val="002F6A71"/>
    <w:rsid w:val="0030069D"/>
    <w:rsid w:val="00302E97"/>
    <w:rsid w:val="003048C2"/>
    <w:rsid w:val="0030515B"/>
    <w:rsid w:val="0030673E"/>
    <w:rsid w:val="00307869"/>
    <w:rsid w:val="003136C1"/>
    <w:rsid w:val="00314300"/>
    <w:rsid w:val="00320126"/>
    <w:rsid w:val="00320829"/>
    <w:rsid w:val="00322CB6"/>
    <w:rsid w:val="003231F6"/>
    <w:rsid w:val="0032365B"/>
    <w:rsid w:val="00325368"/>
    <w:rsid w:val="0032567A"/>
    <w:rsid w:val="00330932"/>
    <w:rsid w:val="00330B30"/>
    <w:rsid w:val="00331E63"/>
    <w:rsid w:val="003337B8"/>
    <w:rsid w:val="00334E21"/>
    <w:rsid w:val="00336F7D"/>
    <w:rsid w:val="003377B1"/>
    <w:rsid w:val="0034344D"/>
    <w:rsid w:val="0034432F"/>
    <w:rsid w:val="00344753"/>
    <w:rsid w:val="00345AE2"/>
    <w:rsid w:val="003463CA"/>
    <w:rsid w:val="003464DF"/>
    <w:rsid w:val="00346B22"/>
    <w:rsid w:val="00346DC9"/>
    <w:rsid w:val="00347D9E"/>
    <w:rsid w:val="003506C5"/>
    <w:rsid w:val="0035157F"/>
    <w:rsid w:val="00351B3A"/>
    <w:rsid w:val="00352937"/>
    <w:rsid w:val="00354EC2"/>
    <w:rsid w:val="003569D1"/>
    <w:rsid w:val="0035742E"/>
    <w:rsid w:val="00360467"/>
    <w:rsid w:val="00360C8B"/>
    <w:rsid w:val="00360E32"/>
    <w:rsid w:val="003617A8"/>
    <w:rsid w:val="00361D99"/>
    <w:rsid w:val="003629ED"/>
    <w:rsid w:val="00363747"/>
    <w:rsid w:val="00363C8F"/>
    <w:rsid w:val="0036588D"/>
    <w:rsid w:val="003668F7"/>
    <w:rsid w:val="003705E9"/>
    <w:rsid w:val="003710AE"/>
    <w:rsid w:val="00372A9D"/>
    <w:rsid w:val="00376B2E"/>
    <w:rsid w:val="00377D92"/>
    <w:rsid w:val="00380A79"/>
    <w:rsid w:val="00381E3E"/>
    <w:rsid w:val="00383206"/>
    <w:rsid w:val="00384AFF"/>
    <w:rsid w:val="00385083"/>
    <w:rsid w:val="0038574E"/>
    <w:rsid w:val="00385EBD"/>
    <w:rsid w:val="00386746"/>
    <w:rsid w:val="0038753A"/>
    <w:rsid w:val="00390E34"/>
    <w:rsid w:val="00391BA0"/>
    <w:rsid w:val="00391FB2"/>
    <w:rsid w:val="00396B5C"/>
    <w:rsid w:val="00396FBF"/>
    <w:rsid w:val="003A0087"/>
    <w:rsid w:val="003A42BA"/>
    <w:rsid w:val="003A4839"/>
    <w:rsid w:val="003A4AF2"/>
    <w:rsid w:val="003A4F3C"/>
    <w:rsid w:val="003A4FA3"/>
    <w:rsid w:val="003A5CCE"/>
    <w:rsid w:val="003A67A8"/>
    <w:rsid w:val="003A6A31"/>
    <w:rsid w:val="003B2505"/>
    <w:rsid w:val="003B46F4"/>
    <w:rsid w:val="003B4787"/>
    <w:rsid w:val="003B5E52"/>
    <w:rsid w:val="003B6ADC"/>
    <w:rsid w:val="003B6F79"/>
    <w:rsid w:val="003C1CE9"/>
    <w:rsid w:val="003C2628"/>
    <w:rsid w:val="003C2967"/>
    <w:rsid w:val="003C4069"/>
    <w:rsid w:val="003C5BC4"/>
    <w:rsid w:val="003C5C3E"/>
    <w:rsid w:val="003C6DE2"/>
    <w:rsid w:val="003C710F"/>
    <w:rsid w:val="003D0DCC"/>
    <w:rsid w:val="003D17A6"/>
    <w:rsid w:val="003D1C7C"/>
    <w:rsid w:val="003D238F"/>
    <w:rsid w:val="003D3FC8"/>
    <w:rsid w:val="003D5C1F"/>
    <w:rsid w:val="003D6DB4"/>
    <w:rsid w:val="003D7611"/>
    <w:rsid w:val="003E3696"/>
    <w:rsid w:val="003E3FA7"/>
    <w:rsid w:val="003E4873"/>
    <w:rsid w:val="003E4EED"/>
    <w:rsid w:val="003E68C2"/>
    <w:rsid w:val="003E6D82"/>
    <w:rsid w:val="003F25BC"/>
    <w:rsid w:val="003F34ED"/>
    <w:rsid w:val="003F38E3"/>
    <w:rsid w:val="003F3D2D"/>
    <w:rsid w:val="003F4063"/>
    <w:rsid w:val="003F41B0"/>
    <w:rsid w:val="003F5065"/>
    <w:rsid w:val="003F5068"/>
    <w:rsid w:val="003F63C2"/>
    <w:rsid w:val="003F7440"/>
    <w:rsid w:val="004002BE"/>
    <w:rsid w:val="0040044D"/>
    <w:rsid w:val="00402CF2"/>
    <w:rsid w:val="00403DA4"/>
    <w:rsid w:val="00405933"/>
    <w:rsid w:val="00407690"/>
    <w:rsid w:val="00407E85"/>
    <w:rsid w:val="00410B66"/>
    <w:rsid w:val="004112F8"/>
    <w:rsid w:val="00412815"/>
    <w:rsid w:val="00413D4E"/>
    <w:rsid w:val="00415797"/>
    <w:rsid w:val="00420478"/>
    <w:rsid w:val="0042643C"/>
    <w:rsid w:val="0042772A"/>
    <w:rsid w:val="00431727"/>
    <w:rsid w:val="00435DD0"/>
    <w:rsid w:val="00435EC0"/>
    <w:rsid w:val="004365DE"/>
    <w:rsid w:val="00436BA4"/>
    <w:rsid w:val="004403C5"/>
    <w:rsid w:val="00440B5B"/>
    <w:rsid w:val="0044222A"/>
    <w:rsid w:val="00443A21"/>
    <w:rsid w:val="004459FD"/>
    <w:rsid w:val="00447036"/>
    <w:rsid w:val="00450CFE"/>
    <w:rsid w:val="00451282"/>
    <w:rsid w:val="00452B7A"/>
    <w:rsid w:val="0045329D"/>
    <w:rsid w:val="0045425E"/>
    <w:rsid w:val="00454BFC"/>
    <w:rsid w:val="004567A6"/>
    <w:rsid w:val="0045735B"/>
    <w:rsid w:val="00460D3E"/>
    <w:rsid w:val="00462786"/>
    <w:rsid w:val="0046339F"/>
    <w:rsid w:val="00466548"/>
    <w:rsid w:val="00467D9D"/>
    <w:rsid w:val="004706FB"/>
    <w:rsid w:val="00476CEA"/>
    <w:rsid w:val="004777A2"/>
    <w:rsid w:val="004778CD"/>
    <w:rsid w:val="0048025D"/>
    <w:rsid w:val="00480D5E"/>
    <w:rsid w:val="00483B98"/>
    <w:rsid w:val="00484406"/>
    <w:rsid w:val="0048481C"/>
    <w:rsid w:val="00484899"/>
    <w:rsid w:val="004864E2"/>
    <w:rsid w:val="0048764D"/>
    <w:rsid w:val="00487F47"/>
    <w:rsid w:val="00491F0F"/>
    <w:rsid w:val="004946E5"/>
    <w:rsid w:val="0049583E"/>
    <w:rsid w:val="004960A9"/>
    <w:rsid w:val="00497E67"/>
    <w:rsid w:val="00497EAC"/>
    <w:rsid w:val="004A05A9"/>
    <w:rsid w:val="004A13B9"/>
    <w:rsid w:val="004A37BD"/>
    <w:rsid w:val="004A4579"/>
    <w:rsid w:val="004A670D"/>
    <w:rsid w:val="004B02ED"/>
    <w:rsid w:val="004B2B82"/>
    <w:rsid w:val="004B31E3"/>
    <w:rsid w:val="004B32E7"/>
    <w:rsid w:val="004B3694"/>
    <w:rsid w:val="004B507A"/>
    <w:rsid w:val="004B5D3A"/>
    <w:rsid w:val="004B6884"/>
    <w:rsid w:val="004C0DD2"/>
    <w:rsid w:val="004C131B"/>
    <w:rsid w:val="004C1AC1"/>
    <w:rsid w:val="004C4824"/>
    <w:rsid w:val="004D00B0"/>
    <w:rsid w:val="004D078F"/>
    <w:rsid w:val="004D3C72"/>
    <w:rsid w:val="004D59FB"/>
    <w:rsid w:val="004D5D15"/>
    <w:rsid w:val="004D6050"/>
    <w:rsid w:val="004D6A4A"/>
    <w:rsid w:val="004D6E5B"/>
    <w:rsid w:val="004E2AAF"/>
    <w:rsid w:val="004E7807"/>
    <w:rsid w:val="004F0835"/>
    <w:rsid w:val="004F0AF8"/>
    <w:rsid w:val="004F109A"/>
    <w:rsid w:val="004F4AD2"/>
    <w:rsid w:val="004F4B0B"/>
    <w:rsid w:val="004F4DB1"/>
    <w:rsid w:val="004F5B08"/>
    <w:rsid w:val="005006A4"/>
    <w:rsid w:val="005008E0"/>
    <w:rsid w:val="00501539"/>
    <w:rsid w:val="00502C4D"/>
    <w:rsid w:val="00503F4D"/>
    <w:rsid w:val="00504218"/>
    <w:rsid w:val="00505B3C"/>
    <w:rsid w:val="00505DC2"/>
    <w:rsid w:val="0050740C"/>
    <w:rsid w:val="00507B14"/>
    <w:rsid w:val="0051088D"/>
    <w:rsid w:val="00512CFB"/>
    <w:rsid w:val="005135F0"/>
    <w:rsid w:val="00514D91"/>
    <w:rsid w:val="00515CF7"/>
    <w:rsid w:val="00516EBB"/>
    <w:rsid w:val="00516F42"/>
    <w:rsid w:val="00517413"/>
    <w:rsid w:val="00517971"/>
    <w:rsid w:val="00517B82"/>
    <w:rsid w:val="005204B0"/>
    <w:rsid w:val="00520CC4"/>
    <w:rsid w:val="00520E74"/>
    <w:rsid w:val="00523F5B"/>
    <w:rsid w:val="00525174"/>
    <w:rsid w:val="00526638"/>
    <w:rsid w:val="00533E9D"/>
    <w:rsid w:val="005359C5"/>
    <w:rsid w:val="00536C92"/>
    <w:rsid w:val="00537560"/>
    <w:rsid w:val="005433A3"/>
    <w:rsid w:val="005438B8"/>
    <w:rsid w:val="00545015"/>
    <w:rsid w:val="00550777"/>
    <w:rsid w:val="00550BB8"/>
    <w:rsid w:val="00550D8D"/>
    <w:rsid w:val="005539AB"/>
    <w:rsid w:val="00554D1A"/>
    <w:rsid w:val="00554D69"/>
    <w:rsid w:val="005569DA"/>
    <w:rsid w:val="00560365"/>
    <w:rsid w:val="00560471"/>
    <w:rsid w:val="005606FA"/>
    <w:rsid w:val="00560FA8"/>
    <w:rsid w:val="00565DCA"/>
    <w:rsid w:val="00570C04"/>
    <w:rsid w:val="00572041"/>
    <w:rsid w:val="005731FA"/>
    <w:rsid w:val="00580C01"/>
    <w:rsid w:val="00583164"/>
    <w:rsid w:val="00583445"/>
    <w:rsid w:val="00584D4F"/>
    <w:rsid w:val="0058589F"/>
    <w:rsid w:val="00585F53"/>
    <w:rsid w:val="00590F56"/>
    <w:rsid w:val="00592F3C"/>
    <w:rsid w:val="0059479A"/>
    <w:rsid w:val="005979B9"/>
    <w:rsid w:val="005A2137"/>
    <w:rsid w:val="005A41E5"/>
    <w:rsid w:val="005A526C"/>
    <w:rsid w:val="005A590C"/>
    <w:rsid w:val="005A5F35"/>
    <w:rsid w:val="005A664A"/>
    <w:rsid w:val="005A7560"/>
    <w:rsid w:val="005B0927"/>
    <w:rsid w:val="005B1DEE"/>
    <w:rsid w:val="005B2D15"/>
    <w:rsid w:val="005B69C9"/>
    <w:rsid w:val="005C0360"/>
    <w:rsid w:val="005C060B"/>
    <w:rsid w:val="005C0894"/>
    <w:rsid w:val="005C23E9"/>
    <w:rsid w:val="005C3311"/>
    <w:rsid w:val="005C5041"/>
    <w:rsid w:val="005C567D"/>
    <w:rsid w:val="005D28E5"/>
    <w:rsid w:val="005D4631"/>
    <w:rsid w:val="005D5D98"/>
    <w:rsid w:val="005D6E84"/>
    <w:rsid w:val="005D7E65"/>
    <w:rsid w:val="005E0C10"/>
    <w:rsid w:val="005E1648"/>
    <w:rsid w:val="005E2D70"/>
    <w:rsid w:val="005E6F5B"/>
    <w:rsid w:val="005E71F9"/>
    <w:rsid w:val="005E7243"/>
    <w:rsid w:val="005E787A"/>
    <w:rsid w:val="005E7C15"/>
    <w:rsid w:val="005F14D9"/>
    <w:rsid w:val="005F4348"/>
    <w:rsid w:val="005F43DF"/>
    <w:rsid w:val="005F45CC"/>
    <w:rsid w:val="005F6575"/>
    <w:rsid w:val="00600D0E"/>
    <w:rsid w:val="006011B9"/>
    <w:rsid w:val="00604707"/>
    <w:rsid w:val="00606485"/>
    <w:rsid w:val="00612F74"/>
    <w:rsid w:val="006161A7"/>
    <w:rsid w:val="00617964"/>
    <w:rsid w:val="00620135"/>
    <w:rsid w:val="00624FC3"/>
    <w:rsid w:val="00625C27"/>
    <w:rsid w:val="00627446"/>
    <w:rsid w:val="00631C50"/>
    <w:rsid w:val="00633D95"/>
    <w:rsid w:val="00637202"/>
    <w:rsid w:val="006372DC"/>
    <w:rsid w:val="00640487"/>
    <w:rsid w:val="00640670"/>
    <w:rsid w:val="00641275"/>
    <w:rsid w:val="006426C4"/>
    <w:rsid w:val="006427ED"/>
    <w:rsid w:val="00642CC8"/>
    <w:rsid w:val="0064358F"/>
    <w:rsid w:val="006447CF"/>
    <w:rsid w:val="0064690A"/>
    <w:rsid w:val="00646B19"/>
    <w:rsid w:val="00647694"/>
    <w:rsid w:val="006503D3"/>
    <w:rsid w:val="00652F26"/>
    <w:rsid w:val="0065522D"/>
    <w:rsid w:val="006568A0"/>
    <w:rsid w:val="00656DD9"/>
    <w:rsid w:val="00661518"/>
    <w:rsid w:val="00663E5D"/>
    <w:rsid w:val="00663F7B"/>
    <w:rsid w:val="00664DB1"/>
    <w:rsid w:val="006659A7"/>
    <w:rsid w:val="0066638B"/>
    <w:rsid w:val="006667B6"/>
    <w:rsid w:val="006705B4"/>
    <w:rsid w:val="006739BC"/>
    <w:rsid w:val="0067488E"/>
    <w:rsid w:val="00677D1E"/>
    <w:rsid w:val="006806A9"/>
    <w:rsid w:val="00682AA8"/>
    <w:rsid w:val="006842C5"/>
    <w:rsid w:val="006857DA"/>
    <w:rsid w:val="00686545"/>
    <w:rsid w:val="006866FB"/>
    <w:rsid w:val="00686C9F"/>
    <w:rsid w:val="00686E49"/>
    <w:rsid w:val="00690250"/>
    <w:rsid w:val="006914C4"/>
    <w:rsid w:val="0069155D"/>
    <w:rsid w:val="00692101"/>
    <w:rsid w:val="00692369"/>
    <w:rsid w:val="00692BF3"/>
    <w:rsid w:val="0069347A"/>
    <w:rsid w:val="0069523A"/>
    <w:rsid w:val="006968D9"/>
    <w:rsid w:val="00696E28"/>
    <w:rsid w:val="00697215"/>
    <w:rsid w:val="006A065C"/>
    <w:rsid w:val="006A0DB7"/>
    <w:rsid w:val="006A2977"/>
    <w:rsid w:val="006A5CA7"/>
    <w:rsid w:val="006A69D8"/>
    <w:rsid w:val="006A7C1D"/>
    <w:rsid w:val="006B0509"/>
    <w:rsid w:val="006B3C3D"/>
    <w:rsid w:val="006B7146"/>
    <w:rsid w:val="006B7ACF"/>
    <w:rsid w:val="006C0B00"/>
    <w:rsid w:val="006C0E31"/>
    <w:rsid w:val="006C1279"/>
    <w:rsid w:val="006C2D56"/>
    <w:rsid w:val="006C7381"/>
    <w:rsid w:val="006D10C4"/>
    <w:rsid w:val="006D1AFF"/>
    <w:rsid w:val="006D25CC"/>
    <w:rsid w:val="006D2ABB"/>
    <w:rsid w:val="006D347C"/>
    <w:rsid w:val="006D41BF"/>
    <w:rsid w:val="006D686F"/>
    <w:rsid w:val="006E1522"/>
    <w:rsid w:val="006E2BBE"/>
    <w:rsid w:val="006E4532"/>
    <w:rsid w:val="006E48C1"/>
    <w:rsid w:val="006E69E7"/>
    <w:rsid w:val="006E6ADD"/>
    <w:rsid w:val="006E7444"/>
    <w:rsid w:val="006E796F"/>
    <w:rsid w:val="006F16D8"/>
    <w:rsid w:val="006F1DF9"/>
    <w:rsid w:val="006F2F27"/>
    <w:rsid w:val="00701342"/>
    <w:rsid w:val="007044CC"/>
    <w:rsid w:val="00704AFB"/>
    <w:rsid w:val="00704E63"/>
    <w:rsid w:val="00706CF4"/>
    <w:rsid w:val="00707B4C"/>
    <w:rsid w:val="0071051D"/>
    <w:rsid w:val="00710C05"/>
    <w:rsid w:val="00710EED"/>
    <w:rsid w:val="007134AA"/>
    <w:rsid w:val="00714613"/>
    <w:rsid w:val="007146EE"/>
    <w:rsid w:val="00714C96"/>
    <w:rsid w:val="007241F3"/>
    <w:rsid w:val="00724A42"/>
    <w:rsid w:val="00724D2F"/>
    <w:rsid w:val="00725445"/>
    <w:rsid w:val="00726731"/>
    <w:rsid w:val="00732A45"/>
    <w:rsid w:val="00733964"/>
    <w:rsid w:val="00735E04"/>
    <w:rsid w:val="007362B9"/>
    <w:rsid w:val="007408EB"/>
    <w:rsid w:val="0074108F"/>
    <w:rsid w:val="00741719"/>
    <w:rsid w:val="007421B8"/>
    <w:rsid w:val="0074267C"/>
    <w:rsid w:val="00743004"/>
    <w:rsid w:val="00743D50"/>
    <w:rsid w:val="00744693"/>
    <w:rsid w:val="00750CE9"/>
    <w:rsid w:val="00750DC3"/>
    <w:rsid w:val="00752669"/>
    <w:rsid w:val="00753E65"/>
    <w:rsid w:val="00754D1C"/>
    <w:rsid w:val="007563AB"/>
    <w:rsid w:val="0076092F"/>
    <w:rsid w:val="00761E36"/>
    <w:rsid w:val="0076362B"/>
    <w:rsid w:val="007642BC"/>
    <w:rsid w:val="0076595C"/>
    <w:rsid w:val="00771C02"/>
    <w:rsid w:val="00773072"/>
    <w:rsid w:val="0077401D"/>
    <w:rsid w:val="0077471E"/>
    <w:rsid w:val="00774A91"/>
    <w:rsid w:val="00775E76"/>
    <w:rsid w:val="007770C2"/>
    <w:rsid w:val="007777A2"/>
    <w:rsid w:val="00781571"/>
    <w:rsid w:val="00781888"/>
    <w:rsid w:val="00782084"/>
    <w:rsid w:val="00782411"/>
    <w:rsid w:val="007834A7"/>
    <w:rsid w:val="00784EF3"/>
    <w:rsid w:val="0078675A"/>
    <w:rsid w:val="00786B56"/>
    <w:rsid w:val="00787E21"/>
    <w:rsid w:val="007945A9"/>
    <w:rsid w:val="007951CA"/>
    <w:rsid w:val="007A1CD1"/>
    <w:rsid w:val="007A2356"/>
    <w:rsid w:val="007A4298"/>
    <w:rsid w:val="007A5B06"/>
    <w:rsid w:val="007A659F"/>
    <w:rsid w:val="007A6821"/>
    <w:rsid w:val="007A70AD"/>
    <w:rsid w:val="007A77DE"/>
    <w:rsid w:val="007B4747"/>
    <w:rsid w:val="007B60FD"/>
    <w:rsid w:val="007C0970"/>
    <w:rsid w:val="007C0ECD"/>
    <w:rsid w:val="007C1117"/>
    <w:rsid w:val="007C1825"/>
    <w:rsid w:val="007C2148"/>
    <w:rsid w:val="007C2F64"/>
    <w:rsid w:val="007C3E8B"/>
    <w:rsid w:val="007C4A35"/>
    <w:rsid w:val="007D20CE"/>
    <w:rsid w:val="007D25DA"/>
    <w:rsid w:val="007D2C0C"/>
    <w:rsid w:val="007D43B0"/>
    <w:rsid w:val="007D44BE"/>
    <w:rsid w:val="007D4F30"/>
    <w:rsid w:val="007D62E4"/>
    <w:rsid w:val="007D63FE"/>
    <w:rsid w:val="007D6B43"/>
    <w:rsid w:val="007D770F"/>
    <w:rsid w:val="007E30BF"/>
    <w:rsid w:val="007E3693"/>
    <w:rsid w:val="007E5C26"/>
    <w:rsid w:val="007E6A26"/>
    <w:rsid w:val="007F1063"/>
    <w:rsid w:val="007F1A92"/>
    <w:rsid w:val="007F3698"/>
    <w:rsid w:val="007F3B7C"/>
    <w:rsid w:val="007F5A5D"/>
    <w:rsid w:val="007F5DF3"/>
    <w:rsid w:val="007F6DB6"/>
    <w:rsid w:val="00803BB8"/>
    <w:rsid w:val="00804191"/>
    <w:rsid w:val="00804CA7"/>
    <w:rsid w:val="00805C4E"/>
    <w:rsid w:val="00810759"/>
    <w:rsid w:val="00811142"/>
    <w:rsid w:val="00811159"/>
    <w:rsid w:val="00811816"/>
    <w:rsid w:val="008147E8"/>
    <w:rsid w:val="00814A12"/>
    <w:rsid w:val="008160F8"/>
    <w:rsid w:val="008162D5"/>
    <w:rsid w:val="00816630"/>
    <w:rsid w:val="00817BB1"/>
    <w:rsid w:val="00821B16"/>
    <w:rsid w:val="00822ABC"/>
    <w:rsid w:val="00824EFC"/>
    <w:rsid w:val="00826058"/>
    <w:rsid w:val="00830819"/>
    <w:rsid w:val="008310B3"/>
    <w:rsid w:val="00833675"/>
    <w:rsid w:val="00833838"/>
    <w:rsid w:val="008340DE"/>
    <w:rsid w:val="00835FCD"/>
    <w:rsid w:val="00836485"/>
    <w:rsid w:val="00836505"/>
    <w:rsid w:val="00836F2E"/>
    <w:rsid w:val="00841622"/>
    <w:rsid w:val="00844404"/>
    <w:rsid w:val="00844516"/>
    <w:rsid w:val="008448DB"/>
    <w:rsid w:val="00851439"/>
    <w:rsid w:val="00851651"/>
    <w:rsid w:val="00852AA3"/>
    <w:rsid w:val="00854AFB"/>
    <w:rsid w:val="0085653A"/>
    <w:rsid w:val="00856623"/>
    <w:rsid w:val="00856F1D"/>
    <w:rsid w:val="008612AE"/>
    <w:rsid w:val="008615F6"/>
    <w:rsid w:val="00861CDD"/>
    <w:rsid w:val="00863572"/>
    <w:rsid w:val="00864355"/>
    <w:rsid w:val="00864CB0"/>
    <w:rsid w:val="008668D5"/>
    <w:rsid w:val="00866C9D"/>
    <w:rsid w:val="008670B3"/>
    <w:rsid w:val="00867637"/>
    <w:rsid w:val="00867AC9"/>
    <w:rsid w:val="00872783"/>
    <w:rsid w:val="00874686"/>
    <w:rsid w:val="00874B55"/>
    <w:rsid w:val="008764E6"/>
    <w:rsid w:val="008805CD"/>
    <w:rsid w:val="00880EE9"/>
    <w:rsid w:val="00881715"/>
    <w:rsid w:val="00881A48"/>
    <w:rsid w:val="00882B8D"/>
    <w:rsid w:val="00882BBC"/>
    <w:rsid w:val="00883986"/>
    <w:rsid w:val="00885748"/>
    <w:rsid w:val="00885B0B"/>
    <w:rsid w:val="00886326"/>
    <w:rsid w:val="0089033B"/>
    <w:rsid w:val="0089156B"/>
    <w:rsid w:val="0089343F"/>
    <w:rsid w:val="0089566B"/>
    <w:rsid w:val="008A175C"/>
    <w:rsid w:val="008A2CE0"/>
    <w:rsid w:val="008A2E8F"/>
    <w:rsid w:val="008A758F"/>
    <w:rsid w:val="008A7DA2"/>
    <w:rsid w:val="008B1CB6"/>
    <w:rsid w:val="008B5DC9"/>
    <w:rsid w:val="008B7DC1"/>
    <w:rsid w:val="008C018D"/>
    <w:rsid w:val="008C3CD7"/>
    <w:rsid w:val="008C495F"/>
    <w:rsid w:val="008C5955"/>
    <w:rsid w:val="008D19A8"/>
    <w:rsid w:val="008D23E9"/>
    <w:rsid w:val="008D3FA3"/>
    <w:rsid w:val="008D44FC"/>
    <w:rsid w:val="008D4991"/>
    <w:rsid w:val="008D4A0F"/>
    <w:rsid w:val="008D6977"/>
    <w:rsid w:val="008E16CE"/>
    <w:rsid w:val="008E265C"/>
    <w:rsid w:val="008E27D5"/>
    <w:rsid w:val="008E2DC2"/>
    <w:rsid w:val="008E616C"/>
    <w:rsid w:val="008E69B3"/>
    <w:rsid w:val="008F0D1B"/>
    <w:rsid w:val="008F0D6D"/>
    <w:rsid w:val="008F27D4"/>
    <w:rsid w:val="008F4468"/>
    <w:rsid w:val="008F59ED"/>
    <w:rsid w:val="008F746D"/>
    <w:rsid w:val="00906292"/>
    <w:rsid w:val="0091062F"/>
    <w:rsid w:val="009127EC"/>
    <w:rsid w:val="00913802"/>
    <w:rsid w:val="00915776"/>
    <w:rsid w:val="0091688A"/>
    <w:rsid w:val="009168FA"/>
    <w:rsid w:val="00923759"/>
    <w:rsid w:val="00924E31"/>
    <w:rsid w:val="0093356A"/>
    <w:rsid w:val="00935EC8"/>
    <w:rsid w:val="00941E2E"/>
    <w:rsid w:val="00942720"/>
    <w:rsid w:val="00946A1A"/>
    <w:rsid w:val="009478B9"/>
    <w:rsid w:val="00951188"/>
    <w:rsid w:val="00953219"/>
    <w:rsid w:val="00953AEB"/>
    <w:rsid w:val="00956C48"/>
    <w:rsid w:val="00956FE1"/>
    <w:rsid w:val="009579C7"/>
    <w:rsid w:val="00957F95"/>
    <w:rsid w:val="0096248E"/>
    <w:rsid w:val="00963C7C"/>
    <w:rsid w:val="00965108"/>
    <w:rsid w:val="009665F6"/>
    <w:rsid w:val="00971249"/>
    <w:rsid w:val="009714FD"/>
    <w:rsid w:val="009760C6"/>
    <w:rsid w:val="00976441"/>
    <w:rsid w:val="00976C20"/>
    <w:rsid w:val="00977ABC"/>
    <w:rsid w:val="00982C30"/>
    <w:rsid w:val="00984BD6"/>
    <w:rsid w:val="00986233"/>
    <w:rsid w:val="00986688"/>
    <w:rsid w:val="0099008D"/>
    <w:rsid w:val="0099142A"/>
    <w:rsid w:val="00993712"/>
    <w:rsid w:val="00993E62"/>
    <w:rsid w:val="009943CF"/>
    <w:rsid w:val="0099591E"/>
    <w:rsid w:val="009A2ED6"/>
    <w:rsid w:val="009A49AE"/>
    <w:rsid w:val="009B1EA3"/>
    <w:rsid w:val="009B6D65"/>
    <w:rsid w:val="009B6D8C"/>
    <w:rsid w:val="009B7C27"/>
    <w:rsid w:val="009C1C34"/>
    <w:rsid w:val="009C4D22"/>
    <w:rsid w:val="009C5B6B"/>
    <w:rsid w:val="009C5BEC"/>
    <w:rsid w:val="009D0B4A"/>
    <w:rsid w:val="009D1137"/>
    <w:rsid w:val="009D2EE4"/>
    <w:rsid w:val="009D41C9"/>
    <w:rsid w:val="009D4DFA"/>
    <w:rsid w:val="009E209D"/>
    <w:rsid w:val="009E5073"/>
    <w:rsid w:val="009E6CC3"/>
    <w:rsid w:val="009F25CA"/>
    <w:rsid w:val="009F3C20"/>
    <w:rsid w:val="009F4D39"/>
    <w:rsid w:val="009F554A"/>
    <w:rsid w:val="009F5F94"/>
    <w:rsid w:val="009F61E5"/>
    <w:rsid w:val="009F740C"/>
    <w:rsid w:val="009F7530"/>
    <w:rsid w:val="00A0053C"/>
    <w:rsid w:val="00A008FC"/>
    <w:rsid w:val="00A02162"/>
    <w:rsid w:val="00A033CB"/>
    <w:rsid w:val="00A03F6F"/>
    <w:rsid w:val="00A07563"/>
    <w:rsid w:val="00A136B3"/>
    <w:rsid w:val="00A14704"/>
    <w:rsid w:val="00A14D71"/>
    <w:rsid w:val="00A15311"/>
    <w:rsid w:val="00A1558F"/>
    <w:rsid w:val="00A166A0"/>
    <w:rsid w:val="00A244D4"/>
    <w:rsid w:val="00A25554"/>
    <w:rsid w:val="00A26847"/>
    <w:rsid w:val="00A31267"/>
    <w:rsid w:val="00A32B6C"/>
    <w:rsid w:val="00A35262"/>
    <w:rsid w:val="00A3654A"/>
    <w:rsid w:val="00A37FFA"/>
    <w:rsid w:val="00A40C85"/>
    <w:rsid w:val="00A44628"/>
    <w:rsid w:val="00A447E6"/>
    <w:rsid w:val="00A44B16"/>
    <w:rsid w:val="00A46AB9"/>
    <w:rsid w:val="00A5173D"/>
    <w:rsid w:val="00A52129"/>
    <w:rsid w:val="00A52360"/>
    <w:rsid w:val="00A52506"/>
    <w:rsid w:val="00A54C2F"/>
    <w:rsid w:val="00A55537"/>
    <w:rsid w:val="00A55FE8"/>
    <w:rsid w:val="00A56A39"/>
    <w:rsid w:val="00A56CC2"/>
    <w:rsid w:val="00A5780A"/>
    <w:rsid w:val="00A61A56"/>
    <w:rsid w:val="00A62813"/>
    <w:rsid w:val="00A6356D"/>
    <w:rsid w:val="00A64B35"/>
    <w:rsid w:val="00A72238"/>
    <w:rsid w:val="00A7456D"/>
    <w:rsid w:val="00A74D33"/>
    <w:rsid w:val="00A753B4"/>
    <w:rsid w:val="00A7761D"/>
    <w:rsid w:val="00A801D2"/>
    <w:rsid w:val="00A81C1D"/>
    <w:rsid w:val="00A82316"/>
    <w:rsid w:val="00A85101"/>
    <w:rsid w:val="00A878A0"/>
    <w:rsid w:val="00A878D1"/>
    <w:rsid w:val="00A9081C"/>
    <w:rsid w:val="00A910CD"/>
    <w:rsid w:val="00A91E81"/>
    <w:rsid w:val="00A928C8"/>
    <w:rsid w:val="00A92B84"/>
    <w:rsid w:val="00A93607"/>
    <w:rsid w:val="00A93A4F"/>
    <w:rsid w:val="00AA0329"/>
    <w:rsid w:val="00AA2BAB"/>
    <w:rsid w:val="00AA2F8F"/>
    <w:rsid w:val="00AA48EB"/>
    <w:rsid w:val="00AA6341"/>
    <w:rsid w:val="00AA76B9"/>
    <w:rsid w:val="00AB1843"/>
    <w:rsid w:val="00AB3D2F"/>
    <w:rsid w:val="00AC1603"/>
    <w:rsid w:val="00AC2DCE"/>
    <w:rsid w:val="00AC3195"/>
    <w:rsid w:val="00AC4CD8"/>
    <w:rsid w:val="00AC5FCA"/>
    <w:rsid w:val="00AC6141"/>
    <w:rsid w:val="00AC64F7"/>
    <w:rsid w:val="00AC7C6E"/>
    <w:rsid w:val="00AC7E1D"/>
    <w:rsid w:val="00AD1D6C"/>
    <w:rsid w:val="00AD2F66"/>
    <w:rsid w:val="00AD5E15"/>
    <w:rsid w:val="00AE1006"/>
    <w:rsid w:val="00AE11D5"/>
    <w:rsid w:val="00AE1E11"/>
    <w:rsid w:val="00AE7D3A"/>
    <w:rsid w:val="00AF2F40"/>
    <w:rsid w:val="00AF4306"/>
    <w:rsid w:val="00AF47F2"/>
    <w:rsid w:val="00AF7D5E"/>
    <w:rsid w:val="00B00573"/>
    <w:rsid w:val="00B00810"/>
    <w:rsid w:val="00B047A2"/>
    <w:rsid w:val="00B0491D"/>
    <w:rsid w:val="00B057AC"/>
    <w:rsid w:val="00B06282"/>
    <w:rsid w:val="00B10008"/>
    <w:rsid w:val="00B12260"/>
    <w:rsid w:val="00B17443"/>
    <w:rsid w:val="00B204B5"/>
    <w:rsid w:val="00B21C5F"/>
    <w:rsid w:val="00B21C9D"/>
    <w:rsid w:val="00B2381D"/>
    <w:rsid w:val="00B252EF"/>
    <w:rsid w:val="00B25B75"/>
    <w:rsid w:val="00B2650C"/>
    <w:rsid w:val="00B26832"/>
    <w:rsid w:val="00B30940"/>
    <w:rsid w:val="00B33BDD"/>
    <w:rsid w:val="00B34F21"/>
    <w:rsid w:val="00B35109"/>
    <w:rsid w:val="00B35B70"/>
    <w:rsid w:val="00B3734B"/>
    <w:rsid w:val="00B40BCD"/>
    <w:rsid w:val="00B40EE6"/>
    <w:rsid w:val="00B507E8"/>
    <w:rsid w:val="00B520AA"/>
    <w:rsid w:val="00B524FC"/>
    <w:rsid w:val="00B54E28"/>
    <w:rsid w:val="00B57469"/>
    <w:rsid w:val="00B60101"/>
    <w:rsid w:val="00B6151F"/>
    <w:rsid w:val="00B6266A"/>
    <w:rsid w:val="00B62BC1"/>
    <w:rsid w:val="00B647C4"/>
    <w:rsid w:val="00B64EC1"/>
    <w:rsid w:val="00B65ECC"/>
    <w:rsid w:val="00B745BD"/>
    <w:rsid w:val="00B75DDA"/>
    <w:rsid w:val="00B76A10"/>
    <w:rsid w:val="00B80A02"/>
    <w:rsid w:val="00B80ACE"/>
    <w:rsid w:val="00B82E08"/>
    <w:rsid w:val="00B84E64"/>
    <w:rsid w:val="00B87A42"/>
    <w:rsid w:val="00B87F36"/>
    <w:rsid w:val="00B921BB"/>
    <w:rsid w:val="00B9228B"/>
    <w:rsid w:val="00B93889"/>
    <w:rsid w:val="00B9463C"/>
    <w:rsid w:val="00B96177"/>
    <w:rsid w:val="00BA0051"/>
    <w:rsid w:val="00BA54A5"/>
    <w:rsid w:val="00BA587D"/>
    <w:rsid w:val="00BA5B4A"/>
    <w:rsid w:val="00BA5D2B"/>
    <w:rsid w:val="00BB023E"/>
    <w:rsid w:val="00BB0B37"/>
    <w:rsid w:val="00BB19A9"/>
    <w:rsid w:val="00BB39DE"/>
    <w:rsid w:val="00BB5C73"/>
    <w:rsid w:val="00BB69C9"/>
    <w:rsid w:val="00BB6FB5"/>
    <w:rsid w:val="00BB711F"/>
    <w:rsid w:val="00BC16D0"/>
    <w:rsid w:val="00BC48E3"/>
    <w:rsid w:val="00BC5BF0"/>
    <w:rsid w:val="00BC7D4A"/>
    <w:rsid w:val="00BD0457"/>
    <w:rsid w:val="00BD35A0"/>
    <w:rsid w:val="00BD35F3"/>
    <w:rsid w:val="00BD505D"/>
    <w:rsid w:val="00BE146C"/>
    <w:rsid w:val="00BE332A"/>
    <w:rsid w:val="00BF0391"/>
    <w:rsid w:val="00BF1150"/>
    <w:rsid w:val="00BF12BB"/>
    <w:rsid w:val="00BF1315"/>
    <w:rsid w:val="00BF13A8"/>
    <w:rsid w:val="00BF2E74"/>
    <w:rsid w:val="00BF427C"/>
    <w:rsid w:val="00BF67E8"/>
    <w:rsid w:val="00BF6FDD"/>
    <w:rsid w:val="00BF72D4"/>
    <w:rsid w:val="00BF74A3"/>
    <w:rsid w:val="00BF76EE"/>
    <w:rsid w:val="00BF7DA0"/>
    <w:rsid w:val="00C0117A"/>
    <w:rsid w:val="00C021AC"/>
    <w:rsid w:val="00C02621"/>
    <w:rsid w:val="00C02663"/>
    <w:rsid w:val="00C049D2"/>
    <w:rsid w:val="00C05434"/>
    <w:rsid w:val="00C05581"/>
    <w:rsid w:val="00C106A4"/>
    <w:rsid w:val="00C10D15"/>
    <w:rsid w:val="00C11866"/>
    <w:rsid w:val="00C13113"/>
    <w:rsid w:val="00C1334A"/>
    <w:rsid w:val="00C2011A"/>
    <w:rsid w:val="00C264D6"/>
    <w:rsid w:val="00C2707B"/>
    <w:rsid w:val="00C31041"/>
    <w:rsid w:val="00C441A9"/>
    <w:rsid w:val="00C459D6"/>
    <w:rsid w:val="00C468C6"/>
    <w:rsid w:val="00C505EE"/>
    <w:rsid w:val="00C50D2F"/>
    <w:rsid w:val="00C51DAA"/>
    <w:rsid w:val="00C53F08"/>
    <w:rsid w:val="00C54F50"/>
    <w:rsid w:val="00C55575"/>
    <w:rsid w:val="00C55BDD"/>
    <w:rsid w:val="00C56F19"/>
    <w:rsid w:val="00C61B35"/>
    <w:rsid w:val="00C620A8"/>
    <w:rsid w:val="00C62BB0"/>
    <w:rsid w:val="00C64547"/>
    <w:rsid w:val="00C659D2"/>
    <w:rsid w:val="00C7146C"/>
    <w:rsid w:val="00C72885"/>
    <w:rsid w:val="00C7347A"/>
    <w:rsid w:val="00C75128"/>
    <w:rsid w:val="00C755E3"/>
    <w:rsid w:val="00C84020"/>
    <w:rsid w:val="00C861C8"/>
    <w:rsid w:val="00C867E8"/>
    <w:rsid w:val="00C87C37"/>
    <w:rsid w:val="00C87F68"/>
    <w:rsid w:val="00C905A1"/>
    <w:rsid w:val="00C907AC"/>
    <w:rsid w:val="00C90A87"/>
    <w:rsid w:val="00C9148D"/>
    <w:rsid w:val="00C91ED3"/>
    <w:rsid w:val="00C922CC"/>
    <w:rsid w:val="00C92B72"/>
    <w:rsid w:val="00C93479"/>
    <w:rsid w:val="00C956C4"/>
    <w:rsid w:val="00C95EE3"/>
    <w:rsid w:val="00C96C4C"/>
    <w:rsid w:val="00C97060"/>
    <w:rsid w:val="00C9794A"/>
    <w:rsid w:val="00CA14DB"/>
    <w:rsid w:val="00CA29A2"/>
    <w:rsid w:val="00CB3612"/>
    <w:rsid w:val="00CB363C"/>
    <w:rsid w:val="00CB49A7"/>
    <w:rsid w:val="00CB59C2"/>
    <w:rsid w:val="00CB5CEA"/>
    <w:rsid w:val="00CB675C"/>
    <w:rsid w:val="00CB690C"/>
    <w:rsid w:val="00CB6D76"/>
    <w:rsid w:val="00CB7E19"/>
    <w:rsid w:val="00CC01DC"/>
    <w:rsid w:val="00CC614F"/>
    <w:rsid w:val="00CD0A64"/>
    <w:rsid w:val="00CD20E3"/>
    <w:rsid w:val="00CD2997"/>
    <w:rsid w:val="00CD5D1D"/>
    <w:rsid w:val="00CD7B16"/>
    <w:rsid w:val="00CE1632"/>
    <w:rsid w:val="00CE2613"/>
    <w:rsid w:val="00CF064E"/>
    <w:rsid w:val="00CF25EA"/>
    <w:rsid w:val="00CF3FEA"/>
    <w:rsid w:val="00CF420B"/>
    <w:rsid w:val="00CF62E8"/>
    <w:rsid w:val="00D01399"/>
    <w:rsid w:val="00D032D0"/>
    <w:rsid w:val="00D05408"/>
    <w:rsid w:val="00D05770"/>
    <w:rsid w:val="00D102B6"/>
    <w:rsid w:val="00D10AD8"/>
    <w:rsid w:val="00D12C86"/>
    <w:rsid w:val="00D132C3"/>
    <w:rsid w:val="00D1459E"/>
    <w:rsid w:val="00D15D8C"/>
    <w:rsid w:val="00D16A2A"/>
    <w:rsid w:val="00D17196"/>
    <w:rsid w:val="00D2009F"/>
    <w:rsid w:val="00D20678"/>
    <w:rsid w:val="00D20DAB"/>
    <w:rsid w:val="00D2457D"/>
    <w:rsid w:val="00D26798"/>
    <w:rsid w:val="00D27C1F"/>
    <w:rsid w:val="00D308BF"/>
    <w:rsid w:val="00D31117"/>
    <w:rsid w:val="00D3285D"/>
    <w:rsid w:val="00D3370C"/>
    <w:rsid w:val="00D34405"/>
    <w:rsid w:val="00D35A7A"/>
    <w:rsid w:val="00D4037A"/>
    <w:rsid w:val="00D423B8"/>
    <w:rsid w:val="00D44825"/>
    <w:rsid w:val="00D44AD6"/>
    <w:rsid w:val="00D44CCE"/>
    <w:rsid w:val="00D456FD"/>
    <w:rsid w:val="00D459AC"/>
    <w:rsid w:val="00D50CC1"/>
    <w:rsid w:val="00D51454"/>
    <w:rsid w:val="00D53BA8"/>
    <w:rsid w:val="00D55F43"/>
    <w:rsid w:val="00D567A8"/>
    <w:rsid w:val="00D5686B"/>
    <w:rsid w:val="00D578B4"/>
    <w:rsid w:val="00D60F23"/>
    <w:rsid w:val="00D623C8"/>
    <w:rsid w:val="00D62AB9"/>
    <w:rsid w:val="00D62C39"/>
    <w:rsid w:val="00D64477"/>
    <w:rsid w:val="00D70673"/>
    <w:rsid w:val="00D707B8"/>
    <w:rsid w:val="00D74B2C"/>
    <w:rsid w:val="00D757E6"/>
    <w:rsid w:val="00D76AFD"/>
    <w:rsid w:val="00D77401"/>
    <w:rsid w:val="00D77C3B"/>
    <w:rsid w:val="00D82440"/>
    <w:rsid w:val="00D82925"/>
    <w:rsid w:val="00D85222"/>
    <w:rsid w:val="00D85ADF"/>
    <w:rsid w:val="00D90305"/>
    <w:rsid w:val="00D90542"/>
    <w:rsid w:val="00D90545"/>
    <w:rsid w:val="00D90B93"/>
    <w:rsid w:val="00D91228"/>
    <w:rsid w:val="00D949D5"/>
    <w:rsid w:val="00D94BCB"/>
    <w:rsid w:val="00D955AA"/>
    <w:rsid w:val="00D957B6"/>
    <w:rsid w:val="00DA0534"/>
    <w:rsid w:val="00DA2752"/>
    <w:rsid w:val="00DA3E28"/>
    <w:rsid w:val="00DA4F0B"/>
    <w:rsid w:val="00DA5DB4"/>
    <w:rsid w:val="00DA6EB0"/>
    <w:rsid w:val="00DA7265"/>
    <w:rsid w:val="00DA78ED"/>
    <w:rsid w:val="00DB3D8E"/>
    <w:rsid w:val="00DB45F1"/>
    <w:rsid w:val="00DB4D73"/>
    <w:rsid w:val="00DB4E7E"/>
    <w:rsid w:val="00DB4ED7"/>
    <w:rsid w:val="00DB5FF6"/>
    <w:rsid w:val="00DB6243"/>
    <w:rsid w:val="00DB63C9"/>
    <w:rsid w:val="00DC082C"/>
    <w:rsid w:val="00DC208C"/>
    <w:rsid w:val="00DC23FA"/>
    <w:rsid w:val="00DC37B3"/>
    <w:rsid w:val="00DD0822"/>
    <w:rsid w:val="00DD1AEE"/>
    <w:rsid w:val="00DD23C7"/>
    <w:rsid w:val="00DD2D9D"/>
    <w:rsid w:val="00DD3C80"/>
    <w:rsid w:val="00DD431F"/>
    <w:rsid w:val="00DD612E"/>
    <w:rsid w:val="00DD6C8D"/>
    <w:rsid w:val="00DD7904"/>
    <w:rsid w:val="00DE0D2C"/>
    <w:rsid w:val="00DE30C8"/>
    <w:rsid w:val="00DE42C2"/>
    <w:rsid w:val="00DE49BE"/>
    <w:rsid w:val="00DE67C4"/>
    <w:rsid w:val="00DF42C5"/>
    <w:rsid w:val="00DF4718"/>
    <w:rsid w:val="00DF564B"/>
    <w:rsid w:val="00DF64F3"/>
    <w:rsid w:val="00E0380A"/>
    <w:rsid w:val="00E03A3F"/>
    <w:rsid w:val="00E04D2E"/>
    <w:rsid w:val="00E079B3"/>
    <w:rsid w:val="00E109A3"/>
    <w:rsid w:val="00E1292F"/>
    <w:rsid w:val="00E129F1"/>
    <w:rsid w:val="00E12E34"/>
    <w:rsid w:val="00E138F7"/>
    <w:rsid w:val="00E15C58"/>
    <w:rsid w:val="00E16D45"/>
    <w:rsid w:val="00E21311"/>
    <w:rsid w:val="00E21DAB"/>
    <w:rsid w:val="00E3319F"/>
    <w:rsid w:val="00E33F79"/>
    <w:rsid w:val="00E34E50"/>
    <w:rsid w:val="00E369D2"/>
    <w:rsid w:val="00E4096C"/>
    <w:rsid w:val="00E41CB3"/>
    <w:rsid w:val="00E42870"/>
    <w:rsid w:val="00E4311C"/>
    <w:rsid w:val="00E43411"/>
    <w:rsid w:val="00E44A5B"/>
    <w:rsid w:val="00E46B16"/>
    <w:rsid w:val="00E471E0"/>
    <w:rsid w:val="00E478E4"/>
    <w:rsid w:val="00E514A4"/>
    <w:rsid w:val="00E52037"/>
    <w:rsid w:val="00E54A96"/>
    <w:rsid w:val="00E555F8"/>
    <w:rsid w:val="00E56EA3"/>
    <w:rsid w:val="00E57D64"/>
    <w:rsid w:val="00E60A4D"/>
    <w:rsid w:val="00E73401"/>
    <w:rsid w:val="00E73D1E"/>
    <w:rsid w:val="00E77752"/>
    <w:rsid w:val="00E806EA"/>
    <w:rsid w:val="00E80EB6"/>
    <w:rsid w:val="00E83E88"/>
    <w:rsid w:val="00E87099"/>
    <w:rsid w:val="00E87E90"/>
    <w:rsid w:val="00E91414"/>
    <w:rsid w:val="00E932F8"/>
    <w:rsid w:val="00E9516E"/>
    <w:rsid w:val="00E95195"/>
    <w:rsid w:val="00E95B14"/>
    <w:rsid w:val="00E95B23"/>
    <w:rsid w:val="00E96EC2"/>
    <w:rsid w:val="00EA3B59"/>
    <w:rsid w:val="00EA3E6E"/>
    <w:rsid w:val="00EB23DA"/>
    <w:rsid w:val="00EB2B00"/>
    <w:rsid w:val="00EB38EC"/>
    <w:rsid w:val="00EB430D"/>
    <w:rsid w:val="00EB4826"/>
    <w:rsid w:val="00EB4A5F"/>
    <w:rsid w:val="00EB5359"/>
    <w:rsid w:val="00EB5E63"/>
    <w:rsid w:val="00EB724A"/>
    <w:rsid w:val="00EC219B"/>
    <w:rsid w:val="00EC2917"/>
    <w:rsid w:val="00EC3546"/>
    <w:rsid w:val="00EC4A3C"/>
    <w:rsid w:val="00EC7A81"/>
    <w:rsid w:val="00ED1507"/>
    <w:rsid w:val="00ED47E6"/>
    <w:rsid w:val="00ED5FA8"/>
    <w:rsid w:val="00ED6905"/>
    <w:rsid w:val="00ED7374"/>
    <w:rsid w:val="00ED74BA"/>
    <w:rsid w:val="00EE3252"/>
    <w:rsid w:val="00EE348E"/>
    <w:rsid w:val="00EE4FDF"/>
    <w:rsid w:val="00EE545A"/>
    <w:rsid w:val="00EE7C71"/>
    <w:rsid w:val="00EF00F5"/>
    <w:rsid w:val="00EF0FE2"/>
    <w:rsid w:val="00EF2896"/>
    <w:rsid w:val="00EF3ABD"/>
    <w:rsid w:val="00EF5488"/>
    <w:rsid w:val="00EF648B"/>
    <w:rsid w:val="00EF659B"/>
    <w:rsid w:val="00EF66B9"/>
    <w:rsid w:val="00EF74D2"/>
    <w:rsid w:val="00EF7773"/>
    <w:rsid w:val="00F0208F"/>
    <w:rsid w:val="00F03096"/>
    <w:rsid w:val="00F03B8F"/>
    <w:rsid w:val="00F03E3A"/>
    <w:rsid w:val="00F10300"/>
    <w:rsid w:val="00F10A79"/>
    <w:rsid w:val="00F10D54"/>
    <w:rsid w:val="00F1300F"/>
    <w:rsid w:val="00F151C0"/>
    <w:rsid w:val="00F23A0A"/>
    <w:rsid w:val="00F240A5"/>
    <w:rsid w:val="00F251B4"/>
    <w:rsid w:val="00F2635D"/>
    <w:rsid w:val="00F302C4"/>
    <w:rsid w:val="00F316D4"/>
    <w:rsid w:val="00F416E5"/>
    <w:rsid w:val="00F45246"/>
    <w:rsid w:val="00F46664"/>
    <w:rsid w:val="00F536FA"/>
    <w:rsid w:val="00F541CE"/>
    <w:rsid w:val="00F56568"/>
    <w:rsid w:val="00F5783C"/>
    <w:rsid w:val="00F57DD6"/>
    <w:rsid w:val="00F6176D"/>
    <w:rsid w:val="00F63130"/>
    <w:rsid w:val="00F66148"/>
    <w:rsid w:val="00F662C6"/>
    <w:rsid w:val="00F66A40"/>
    <w:rsid w:val="00F750DB"/>
    <w:rsid w:val="00F750FA"/>
    <w:rsid w:val="00F76308"/>
    <w:rsid w:val="00F831EC"/>
    <w:rsid w:val="00F84129"/>
    <w:rsid w:val="00F85392"/>
    <w:rsid w:val="00F865DC"/>
    <w:rsid w:val="00F9146D"/>
    <w:rsid w:val="00F947A6"/>
    <w:rsid w:val="00F9541B"/>
    <w:rsid w:val="00F96370"/>
    <w:rsid w:val="00F975B2"/>
    <w:rsid w:val="00F97838"/>
    <w:rsid w:val="00FA17DA"/>
    <w:rsid w:val="00FA4654"/>
    <w:rsid w:val="00FA5408"/>
    <w:rsid w:val="00FA581A"/>
    <w:rsid w:val="00FA6368"/>
    <w:rsid w:val="00FA64A2"/>
    <w:rsid w:val="00FA7E45"/>
    <w:rsid w:val="00FC01CD"/>
    <w:rsid w:val="00FC15C3"/>
    <w:rsid w:val="00FC4752"/>
    <w:rsid w:val="00FC4B41"/>
    <w:rsid w:val="00FC5822"/>
    <w:rsid w:val="00FC5FB7"/>
    <w:rsid w:val="00FC6963"/>
    <w:rsid w:val="00FC7996"/>
    <w:rsid w:val="00FD1178"/>
    <w:rsid w:val="00FD3B66"/>
    <w:rsid w:val="00FD50AC"/>
    <w:rsid w:val="00FD6D34"/>
    <w:rsid w:val="00FD7CD5"/>
    <w:rsid w:val="00FD7DAD"/>
    <w:rsid w:val="00FE20BA"/>
    <w:rsid w:val="00FE3D13"/>
    <w:rsid w:val="00FE64D4"/>
    <w:rsid w:val="00FE6B13"/>
    <w:rsid w:val="00FF2ED9"/>
    <w:rsid w:val="00FF5012"/>
    <w:rsid w:val="00FF5EFD"/>
    <w:rsid w:val="00FF731E"/>
    <w:rsid w:val="1C96C153"/>
    <w:rsid w:val="34D424CF"/>
    <w:rsid w:val="3C029D65"/>
    <w:rsid w:val="4A7BF4AF"/>
    <w:rsid w:val="4C00C7C2"/>
    <w:rsid w:val="4C82FAEB"/>
    <w:rsid w:val="7B27390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4C212EE"/>
  <w15:docId w15:val="{AED30B0D-ECE0-4275-A859-875A3DD9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218"/>
  </w:style>
  <w:style w:type="paragraph" w:styleId="Ttulo1">
    <w:name w:val="heading 1"/>
    <w:basedOn w:val="Normal"/>
    <w:next w:val="Normal"/>
    <w:link w:val="Ttulo1Car"/>
    <w:uiPriority w:val="9"/>
    <w:qFormat/>
    <w:rsid w:val="00550D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50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50D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57DA"/>
    <w:pPr>
      <w:ind w:left="720"/>
      <w:contextualSpacing/>
    </w:pPr>
  </w:style>
  <w:style w:type="table" w:styleId="Tablaconcuadrcula">
    <w:name w:val="Table Grid"/>
    <w:basedOn w:val="Tablanormal"/>
    <w:uiPriority w:val="59"/>
    <w:rsid w:val="008D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128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815"/>
  </w:style>
  <w:style w:type="paragraph" w:styleId="Piedepgina">
    <w:name w:val="footer"/>
    <w:basedOn w:val="Normal"/>
    <w:link w:val="PiedepginaCar"/>
    <w:uiPriority w:val="99"/>
    <w:unhideWhenUsed/>
    <w:rsid w:val="004128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815"/>
  </w:style>
  <w:style w:type="paragraph" w:styleId="Textodeglobo">
    <w:name w:val="Balloon Text"/>
    <w:basedOn w:val="Normal"/>
    <w:link w:val="TextodegloboCar"/>
    <w:uiPriority w:val="99"/>
    <w:semiHidden/>
    <w:unhideWhenUsed/>
    <w:rsid w:val="00E46B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6B16"/>
    <w:rPr>
      <w:rFonts w:ascii="Tahoma" w:hAnsi="Tahoma" w:cs="Tahoma"/>
      <w:sz w:val="16"/>
      <w:szCs w:val="16"/>
    </w:rPr>
  </w:style>
  <w:style w:type="paragraph" w:styleId="Textonotapie">
    <w:name w:val="footnote text"/>
    <w:basedOn w:val="Normal"/>
    <w:link w:val="TextonotapieCar"/>
    <w:unhideWhenUsed/>
    <w:rsid w:val="0034344D"/>
    <w:pPr>
      <w:spacing w:after="0" w:line="240" w:lineRule="auto"/>
    </w:pPr>
    <w:rPr>
      <w:sz w:val="20"/>
      <w:szCs w:val="20"/>
    </w:rPr>
  </w:style>
  <w:style w:type="character" w:customStyle="1" w:styleId="TextonotapieCar">
    <w:name w:val="Texto nota pie Car"/>
    <w:basedOn w:val="Fuentedeprrafopredeter"/>
    <w:link w:val="Textonotapie"/>
    <w:rsid w:val="0034344D"/>
    <w:rPr>
      <w:sz w:val="20"/>
      <w:szCs w:val="20"/>
    </w:rPr>
  </w:style>
  <w:style w:type="character" w:styleId="Refdenotaalpie">
    <w:name w:val="footnote reference"/>
    <w:basedOn w:val="Fuentedeprrafopredeter"/>
    <w:unhideWhenUsed/>
    <w:rsid w:val="0034344D"/>
    <w:rPr>
      <w:vertAlign w:val="superscript"/>
    </w:rPr>
  </w:style>
  <w:style w:type="character" w:customStyle="1" w:styleId="apple-converted-space">
    <w:name w:val="apple-converted-space"/>
    <w:basedOn w:val="Fuentedeprrafopredeter"/>
    <w:rsid w:val="006426C4"/>
  </w:style>
  <w:style w:type="character" w:customStyle="1" w:styleId="Ttulo3Car">
    <w:name w:val="Título 3 Car"/>
    <w:basedOn w:val="Fuentedeprrafopredeter"/>
    <w:link w:val="Ttulo3"/>
    <w:uiPriority w:val="9"/>
    <w:rsid w:val="00550D8D"/>
    <w:rPr>
      <w:rFonts w:asciiTheme="majorHAnsi" w:eastAsiaTheme="majorEastAsia" w:hAnsiTheme="majorHAnsi" w:cstheme="majorBidi"/>
      <w:b/>
      <w:bCs/>
      <w:color w:val="4F81BD" w:themeColor="accent1"/>
    </w:rPr>
  </w:style>
  <w:style w:type="character" w:customStyle="1" w:styleId="Ttulo2Car">
    <w:name w:val="Título 2 Car"/>
    <w:basedOn w:val="Fuentedeprrafopredeter"/>
    <w:link w:val="Ttulo2"/>
    <w:uiPriority w:val="9"/>
    <w:rsid w:val="00550D8D"/>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550D8D"/>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550D8D"/>
    <w:pPr>
      <w:outlineLvl w:val="9"/>
    </w:pPr>
  </w:style>
  <w:style w:type="paragraph" w:styleId="TDC1">
    <w:name w:val="toc 1"/>
    <w:basedOn w:val="Normal"/>
    <w:next w:val="Normal"/>
    <w:autoRedefine/>
    <w:uiPriority w:val="39"/>
    <w:unhideWhenUsed/>
    <w:rsid w:val="00476CEA"/>
    <w:pPr>
      <w:tabs>
        <w:tab w:val="left" w:pos="440"/>
        <w:tab w:val="right" w:leader="dot" w:pos="8828"/>
      </w:tabs>
      <w:spacing w:after="100"/>
      <w:ind w:firstLine="142"/>
    </w:pPr>
  </w:style>
  <w:style w:type="paragraph" w:styleId="TDC2">
    <w:name w:val="toc 2"/>
    <w:basedOn w:val="Normal"/>
    <w:next w:val="Normal"/>
    <w:autoRedefine/>
    <w:uiPriority w:val="39"/>
    <w:unhideWhenUsed/>
    <w:rsid w:val="00DF64F3"/>
    <w:pPr>
      <w:tabs>
        <w:tab w:val="left" w:pos="880"/>
        <w:tab w:val="right" w:leader="dot" w:pos="8828"/>
      </w:tabs>
      <w:spacing w:after="0" w:line="240" w:lineRule="auto"/>
      <w:ind w:left="220"/>
    </w:pPr>
  </w:style>
  <w:style w:type="paragraph" w:styleId="TDC3">
    <w:name w:val="toc 3"/>
    <w:basedOn w:val="Normal"/>
    <w:next w:val="Normal"/>
    <w:autoRedefine/>
    <w:uiPriority w:val="39"/>
    <w:unhideWhenUsed/>
    <w:rsid w:val="00F03E3A"/>
    <w:pPr>
      <w:tabs>
        <w:tab w:val="right" w:leader="dot" w:pos="8828"/>
      </w:tabs>
      <w:spacing w:after="0" w:line="240" w:lineRule="auto"/>
      <w:ind w:left="440"/>
    </w:pPr>
  </w:style>
  <w:style w:type="character" w:styleId="Hipervnculo">
    <w:name w:val="Hyperlink"/>
    <w:basedOn w:val="Fuentedeprrafopredeter"/>
    <w:uiPriority w:val="99"/>
    <w:unhideWhenUsed/>
    <w:rsid w:val="00550D8D"/>
    <w:rPr>
      <w:color w:val="0000FF" w:themeColor="hyperlink"/>
      <w:u w:val="single"/>
    </w:rPr>
  </w:style>
  <w:style w:type="table" w:customStyle="1" w:styleId="TableNormal">
    <w:name w:val="Table Normal"/>
    <w:uiPriority w:val="2"/>
    <w:semiHidden/>
    <w:unhideWhenUsed/>
    <w:qFormat/>
    <w:rsid w:val="00A64B3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64B35"/>
    <w:pPr>
      <w:widowControl w:val="0"/>
      <w:autoSpaceDE w:val="0"/>
      <w:autoSpaceDN w:val="0"/>
      <w:spacing w:after="0" w:line="240" w:lineRule="auto"/>
    </w:pPr>
    <w:rPr>
      <w:rFonts w:ascii="Calibri" w:eastAsia="Calibri" w:hAnsi="Calibri" w:cs="Calibri"/>
      <w:lang w:val="en-US" w:eastAsia="en-US"/>
    </w:rPr>
  </w:style>
  <w:style w:type="paragraph" w:styleId="Textoindependiente">
    <w:name w:val="Body Text"/>
    <w:basedOn w:val="Normal"/>
    <w:link w:val="TextoindependienteCar"/>
    <w:uiPriority w:val="1"/>
    <w:qFormat/>
    <w:rsid w:val="00732A45"/>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32A45"/>
    <w:rPr>
      <w:rFonts w:ascii="Calibri" w:eastAsia="Calibri" w:hAnsi="Calibri" w:cs="Calibri"/>
      <w:lang w:val="en-US" w:eastAsia="en-US"/>
    </w:rPr>
  </w:style>
  <w:style w:type="paragraph" w:customStyle="1" w:styleId="Listavistosa-nfasis11">
    <w:name w:val="Lista vistosa - Énfasis 11"/>
    <w:basedOn w:val="Normal"/>
    <w:uiPriority w:val="34"/>
    <w:qFormat/>
    <w:rsid w:val="006E7444"/>
    <w:pPr>
      <w:ind w:left="720"/>
      <w:contextualSpacing/>
    </w:pPr>
    <w:rPr>
      <w:rFonts w:ascii="Calibri" w:eastAsia="MS Mincho" w:hAnsi="Calibri" w:cs="Times New Roman"/>
    </w:rPr>
  </w:style>
  <w:style w:type="character" w:styleId="Refdecomentario">
    <w:name w:val="annotation reference"/>
    <w:basedOn w:val="Fuentedeprrafopredeter"/>
    <w:uiPriority w:val="99"/>
    <w:semiHidden/>
    <w:unhideWhenUsed/>
    <w:rsid w:val="000177CA"/>
    <w:rPr>
      <w:sz w:val="16"/>
      <w:szCs w:val="16"/>
    </w:rPr>
  </w:style>
  <w:style w:type="paragraph" w:styleId="Textocomentario">
    <w:name w:val="annotation text"/>
    <w:basedOn w:val="Normal"/>
    <w:link w:val="TextocomentarioCar"/>
    <w:uiPriority w:val="99"/>
    <w:semiHidden/>
    <w:unhideWhenUsed/>
    <w:rsid w:val="000177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77CA"/>
    <w:rPr>
      <w:sz w:val="20"/>
      <w:szCs w:val="20"/>
    </w:rPr>
  </w:style>
  <w:style w:type="paragraph" w:styleId="Asuntodelcomentario">
    <w:name w:val="annotation subject"/>
    <w:basedOn w:val="Textocomentario"/>
    <w:next w:val="Textocomentario"/>
    <w:link w:val="AsuntodelcomentarioCar"/>
    <w:uiPriority w:val="99"/>
    <w:semiHidden/>
    <w:unhideWhenUsed/>
    <w:rsid w:val="00B647C4"/>
    <w:rPr>
      <w:b/>
      <w:bCs/>
    </w:rPr>
  </w:style>
  <w:style w:type="character" w:customStyle="1" w:styleId="AsuntodelcomentarioCar">
    <w:name w:val="Asunto del comentario Car"/>
    <w:basedOn w:val="TextocomentarioCar"/>
    <w:link w:val="Asuntodelcomentario"/>
    <w:uiPriority w:val="99"/>
    <w:semiHidden/>
    <w:rsid w:val="00B647C4"/>
    <w:rPr>
      <w:b/>
      <w:bCs/>
      <w:sz w:val="20"/>
      <w:szCs w:val="20"/>
    </w:rPr>
  </w:style>
  <w:style w:type="paragraph" w:styleId="NormalWeb">
    <w:name w:val="Normal (Web)"/>
    <w:basedOn w:val="Normal"/>
    <w:uiPriority w:val="99"/>
    <w:unhideWhenUsed/>
    <w:rsid w:val="005731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487F47"/>
    <w:pPr>
      <w:autoSpaceDE w:val="0"/>
      <w:autoSpaceDN w:val="0"/>
      <w:adjustRightInd w:val="0"/>
      <w:spacing w:after="0" w:line="161" w:lineRule="atLeast"/>
    </w:pPr>
    <w:rPr>
      <w:rFonts w:ascii="Optima Medium" w:eastAsia="Calibri" w:hAnsi="Optima Medium" w:cs="Times New Roman"/>
      <w:sz w:val="24"/>
      <w:szCs w:val="24"/>
      <w:lang w:eastAsia="en-US"/>
    </w:rPr>
  </w:style>
  <w:style w:type="paragraph" w:customStyle="1" w:styleId="Default">
    <w:name w:val="Default"/>
    <w:rsid w:val="00DE6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n">
    <w:name w:val="Revision"/>
    <w:hidden/>
    <w:uiPriority w:val="99"/>
    <w:semiHidden/>
    <w:rsid w:val="00895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418">
      <w:bodyDiv w:val="1"/>
      <w:marLeft w:val="0"/>
      <w:marRight w:val="0"/>
      <w:marTop w:val="0"/>
      <w:marBottom w:val="0"/>
      <w:divBdr>
        <w:top w:val="none" w:sz="0" w:space="0" w:color="auto"/>
        <w:left w:val="none" w:sz="0" w:space="0" w:color="auto"/>
        <w:bottom w:val="none" w:sz="0" w:space="0" w:color="auto"/>
        <w:right w:val="none" w:sz="0" w:space="0" w:color="auto"/>
      </w:divBdr>
    </w:div>
    <w:div w:id="187765783">
      <w:bodyDiv w:val="1"/>
      <w:marLeft w:val="0"/>
      <w:marRight w:val="0"/>
      <w:marTop w:val="0"/>
      <w:marBottom w:val="0"/>
      <w:divBdr>
        <w:top w:val="none" w:sz="0" w:space="0" w:color="auto"/>
        <w:left w:val="none" w:sz="0" w:space="0" w:color="auto"/>
        <w:bottom w:val="none" w:sz="0" w:space="0" w:color="auto"/>
        <w:right w:val="none" w:sz="0" w:space="0" w:color="auto"/>
      </w:divBdr>
    </w:div>
    <w:div w:id="451218046">
      <w:bodyDiv w:val="1"/>
      <w:marLeft w:val="0"/>
      <w:marRight w:val="0"/>
      <w:marTop w:val="0"/>
      <w:marBottom w:val="0"/>
      <w:divBdr>
        <w:top w:val="none" w:sz="0" w:space="0" w:color="auto"/>
        <w:left w:val="none" w:sz="0" w:space="0" w:color="auto"/>
        <w:bottom w:val="none" w:sz="0" w:space="0" w:color="auto"/>
        <w:right w:val="none" w:sz="0" w:space="0" w:color="auto"/>
      </w:divBdr>
    </w:div>
    <w:div w:id="789319072">
      <w:bodyDiv w:val="1"/>
      <w:marLeft w:val="0"/>
      <w:marRight w:val="0"/>
      <w:marTop w:val="0"/>
      <w:marBottom w:val="0"/>
      <w:divBdr>
        <w:top w:val="none" w:sz="0" w:space="0" w:color="auto"/>
        <w:left w:val="none" w:sz="0" w:space="0" w:color="auto"/>
        <w:bottom w:val="none" w:sz="0" w:space="0" w:color="auto"/>
        <w:right w:val="none" w:sz="0" w:space="0" w:color="auto"/>
      </w:divBdr>
    </w:div>
    <w:div w:id="941037877">
      <w:bodyDiv w:val="1"/>
      <w:marLeft w:val="0"/>
      <w:marRight w:val="0"/>
      <w:marTop w:val="0"/>
      <w:marBottom w:val="0"/>
      <w:divBdr>
        <w:top w:val="none" w:sz="0" w:space="0" w:color="auto"/>
        <w:left w:val="none" w:sz="0" w:space="0" w:color="auto"/>
        <w:bottom w:val="none" w:sz="0" w:space="0" w:color="auto"/>
        <w:right w:val="none" w:sz="0" w:space="0" w:color="auto"/>
      </w:divBdr>
    </w:div>
    <w:div w:id="1006589336">
      <w:bodyDiv w:val="1"/>
      <w:marLeft w:val="0"/>
      <w:marRight w:val="0"/>
      <w:marTop w:val="0"/>
      <w:marBottom w:val="0"/>
      <w:divBdr>
        <w:top w:val="none" w:sz="0" w:space="0" w:color="auto"/>
        <w:left w:val="none" w:sz="0" w:space="0" w:color="auto"/>
        <w:bottom w:val="none" w:sz="0" w:space="0" w:color="auto"/>
        <w:right w:val="none" w:sz="0" w:space="0" w:color="auto"/>
      </w:divBdr>
    </w:div>
    <w:div w:id="1008023306">
      <w:bodyDiv w:val="1"/>
      <w:marLeft w:val="0"/>
      <w:marRight w:val="0"/>
      <w:marTop w:val="0"/>
      <w:marBottom w:val="0"/>
      <w:divBdr>
        <w:top w:val="none" w:sz="0" w:space="0" w:color="auto"/>
        <w:left w:val="none" w:sz="0" w:space="0" w:color="auto"/>
        <w:bottom w:val="none" w:sz="0" w:space="0" w:color="auto"/>
        <w:right w:val="none" w:sz="0" w:space="0" w:color="auto"/>
      </w:divBdr>
    </w:div>
    <w:div w:id="1178304171">
      <w:bodyDiv w:val="1"/>
      <w:marLeft w:val="0"/>
      <w:marRight w:val="0"/>
      <w:marTop w:val="0"/>
      <w:marBottom w:val="0"/>
      <w:divBdr>
        <w:top w:val="none" w:sz="0" w:space="0" w:color="auto"/>
        <w:left w:val="none" w:sz="0" w:space="0" w:color="auto"/>
        <w:bottom w:val="none" w:sz="0" w:space="0" w:color="auto"/>
        <w:right w:val="none" w:sz="0" w:space="0" w:color="auto"/>
      </w:divBdr>
    </w:div>
    <w:div w:id="1334839582">
      <w:bodyDiv w:val="1"/>
      <w:marLeft w:val="0"/>
      <w:marRight w:val="0"/>
      <w:marTop w:val="0"/>
      <w:marBottom w:val="0"/>
      <w:divBdr>
        <w:top w:val="none" w:sz="0" w:space="0" w:color="auto"/>
        <w:left w:val="none" w:sz="0" w:space="0" w:color="auto"/>
        <w:bottom w:val="none" w:sz="0" w:space="0" w:color="auto"/>
        <w:right w:val="none" w:sz="0" w:space="0" w:color="auto"/>
      </w:divBdr>
    </w:div>
    <w:div w:id="1401367139">
      <w:bodyDiv w:val="1"/>
      <w:marLeft w:val="0"/>
      <w:marRight w:val="0"/>
      <w:marTop w:val="0"/>
      <w:marBottom w:val="0"/>
      <w:divBdr>
        <w:top w:val="none" w:sz="0" w:space="0" w:color="auto"/>
        <w:left w:val="none" w:sz="0" w:space="0" w:color="auto"/>
        <w:bottom w:val="none" w:sz="0" w:space="0" w:color="auto"/>
        <w:right w:val="none" w:sz="0" w:space="0" w:color="auto"/>
      </w:divBdr>
    </w:div>
    <w:div w:id="1557930145">
      <w:bodyDiv w:val="1"/>
      <w:marLeft w:val="0"/>
      <w:marRight w:val="0"/>
      <w:marTop w:val="0"/>
      <w:marBottom w:val="0"/>
      <w:divBdr>
        <w:top w:val="none" w:sz="0" w:space="0" w:color="auto"/>
        <w:left w:val="none" w:sz="0" w:space="0" w:color="auto"/>
        <w:bottom w:val="none" w:sz="0" w:space="0" w:color="auto"/>
        <w:right w:val="none" w:sz="0" w:space="0" w:color="auto"/>
      </w:divBdr>
      <w:divsChild>
        <w:div w:id="1615751588">
          <w:marLeft w:val="547"/>
          <w:marRight w:val="0"/>
          <w:marTop w:val="96"/>
          <w:marBottom w:val="0"/>
          <w:divBdr>
            <w:top w:val="none" w:sz="0" w:space="0" w:color="auto"/>
            <w:left w:val="none" w:sz="0" w:space="0" w:color="auto"/>
            <w:bottom w:val="none" w:sz="0" w:space="0" w:color="auto"/>
            <w:right w:val="none" w:sz="0" w:space="0" w:color="auto"/>
          </w:divBdr>
        </w:div>
        <w:div w:id="1600024216">
          <w:marLeft w:val="547"/>
          <w:marRight w:val="0"/>
          <w:marTop w:val="96"/>
          <w:marBottom w:val="0"/>
          <w:divBdr>
            <w:top w:val="none" w:sz="0" w:space="0" w:color="auto"/>
            <w:left w:val="none" w:sz="0" w:space="0" w:color="auto"/>
            <w:bottom w:val="none" w:sz="0" w:space="0" w:color="auto"/>
            <w:right w:val="none" w:sz="0" w:space="0" w:color="auto"/>
          </w:divBdr>
        </w:div>
      </w:divsChild>
    </w:div>
    <w:div w:id="1631668121">
      <w:bodyDiv w:val="1"/>
      <w:marLeft w:val="0"/>
      <w:marRight w:val="0"/>
      <w:marTop w:val="0"/>
      <w:marBottom w:val="0"/>
      <w:divBdr>
        <w:top w:val="none" w:sz="0" w:space="0" w:color="auto"/>
        <w:left w:val="none" w:sz="0" w:space="0" w:color="auto"/>
        <w:bottom w:val="none" w:sz="0" w:space="0" w:color="auto"/>
        <w:right w:val="none" w:sz="0" w:space="0" w:color="auto"/>
      </w:divBdr>
      <w:divsChild>
        <w:div w:id="736826208">
          <w:marLeft w:val="0"/>
          <w:marRight w:val="0"/>
          <w:marTop w:val="0"/>
          <w:marBottom w:val="0"/>
          <w:divBdr>
            <w:top w:val="none" w:sz="0" w:space="0" w:color="auto"/>
            <w:left w:val="none" w:sz="0" w:space="0" w:color="auto"/>
            <w:bottom w:val="none" w:sz="0" w:space="0" w:color="auto"/>
            <w:right w:val="none" w:sz="0" w:space="0" w:color="auto"/>
          </w:divBdr>
        </w:div>
      </w:divsChild>
    </w:div>
    <w:div w:id="1655988602">
      <w:bodyDiv w:val="1"/>
      <w:marLeft w:val="0"/>
      <w:marRight w:val="0"/>
      <w:marTop w:val="0"/>
      <w:marBottom w:val="0"/>
      <w:divBdr>
        <w:top w:val="none" w:sz="0" w:space="0" w:color="auto"/>
        <w:left w:val="none" w:sz="0" w:space="0" w:color="auto"/>
        <w:bottom w:val="none" w:sz="0" w:space="0" w:color="auto"/>
        <w:right w:val="none" w:sz="0" w:space="0" w:color="auto"/>
      </w:divBdr>
    </w:div>
    <w:div w:id="1823430045">
      <w:bodyDiv w:val="1"/>
      <w:marLeft w:val="0"/>
      <w:marRight w:val="0"/>
      <w:marTop w:val="0"/>
      <w:marBottom w:val="0"/>
      <w:divBdr>
        <w:top w:val="none" w:sz="0" w:space="0" w:color="auto"/>
        <w:left w:val="none" w:sz="0" w:space="0" w:color="auto"/>
        <w:bottom w:val="none" w:sz="0" w:space="0" w:color="auto"/>
        <w:right w:val="none" w:sz="0" w:space="0" w:color="auto"/>
      </w:divBdr>
    </w:div>
    <w:div w:id="20137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mifuturo.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reditaCI\Desktop\Acredita%20CI\Actividades%20a&#241;o%202019\02%20Acreditaci&#243;n%20Acuerdo%20de%20Washington\02%20Normas%20y%20Procedimientos\Espa&#241;ol\2.5%20Tabla%203%20-%20Tablas%20de%20Matr&#237;cula,%20Retenci&#243;n,%20Egreso%20y%20Titulaci&#243;n%20EJEMP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s-CL" sz="1200" b="1">
                <a:solidFill>
                  <a:sysClr val="windowText" lastClr="000000"/>
                </a:solidFill>
              </a:rPr>
              <a:t>Evolución de las cohortes </a:t>
            </a:r>
          </a:p>
          <a:p>
            <a:pPr algn="ctr">
              <a:defRPr sz="1400" b="0" i="0" u="none" strike="noStrike" kern="1200" spc="0" baseline="0">
                <a:solidFill>
                  <a:schemeClr val="tx1">
                    <a:lumMod val="65000"/>
                    <a:lumOff val="35000"/>
                  </a:schemeClr>
                </a:solidFill>
                <a:latin typeface="+mn-lt"/>
                <a:ea typeface="+mn-ea"/>
                <a:cs typeface="+mn-cs"/>
              </a:defRPr>
            </a:pPr>
            <a:r>
              <a:rPr lang="es-CL" sz="1200" b="1">
                <a:solidFill>
                  <a:sysClr val="windowText" lastClr="000000"/>
                </a:solidFill>
              </a:rPr>
              <a:t> jornada diurna al año 2</a:t>
            </a:r>
          </a:p>
        </c:rich>
      </c:tx>
      <c:layout>
        <c:manualLayout>
          <c:xMode val="edge"/>
          <c:yMode val="edge"/>
          <c:x val="0.34144605418298618"/>
          <c:y val="2.7603250624599753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numRef>
              <c:f>Tablas!$C$209:$C$218</c:f>
              <c:numCache>
                <c:formatCode>General</c:formatCode>
                <c:ptCount val="10"/>
                <c:pt idx="0">
                  <c:v>2009</c:v>
                </c:pt>
                <c:pt idx="1">
                  <c:v>2010</c:v>
                </c:pt>
                <c:pt idx="2">
                  <c:v>2011</c:v>
                </c:pt>
                <c:pt idx="3">
                  <c:v>2012</c:v>
                </c:pt>
                <c:pt idx="4">
                  <c:v>2013</c:v>
                </c:pt>
                <c:pt idx="5">
                  <c:v>2014</c:v>
                </c:pt>
                <c:pt idx="6">
                  <c:v>2015</c:v>
                </c:pt>
                <c:pt idx="7">
                  <c:v>2016</c:v>
                </c:pt>
                <c:pt idx="8">
                  <c:v>2017</c:v>
                </c:pt>
                <c:pt idx="9">
                  <c:v>2018</c:v>
                </c:pt>
              </c:numCache>
            </c:numRef>
          </c:cat>
          <c:val>
            <c:numRef>
              <c:f>Tablas!$E$209:$E$218</c:f>
              <c:numCache>
                <c:formatCode>0%</c:formatCode>
                <c:ptCount val="10"/>
                <c:pt idx="0">
                  <c:v>0.77777777777777779</c:v>
                </c:pt>
                <c:pt idx="1">
                  <c:v>0.8</c:v>
                </c:pt>
                <c:pt idx="2">
                  <c:v>0.79565217391304344</c:v>
                </c:pt>
                <c:pt idx="3">
                  <c:v>0.81304347826086953</c:v>
                </c:pt>
                <c:pt idx="4">
                  <c:v>0.81304347826086953</c:v>
                </c:pt>
                <c:pt idx="5">
                  <c:v>0.83111111111111113</c:v>
                </c:pt>
                <c:pt idx="6">
                  <c:v>0.85152838427947597</c:v>
                </c:pt>
                <c:pt idx="7">
                  <c:v>0.86956521739130432</c:v>
                </c:pt>
                <c:pt idx="8">
                  <c:v>0.91739130434782612</c:v>
                </c:pt>
                <c:pt idx="9">
                  <c:v>0.90434782608695652</c:v>
                </c:pt>
              </c:numCache>
            </c:numRef>
          </c:val>
          <c:extLst>
            <c:ext xmlns:c16="http://schemas.microsoft.com/office/drawing/2014/chart" uri="{C3380CC4-5D6E-409C-BE32-E72D297353CC}">
              <c16:uniqueId val="{00000000-36A1-4268-85FF-08588C5271F0}"/>
            </c:ext>
          </c:extLst>
        </c:ser>
        <c:dLbls>
          <c:showLegendKey val="0"/>
          <c:showVal val="0"/>
          <c:showCatName val="0"/>
          <c:showSerName val="0"/>
          <c:showPercent val="0"/>
          <c:showBubbleSize val="0"/>
        </c:dLbls>
        <c:gapWidth val="219"/>
        <c:overlap val="-27"/>
        <c:axId val="1803857952"/>
        <c:axId val="1803858496"/>
      </c:barChart>
      <c:catAx>
        <c:axId val="180385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L"/>
          </a:p>
        </c:txPr>
        <c:crossAx val="1803858496"/>
        <c:crosses val="autoZero"/>
        <c:auto val="1"/>
        <c:lblAlgn val="ctr"/>
        <c:lblOffset val="100"/>
        <c:noMultiLvlLbl val="0"/>
      </c:catAx>
      <c:valAx>
        <c:axId val="18038584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L"/>
          </a:p>
        </c:txPr>
        <c:crossAx val="1803857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sz="1400" b="1" i="0" baseline="0">
                <a:solidFill>
                  <a:sysClr val="windowText" lastClr="000000"/>
                </a:solidFill>
                <a:effectLst/>
              </a:rPr>
              <a:t>Tasa de titulación de jornada diurna por cohorte</a:t>
            </a:r>
            <a:endParaRPr lang="es-CL" sz="1400" b="1">
              <a:solidFill>
                <a:sysClr val="windowText" lastClr="000000"/>
              </a:solidFill>
              <a:effectLst/>
            </a:endParaRP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Tablas!$AI$208:$AQ$208</c:f>
              <c:strCache>
                <c:ptCount val="9"/>
                <c:pt idx="0">
                  <c:v>Año N°4</c:v>
                </c:pt>
                <c:pt idx="1">
                  <c:v>Año N°5</c:v>
                </c:pt>
                <c:pt idx="2">
                  <c:v>Año N°6</c:v>
                </c:pt>
                <c:pt idx="3">
                  <c:v>Año N°7</c:v>
                </c:pt>
                <c:pt idx="4">
                  <c:v>Año N°8</c:v>
                </c:pt>
                <c:pt idx="5">
                  <c:v>Año N°9</c:v>
                </c:pt>
                <c:pt idx="6">
                  <c:v>Año N°10</c:v>
                </c:pt>
                <c:pt idx="7">
                  <c:v>Año N°11</c:v>
                </c:pt>
                <c:pt idx="8">
                  <c:v>Año N° 12</c:v>
                </c:pt>
              </c:strCache>
            </c:strRef>
          </c:cat>
          <c:val>
            <c:numRef>
              <c:f>Tablas!$AI$219:$AQ$219</c:f>
              <c:numCache>
                <c:formatCode>0%</c:formatCode>
                <c:ptCount val="9"/>
                <c:pt idx="0">
                  <c:v>0.14852607709750568</c:v>
                </c:pt>
                <c:pt idx="1">
                  <c:v>0.33503401360544216</c:v>
                </c:pt>
                <c:pt idx="2">
                  <c:v>0.15136054421768708</c:v>
                </c:pt>
                <c:pt idx="3">
                  <c:v>4.1383219954648526E-2</c:v>
                </c:pt>
                <c:pt idx="4">
                  <c:v>1.3038548752834467E-2</c:v>
                </c:pt>
                <c:pt idx="5">
                  <c:v>0</c:v>
                </c:pt>
                <c:pt idx="6">
                  <c:v>0</c:v>
                </c:pt>
                <c:pt idx="7">
                  <c:v>0</c:v>
                </c:pt>
                <c:pt idx="8">
                  <c:v>0</c:v>
                </c:pt>
              </c:numCache>
            </c:numRef>
          </c:val>
          <c:extLst>
            <c:ext xmlns:c16="http://schemas.microsoft.com/office/drawing/2014/chart" uri="{C3380CC4-5D6E-409C-BE32-E72D297353CC}">
              <c16:uniqueId val="{00000000-5713-42F4-9B82-8A3F2940DE91}"/>
            </c:ext>
          </c:extLst>
        </c:ser>
        <c:dLbls>
          <c:showLegendKey val="0"/>
          <c:showVal val="0"/>
          <c:showCatName val="0"/>
          <c:showSerName val="0"/>
          <c:showPercent val="0"/>
          <c:showBubbleSize val="0"/>
        </c:dLbls>
        <c:gapWidth val="219"/>
        <c:overlap val="-27"/>
        <c:axId val="1803859040"/>
        <c:axId val="1803859584"/>
      </c:barChart>
      <c:catAx>
        <c:axId val="180385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L"/>
          </a:p>
        </c:txPr>
        <c:crossAx val="1803859584"/>
        <c:crosses val="autoZero"/>
        <c:auto val="1"/>
        <c:lblAlgn val="ctr"/>
        <c:lblOffset val="100"/>
        <c:noMultiLvlLbl val="0"/>
      </c:catAx>
      <c:valAx>
        <c:axId val="1803859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s-CL"/>
          </a:p>
        </c:txPr>
        <c:crossAx val="1803859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5F53-EF0C-40A8-9562-A59A5AD1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51</Pages>
  <Words>15216</Words>
  <Characters>83691</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dc:creator>
  <cp:lastModifiedBy>Julio Aguilera Ferreira</cp:lastModifiedBy>
  <cp:revision>14</cp:revision>
  <cp:lastPrinted>2018-09-21T21:22:00Z</cp:lastPrinted>
  <dcterms:created xsi:type="dcterms:W3CDTF">2025-06-24T22:14:00Z</dcterms:created>
  <dcterms:modified xsi:type="dcterms:W3CDTF">2025-06-26T19:39:00Z</dcterms:modified>
</cp:coreProperties>
</file>